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40706" w:rsidRDefault="00940706" w:rsidP="00CF4548">
      <w:pPr>
        <w:tabs>
          <w:tab w:val="left" w:pos="3828"/>
          <w:tab w:val="left" w:pos="5245"/>
          <w:tab w:val="left" w:pos="5529"/>
        </w:tabs>
        <w:ind w:left="423" w:firstLine="428"/>
        <w:jc w:val="center"/>
        <w:rPr>
          <w:b/>
          <w:bCs/>
          <w:sz w:val="28"/>
          <w:szCs w:val="28"/>
          <w:u w:val="single"/>
        </w:rPr>
      </w:pPr>
      <w:r w:rsidRPr="00CF4548">
        <w:rPr>
          <w:b/>
          <w:bCs/>
          <w:sz w:val="28"/>
          <w:szCs w:val="28"/>
          <w:u w:val="single"/>
        </w:rPr>
        <w:t>ANEXO II</w:t>
      </w:r>
    </w:p>
    <w:p w:rsidR="00CF4548" w:rsidRPr="00D12CE1" w:rsidRDefault="00CF4548" w:rsidP="00CF4548">
      <w:pPr>
        <w:jc w:val="center"/>
      </w:pPr>
      <w:r w:rsidRPr="00CF4548">
        <w:rPr>
          <w:rFonts w:ascii="Calibri" w:hAnsi="Calibri" w:cs="Calibri"/>
          <w:b/>
          <w:bCs/>
          <w:color w:val="FF0000"/>
          <w:sz w:val="24"/>
          <w:szCs w:val="24"/>
        </w:rPr>
        <w:t>(PAPEL TIMBRADO DA EMPRESA CONTENDO: NOME, CNPJ, EMAIL E TELEFONE</w:t>
      </w:r>
      <w:proofErr w:type="gramStart"/>
      <w:r w:rsidRPr="00CF4548">
        <w:rPr>
          <w:rFonts w:ascii="Calibri" w:hAnsi="Calibri" w:cs="Calibri"/>
          <w:b/>
          <w:bCs/>
          <w:color w:val="FF0000"/>
          <w:sz w:val="24"/>
          <w:szCs w:val="24"/>
        </w:rPr>
        <w:t>)</w:t>
      </w:r>
      <w:proofErr w:type="gramEnd"/>
    </w:p>
    <w:p w:rsidR="00CF4548" w:rsidRPr="00CF4548" w:rsidRDefault="00CF4548" w:rsidP="00CF4548">
      <w:pPr>
        <w:tabs>
          <w:tab w:val="left" w:pos="3828"/>
          <w:tab w:val="left" w:pos="5245"/>
          <w:tab w:val="left" w:pos="5529"/>
        </w:tabs>
        <w:ind w:left="423" w:firstLine="428"/>
        <w:jc w:val="center"/>
        <w:rPr>
          <w:b/>
          <w:bCs/>
          <w:sz w:val="28"/>
          <w:szCs w:val="28"/>
          <w:u w:val="single"/>
        </w:rPr>
      </w:pPr>
    </w:p>
    <w:p w:rsidR="00940706" w:rsidRPr="00CF4548" w:rsidRDefault="00CF4548" w:rsidP="00CF4548">
      <w:pPr>
        <w:ind w:left="708" w:firstLine="708"/>
        <w:rPr>
          <w:b/>
          <w:bCs/>
          <w:sz w:val="20"/>
          <w:szCs w:val="20"/>
        </w:rPr>
      </w:pPr>
      <w:r w:rsidRPr="00CF4548">
        <w:rPr>
          <w:b/>
          <w:bCs/>
          <w:sz w:val="20"/>
          <w:szCs w:val="20"/>
        </w:rPr>
        <w:t xml:space="preserve">                                      </w:t>
      </w:r>
      <w:r w:rsidR="00940706" w:rsidRPr="00CF4548">
        <w:rPr>
          <w:b/>
          <w:bCs/>
          <w:sz w:val="20"/>
          <w:szCs w:val="20"/>
        </w:rPr>
        <w:t>MODELO DE PLANILHA DE PROPOSTA</w:t>
      </w:r>
    </w:p>
    <w:p w:rsidR="00940706" w:rsidRPr="00CF4548" w:rsidRDefault="00940706" w:rsidP="00CF4548">
      <w:pPr>
        <w:tabs>
          <w:tab w:val="left" w:pos="3828"/>
          <w:tab w:val="left" w:pos="5245"/>
          <w:tab w:val="left" w:pos="5529"/>
        </w:tabs>
        <w:ind w:left="423" w:firstLine="428"/>
        <w:jc w:val="center"/>
        <w:rPr>
          <w:b/>
          <w:bCs/>
          <w:sz w:val="10"/>
          <w:szCs w:val="10"/>
        </w:rPr>
      </w:pPr>
    </w:p>
    <w:p w:rsidR="00940706" w:rsidRPr="00CF4548" w:rsidRDefault="00940706" w:rsidP="00CF4548">
      <w:pPr>
        <w:tabs>
          <w:tab w:val="left" w:pos="3828"/>
        </w:tabs>
        <w:ind w:left="423" w:firstLine="993"/>
        <w:jc w:val="center"/>
        <w:rPr>
          <w:b/>
          <w:bCs/>
          <w:sz w:val="28"/>
          <w:szCs w:val="28"/>
        </w:rPr>
      </w:pPr>
    </w:p>
    <w:p w:rsidR="00940706" w:rsidRPr="00C2296D" w:rsidRDefault="00940706" w:rsidP="00463BDB">
      <w:pPr>
        <w:tabs>
          <w:tab w:val="left" w:pos="3828"/>
        </w:tabs>
        <w:ind w:left="423" w:firstLine="993"/>
        <w:jc w:val="center"/>
        <w:rPr>
          <w:b/>
          <w:bCs/>
          <w:sz w:val="20"/>
          <w:szCs w:val="20"/>
        </w:rPr>
      </w:pPr>
      <w:r>
        <w:rPr>
          <w:b/>
          <w:bCs/>
          <w:sz w:val="28"/>
          <w:szCs w:val="28"/>
        </w:rPr>
        <w:t>Pregão Eletrônico n° CPAM7-178/0003</w:t>
      </w:r>
      <w:r w:rsidRPr="00C2296D">
        <w:rPr>
          <w:b/>
          <w:bCs/>
          <w:sz w:val="28"/>
          <w:szCs w:val="28"/>
        </w:rPr>
        <w:t>/2</w:t>
      </w:r>
      <w:r>
        <w:rPr>
          <w:b/>
          <w:bCs/>
          <w:sz w:val="28"/>
          <w:szCs w:val="28"/>
        </w:rPr>
        <w:t>5</w:t>
      </w:r>
    </w:p>
    <w:p w:rsidR="00940706" w:rsidRDefault="00940706" w:rsidP="00463BDB">
      <w:pPr>
        <w:pStyle w:val="NormalWeb"/>
        <w:spacing w:before="0" w:beforeAutospacing="0" w:after="0" w:afterAutospacing="0"/>
        <w:jc w:val="center"/>
        <w:rPr>
          <w:rStyle w:val="Forte"/>
          <w:rFonts w:ascii="Arial" w:hAnsi="Arial" w:cs="Arial"/>
          <w:color w:val="000000"/>
          <w:sz w:val="21"/>
          <w:szCs w:val="21"/>
        </w:rPr>
      </w:pPr>
      <w:r>
        <w:rPr>
          <w:rStyle w:val="Forte"/>
          <w:rFonts w:ascii="Arial" w:hAnsi="Arial" w:cs="Arial"/>
          <w:color w:val="000000"/>
          <w:sz w:val="21"/>
          <w:szCs w:val="21"/>
        </w:rPr>
        <w:t xml:space="preserve">                     Processo Administrativo n.° </w:t>
      </w:r>
      <w:proofErr w:type="gramStart"/>
      <w:r w:rsidRPr="0077235D">
        <w:rPr>
          <w:sz w:val="22"/>
          <w:szCs w:val="22"/>
        </w:rPr>
        <w:t>SEI</w:t>
      </w:r>
      <w:proofErr w:type="gramEnd"/>
      <w:r w:rsidRPr="0077235D">
        <w:rPr>
          <w:sz w:val="22"/>
          <w:szCs w:val="22"/>
        </w:rPr>
        <w:t xml:space="preserve"> 057.00</w:t>
      </w:r>
      <w:r>
        <w:rPr>
          <w:sz w:val="22"/>
          <w:szCs w:val="22"/>
        </w:rPr>
        <w:t>261141/2025-90</w:t>
      </w:r>
    </w:p>
    <w:p w:rsidR="00940706" w:rsidRPr="00C2296D" w:rsidRDefault="00940706" w:rsidP="00940706">
      <w:pPr>
        <w:ind w:left="708" w:firstLine="708"/>
        <w:jc w:val="center"/>
        <w:rPr>
          <w:b/>
          <w:bCs/>
          <w:sz w:val="20"/>
          <w:szCs w:val="20"/>
          <w:u w:val="single"/>
        </w:rPr>
      </w:pPr>
    </w:p>
    <w:p w:rsidR="00940706" w:rsidRDefault="00940706" w:rsidP="00940706">
      <w:pPr>
        <w:ind w:left="426"/>
        <w:jc w:val="center"/>
        <w:rPr>
          <w:sz w:val="20"/>
          <w:szCs w:val="20"/>
        </w:rPr>
      </w:pPr>
    </w:p>
    <w:tbl>
      <w:tblPr>
        <w:tblStyle w:val="Tabelacomgrade"/>
        <w:tblW w:w="9888" w:type="dxa"/>
        <w:tblInd w:w="426" w:type="dxa"/>
        <w:tblLayout w:type="fixed"/>
        <w:tblLook w:val="04A0" w:firstRow="1" w:lastRow="0" w:firstColumn="1" w:lastColumn="0" w:noHBand="0" w:noVBand="1"/>
      </w:tblPr>
      <w:tblGrid>
        <w:gridCol w:w="675"/>
        <w:gridCol w:w="2835"/>
        <w:gridCol w:w="1134"/>
        <w:gridCol w:w="1842"/>
        <w:gridCol w:w="1701"/>
        <w:gridCol w:w="1701"/>
      </w:tblGrid>
      <w:tr w:rsidR="00940706" w:rsidRPr="00FE1580" w:rsidTr="00317A8C">
        <w:trPr>
          <w:trHeight w:val="634"/>
        </w:trPr>
        <w:tc>
          <w:tcPr>
            <w:tcW w:w="675" w:type="dxa"/>
          </w:tcPr>
          <w:p w:rsidR="00940706" w:rsidRPr="00A351A2" w:rsidRDefault="00940706" w:rsidP="00940706">
            <w:pPr>
              <w:jc w:val="center"/>
              <w:rPr>
                <w:b/>
                <w:sz w:val="18"/>
                <w:szCs w:val="18"/>
              </w:rPr>
            </w:pPr>
            <w:r w:rsidRPr="00A351A2">
              <w:rPr>
                <w:b/>
                <w:sz w:val="18"/>
                <w:szCs w:val="18"/>
              </w:rPr>
              <w:t>ITEM</w:t>
            </w:r>
          </w:p>
        </w:tc>
        <w:tc>
          <w:tcPr>
            <w:tcW w:w="2835" w:type="dxa"/>
          </w:tcPr>
          <w:p w:rsidR="00940706" w:rsidRPr="00FE1580" w:rsidRDefault="00940706" w:rsidP="00940706">
            <w:pPr>
              <w:jc w:val="center"/>
              <w:rPr>
                <w:b/>
                <w:sz w:val="20"/>
                <w:szCs w:val="20"/>
              </w:rPr>
            </w:pPr>
            <w:r>
              <w:rPr>
                <w:b/>
                <w:sz w:val="20"/>
                <w:szCs w:val="20"/>
              </w:rPr>
              <w:t>*</w:t>
            </w:r>
            <w:r w:rsidRPr="00FE1580">
              <w:rPr>
                <w:b/>
                <w:sz w:val="20"/>
                <w:szCs w:val="20"/>
              </w:rPr>
              <w:t>DESCRIÇÃO</w:t>
            </w:r>
          </w:p>
        </w:tc>
        <w:tc>
          <w:tcPr>
            <w:tcW w:w="1134" w:type="dxa"/>
          </w:tcPr>
          <w:p w:rsidR="00940706" w:rsidRPr="00FE1580" w:rsidRDefault="00940706" w:rsidP="00940706">
            <w:pPr>
              <w:jc w:val="center"/>
              <w:rPr>
                <w:b/>
                <w:sz w:val="20"/>
                <w:szCs w:val="20"/>
              </w:rPr>
            </w:pPr>
            <w:r>
              <w:rPr>
                <w:b/>
                <w:sz w:val="20"/>
                <w:szCs w:val="20"/>
              </w:rPr>
              <w:t>QUANT.</w:t>
            </w:r>
          </w:p>
        </w:tc>
        <w:tc>
          <w:tcPr>
            <w:tcW w:w="1842" w:type="dxa"/>
          </w:tcPr>
          <w:p w:rsidR="00940706" w:rsidRPr="00FE1580" w:rsidRDefault="00940706" w:rsidP="00940706">
            <w:pPr>
              <w:jc w:val="center"/>
              <w:rPr>
                <w:b/>
                <w:sz w:val="20"/>
                <w:szCs w:val="20"/>
              </w:rPr>
            </w:pPr>
            <w:r>
              <w:rPr>
                <w:b/>
                <w:sz w:val="20"/>
                <w:szCs w:val="20"/>
              </w:rPr>
              <w:t>CAT</w:t>
            </w:r>
            <w:proofErr w:type="gramStart"/>
            <w:r>
              <w:rPr>
                <w:b/>
                <w:sz w:val="20"/>
                <w:szCs w:val="20"/>
              </w:rPr>
              <w:t xml:space="preserve">  </w:t>
            </w:r>
            <w:proofErr w:type="gramEnd"/>
            <w:r>
              <w:rPr>
                <w:b/>
                <w:sz w:val="20"/>
                <w:szCs w:val="20"/>
              </w:rPr>
              <w:t>MAT/ SIAFISICO</w:t>
            </w:r>
          </w:p>
        </w:tc>
        <w:tc>
          <w:tcPr>
            <w:tcW w:w="1701" w:type="dxa"/>
          </w:tcPr>
          <w:p w:rsidR="00940706" w:rsidRPr="00FE1580" w:rsidRDefault="00940706" w:rsidP="00940706">
            <w:pPr>
              <w:jc w:val="center"/>
              <w:rPr>
                <w:b/>
                <w:sz w:val="20"/>
                <w:szCs w:val="20"/>
              </w:rPr>
            </w:pPr>
            <w:r w:rsidRPr="00FE1580">
              <w:rPr>
                <w:b/>
                <w:sz w:val="20"/>
                <w:szCs w:val="20"/>
              </w:rPr>
              <w:t xml:space="preserve">VALOR </w:t>
            </w:r>
            <w:r>
              <w:rPr>
                <w:b/>
                <w:sz w:val="20"/>
                <w:szCs w:val="20"/>
              </w:rPr>
              <w:t>MENSAL (grupo)</w:t>
            </w:r>
          </w:p>
        </w:tc>
        <w:tc>
          <w:tcPr>
            <w:tcW w:w="1701" w:type="dxa"/>
          </w:tcPr>
          <w:p w:rsidR="00940706" w:rsidRPr="00FE1580" w:rsidRDefault="00940706" w:rsidP="00940706">
            <w:pPr>
              <w:jc w:val="center"/>
              <w:rPr>
                <w:b/>
                <w:sz w:val="20"/>
                <w:szCs w:val="20"/>
              </w:rPr>
            </w:pPr>
            <w:r w:rsidRPr="00FE1580">
              <w:rPr>
                <w:b/>
                <w:sz w:val="20"/>
                <w:szCs w:val="20"/>
              </w:rPr>
              <w:t>VALOR TOTAL</w:t>
            </w:r>
            <w:r w:rsidR="00BB484C">
              <w:rPr>
                <w:b/>
                <w:sz w:val="20"/>
                <w:szCs w:val="20"/>
              </w:rPr>
              <w:t xml:space="preserve"> (x20)</w:t>
            </w:r>
          </w:p>
        </w:tc>
      </w:tr>
      <w:tr w:rsidR="00940706" w:rsidTr="00317A8C">
        <w:trPr>
          <w:trHeight w:val="726"/>
        </w:trPr>
        <w:tc>
          <w:tcPr>
            <w:tcW w:w="675" w:type="dxa"/>
          </w:tcPr>
          <w:p w:rsidR="00940706" w:rsidRPr="004A01D8" w:rsidRDefault="00940706" w:rsidP="00940706">
            <w:pPr>
              <w:jc w:val="center"/>
              <w:rPr>
                <w:color w:val="FF0000"/>
                <w:sz w:val="24"/>
                <w:szCs w:val="24"/>
              </w:rPr>
            </w:pPr>
            <w:proofErr w:type="gramStart"/>
            <w:r w:rsidRPr="004A01D8">
              <w:rPr>
                <w:color w:val="FF0000"/>
                <w:sz w:val="24"/>
                <w:szCs w:val="24"/>
              </w:rPr>
              <w:t>1</w:t>
            </w:r>
            <w:proofErr w:type="gramEnd"/>
          </w:p>
        </w:tc>
        <w:tc>
          <w:tcPr>
            <w:tcW w:w="2835" w:type="dxa"/>
          </w:tcPr>
          <w:p w:rsidR="00940706" w:rsidRPr="004A01D8" w:rsidRDefault="00940706" w:rsidP="00940706">
            <w:pPr>
              <w:rPr>
                <w:color w:val="FF0000"/>
                <w:sz w:val="24"/>
                <w:szCs w:val="24"/>
              </w:rPr>
            </w:pPr>
            <w:r>
              <w:rPr>
                <w:sz w:val="24"/>
                <w:szCs w:val="24"/>
              </w:rPr>
              <w:t>Limpeza Predial – Sede das</w:t>
            </w:r>
            <w:r w:rsidRPr="004A01D8">
              <w:rPr>
                <w:sz w:val="24"/>
                <w:szCs w:val="24"/>
              </w:rPr>
              <w:t xml:space="preserve"> </w:t>
            </w:r>
            <w:r>
              <w:rPr>
                <w:sz w:val="24"/>
                <w:szCs w:val="24"/>
              </w:rPr>
              <w:t>cias do 15°BPM/M</w:t>
            </w:r>
            <w:r w:rsidR="00463BDB">
              <w:rPr>
                <w:sz w:val="24"/>
                <w:szCs w:val="24"/>
              </w:rPr>
              <w:t xml:space="preserve"> (Guarulhos)</w:t>
            </w:r>
          </w:p>
        </w:tc>
        <w:tc>
          <w:tcPr>
            <w:tcW w:w="1134" w:type="dxa"/>
          </w:tcPr>
          <w:p w:rsidR="00940706" w:rsidRPr="004A01D8" w:rsidRDefault="00940706" w:rsidP="00940706">
            <w:pPr>
              <w:jc w:val="center"/>
              <w:rPr>
                <w:color w:val="FF0000"/>
                <w:sz w:val="24"/>
                <w:szCs w:val="24"/>
              </w:rPr>
            </w:pPr>
            <w:r>
              <w:rPr>
                <w:color w:val="FF0000"/>
              </w:rPr>
              <w:t>20 meses</w:t>
            </w:r>
          </w:p>
        </w:tc>
        <w:tc>
          <w:tcPr>
            <w:tcW w:w="1842" w:type="dxa"/>
          </w:tcPr>
          <w:p w:rsidR="00940706" w:rsidRPr="004A01D8" w:rsidRDefault="00940706" w:rsidP="00940706">
            <w:pPr>
              <w:jc w:val="center"/>
              <w:rPr>
                <w:b/>
                <w:color w:val="FF0000"/>
                <w:sz w:val="24"/>
                <w:szCs w:val="24"/>
              </w:rPr>
            </w:pPr>
            <w:r>
              <w:t>24090 /16273-6</w:t>
            </w:r>
          </w:p>
        </w:tc>
        <w:tc>
          <w:tcPr>
            <w:tcW w:w="1701" w:type="dxa"/>
          </w:tcPr>
          <w:p w:rsidR="00940706" w:rsidRPr="004A01D8" w:rsidRDefault="00940706" w:rsidP="00940706">
            <w:pPr>
              <w:jc w:val="center"/>
              <w:rPr>
                <w:color w:val="FF0000"/>
                <w:sz w:val="24"/>
                <w:szCs w:val="24"/>
              </w:rPr>
            </w:pPr>
            <w:r>
              <w:rPr>
                <w:color w:val="FF0000"/>
              </w:rPr>
              <w:t>R$</w:t>
            </w:r>
          </w:p>
        </w:tc>
        <w:tc>
          <w:tcPr>
            <w:tcW w:w="1701" w:type="dxa"/>
          </w:tcPr>
          <w:p w:rsidR="00940706" w:rsidRPr="004A01D8" w:rsidRDefault="00940706" w:rsidP="00940706">
            <w:pPr>
              <w:jc w:val="center"/>
              <w:rPr>
                <w:color w:val="FF0000"/>
                <w:sz w:val="24"/>
                <w:szCs w:val="24"/>
              </w:rPr>
            </w:pPr>
            <w:r>
              <w:rPr>
                <w:color w:val="FF0000"/>
              </w:rPr>
              <w:t>R$</w:t>
            </w:r>
          </w:p>
        </w:tc>
      </w:tr>
    </w:tbl>
    <w:p w:rsidR="00940706" w:rsidRDefault="00940706" w:rsidP="00940706"/>
    <w:p w:rsidR="00940706" w:rsidRDefault="00940706" w:rsidP="00940706">
      <w:pPr>
        <w:spacing w:line="360" w:lineRule="auto"/>
        <w:rPr>
          <w:b/>
        </w:rPr>
      </w:pPr>
      <w:r w:rsidRPr="00D12CE1">
        <w:rPr>
          <w:b/>
        </w:rPr>
        <w:t xml:space="preserve">* Conforme </w:t>
      </w:r>
      <w:r>
        <w:rPr>
          <w:b/>
        </w:rPr>
        <w:t>ETP</w:t>
      </w:r>
      <w:r w:rsidR="00463BDB">
        <w:rPr>
          <w:b/>
        </w:rPr>
        <w:t xml:space="preserve"> – Total Geral das unidades:</w:t>
      </w:r>
    </w:p>
    <w:tbl>
      <w:tblPr>
        <w:tblStyle w:val="Tabelacomgrade"/>
        <w:tblW w:w="0" w:type="auto"/>
        <w:tblInd w:w="392" w:type="dxa"/>
        <w:tblLook w:val="04A0" w:firstRow="1" w:lastRow="0" w:firstColumn="1" w:lastColumn="0" w:noHBand="0" w:noVBand="1"/>
      </w:tblPr>
      <w:tblGrid>
        <w:gridCol w:w="3402"/>
        <w:gridCol w:w="1378"/>
        <w:gridCol w:w="2557"/>
        <w:gridCol w:w="2302"/>
      </w:tblGrid>
      <w:tr w:rsidR="00940706" w:rsidTr="00940706">
        <w:tc>
          <w:tcPr>
            <w:tcW w:w="3402" w:type="dxa"/>
          </w:tcPr>
          <w:p w:rsidR="00940706" w:rsidRPr="009D0800" w:rsidRDefault="00940706" w:rsidP="00940706">
            <w:pPr>
              <w:spacing w:line="360" w:lineRule="auto"/>
              <w:jc w:val="center"/>
              <w:rPr>
                <w:b/>
                <w:color w:val="FF0000"/>
              </w:rPr>
            </w:pPr>
            <w:r w:rsidRPr="009D0800">
              <w:rPr>
                <w:b/>
                <w:color w:val="FF0000"/>
              </w:rPr>
              <w:t>ÁREAS</w:t>
            </w:r>
          </w:p>
        </w:tc>
        <w:tc>
          <w:tcPr>
            <w:tcW w:w="1378" w:type="dxa"/>
          </w:tcPr>
          <w:p w:rsidR="00940706" w:rsidRPr="009D0800" w:rsidRDefault="00940706" w:rsidP="00940706">
            <w:pPr>
              <w:spacing w:line="360" w:lineRule="auto"/>
              <w:jc w:val="center"/>
              <w:rPr>
                <w:b/>
                <w:color w:val="FF0000"/>
              </w:rPr>
            </w:pPr>
            <w:r w:rsidRPr="009D0800">
              <w:rPr>
                <w:b/>
                <w:color w:val="FF0000"/>
              </w:rPr>
              <w:t>M²</w:t>
            </w:r>
          </w:p>
        </w:tc>
        <w:tc>
          <w:tcPr>
            <w:tcW w:w="2557" w:type="dxa"/>
          </w:tcPr>
          <w:p w:rsidR="00940706" w:rsidRPr="009D0800" w:rsidRDefault="00940706" w:rsidP="00940706">
            <w:pPr>
              <w:spacing w:line="360" w:lineRule="auto"/>
              <w:jc w:val="center"/>
              <w:rPr>
                <w:b/>
                <w:color w:val="FF0000"/>
              </w:rPr>
            </w:pPr>
            <w:r w:rsidRPr="009D0800">
              <w:rPr>
                <w:b/>
                <w:color w:val="FF0000"/>
              </w:rPr>
              <w:t>Valor do M²</w:t>
            </w:r>
          </w:p>
        </w:tc>
        <w:tc>
          <w:tcPr>
            <w:tcW w:w="2302" w:type="dxa"/>
          </w:tcPr>
          <w:p w:rsidR="00940706" w:rsidRPr="009D0800" w:rsidRDefault="00940706" w:rsidP="00940706">
            <w:pPr>
              <w:spacing w:line="360" w:lineRule="auto"/>
              <w:jc w:val="center"/>
              <w:rPr>
                <w:b/>
                <w:color w:val="FF0000"/>
              </w:rPr>
            </w:pPr>
            <w:r w:rsidRPr="009D0800">
              <w:rPr>
                <w:b/>
                <w:color w:val="FF0000"/>
              </w:rPr>
              <w:t xml:space="preserve">Total mensal </w:t>
            </w:r>
          </w:p>
        </w:tc>
      </w:tr>
      <w:tr w:rsidR="00940706" w:rsidTr="00940706">
        <w:tc>
          <w:tcPr>
            <w:tcW w:w="3402" w:type="dxa"/>
          </w:tcPr>
          <w:p w:rsidR="00940706" w:rsidRDefault="00940706" w:rsidP="00940706">
            <w:pPr>
              <w:spacing w:line="360" w:lineRule="auto"/>
              <w:rPr>
                <w:b/>
              </w:rPr>
            </w:pPr>
            <w:r>
              <w:rPr>
                <w:b/>
              </w:rPr>
              <w:t>Piso Frio</w:t>
            </w:r>
          </w:p>
        </w:tc>
        <w:tc>
          <w:tcPr>
            <w:tcW w:w="1378" w:type="dxa"/>
          </w:tcPr>
          <w:p w:rsidR="00940706" w:rsidRPr="0077765B" w:rsidRDefault="00BB484C" w:rsidP="00940706">
            <w:pPr>
              <w:spacing w:line="360" w:lineRule="auto"/>
              <w:jc w:val="center"/>
            </w:pPr>
            <w:r>
              <w:t>2488</w:t>
            </w:r>
          </w:p>
        </w:tc>
        <w:tc>
          <w:tcPr>
            <w:tcW w:w="2557" w:type="dxa"/>
          </w:tcPr>
          <w:p w:rsidR="00940706" w:rsidRDefault="00940706" w:rsidP="00940706">
            <w:pPr>
              <w:spacing w:line="360" w:lineRule="auto"/>
              <w:rPr>
                <w:b/>
              </w:rPr>
            </w:pPr>
            <w:r>
              <w:rPr>
                <w:b/>
              </w:rPr>
              <w:t>R$</w:t>
            </w:r>
            <w:r w:rsidR="00BB484C">
              <w:rPr>
                <w:b/>
              </w:rPr>
              <w:t xml:space="preserve"> </w:t>
            </w:r>
          </w:p>
        </w:tc>
        <w:tc>
          <w:tcPr>
            <w:tcW w:w="2302" w:type="dxa"/>
          </w:tcPr>
          <w:p w:rsidR="00940706" w:rsidRDefault="00940706" w:rsidP="00940706">
            <w:pPr>
              <w:spacing w:line="360" w:lineRule="auto"/>
              <w:rPr>
                <w:b/>
              </w:rPr>
            </w:pPr>
            <w:r>
              <w:rPr>
                <w:b/>
              </w:rPr>
              <w:t>R$</w:t>
            </w:r>
          </w:p>
        </w:tc>
      </w:tr>
      <w:tr w:rsidR="00BB484C" w:rsidTr="00940706">
        <w:tc>
          <w:tcPr>
            <w:tcW w:w="3402" w:type="dxa"/>
          </w:tcPr>
          <w:p w:rsidR="00BB484C" w:rsidRDefault="00BB484C" w:rsidP="00940706">
            <w:pPr>
              <w:spacing w:line="360" w:lineRule="auto"/>
              <w:rPr>
                <w:b/>
              </w:rPr>
            </w:pPr>
            <w:r>
              <w:rPr>
                <w:b/>
              </w:rPr>
              <w:t>Almoxarifados/galpões</w:t>
            </w:r>
          </w:p>
        </w:tc>
        <w:tc>
          <w:tcPr>
            <w:tcW w:w="1378" w:type="dxa"/>
          </w:tcPr>
          <w:p w:rsidR="00BB484C" w:rsidRDefault="00BB484C" w:rsidP="00940706">
            <w:pPr>
              <w:spacing w:line="360" w:lineRule="auto"/>
              <w:jc w:val="center"/>
            </w:pPr>
            <w:r>
              <w:t>99</w:t>
            </w:r>
          </w:p>
        </w:tc>
        <w:tc>
          <w:tcPr>
            <w:tcW w:w="2557" w:type="dxa"/>
          </w:tcPr>
          <w:p w:rsidR="00BB484C" w:rsidRDefault="00BB484C" w:rsidP="00940706">
            <w:pPr>
              <w:spacing w:line="360" w:lineRule="auto"/>
              <w:rPr>
                <w:b/>
              </w:rPr>
            </w:pPr>
            <w:r>
              <w:rPr>
                <w:b/>
              </w:rPr>
              <w:t>R$</w:t>
            </w:r>
          </w:p>
        </w:tc>
        <w:tc>
          <w:tcPr>
            <w:tcW w:w="2302" w:type="dxa"/>
          </w:tcPr>
          <w:p w:rsidR="00BB484C" w:rsidRDefault="00BB484C" w:rsidP="00940706">
            <w:pPr>
              <w:spacing w:line="360" w:lineRule="auto"/>
              <w:rPr>
                <w:b/>
              </w:rPr>
            </w:pPr>
            <w:r>
              <w:rPr>
                <w:b/>
              </w:rPr>
              <w:t>R$</w:t>
            </w:r>
          </w:p>
        </w:tc>
      </w:tr>
      <w:tr w:rsidR="00940706" w:rsidTr="00940706">
        <w:tc>
          <w:tcPr>
            <w:tcW w:w="3402" w:type="dxa"/>
          </w:tcPr>
          <w:p w:rsidR="00940706" w:rsidRDefault="00940706" w:rsidP="00940706">
            <w:pPr>
              <w:spacing w:line="360" w:lineRule="auto"/>
              <w:rPr>
                <w:b/>
              </w:rPr>
            </w:pPr>
            <w:r>
              <w:rPr>
                <w:b/>
              </w:rPr>
              <w:t>Com espações livres</w:t>
            </w:r>
          </w:p>
        </w:tc>
        <w:tc>
          <w:tcPr>
            <w:tcW w:w="1378" w:type="dxa"/>
          </w:tcPr>
          <w:p w:rsidR="00940706" w:rsidRPr="0077765B" w:rsidRDefault="00BB484C" w:rsidP="00940706">
            <w:pPr>
              <w:spacing w:line="360" w:lineRule="auto"/>
              <w:jc w:val="center"/>
            </w:pPr>
            <w:r>
              <w:t>403</w:t>
            </w:r>
          </w:p>
        </w:tc>
        <w:tc>
          <w:tcPr>
            <w:tcW w:w="2557" w:type="dxa"/>
          </w:tcPr>
          <w:p w:rsidR="00940706" w:rsidRDefault="00940706" w:rsidP="00940706">
            <w:pPr>
              <w:spacing w:line="360" w:lineRule="auto"/>
              <w:rPr>
                <w:b/>
              </w:rPr>
            </w:pPr>
            <w:r>
              <w:rPr>
                <w:b/>
              </w:rPr>
              <w:t>R$</w:t>
            </w:r>
          </w:p>
        </w:tc>
        <w:tc>
          <w:tcPr>
            <w:tcW w:w="2302" w:type="dxa"/>
          </w:tcPr>
          <w:p w:rsidR="00940706" w:rsidRDefault="00940706" w:rsidP="00940706">
            <w:pPr>
              <w:spacing w:line="360" w:lineRule="auto"/>
              <w:rPr>
                <w:b/>
              </w:rPr>
            </w:pPr>
            <w:r>
              <w:rPr>
                <w:b/>
              </w:rPr>
              <w:t>R$</w:t>
            </w:r>
          </w:p>
        </w:tc>
      </w:tr>
      <w:tr w:rsidR="00940706" w:rsidTr="00940706">
        <w:tc>
          <w:tcPr>
            <w:tcW w:w="3402" w:type="dxa"/>
          </w:tcPr>
          <w:p w:rsidR="00940706" w:rsidRDefault="00940706" w:rsidP="00940706">
            <w:pPr>
              <w:spacing w:line="360" w:lineRule="auto"/>
              <w:rPr>
                <w:b/>
              </w:rPr>
            </w:pPr>
            <w:r>
              <w:rPr>
                <w:b/>
              </w:rPr>
              <w:t>Sanitários</w:t>
            </w:r>
          </w:p>
        </w:tc>
        <w:tc>
          <w:tcPr>
            <w:tcW w:w="1378" w:type="dxa"/>
          </w:tcPr>
          <w:p w:rsidR="00940706" w:rsidRPr="0077765B" w:rsidRDefault="00BB484C" w:rsidP="00940706">
            <w:pPr>
              <w:spacing w:line="360" w:lineRule="auto"/>
              <w:jc w:val="center"/>
            </w:pPr>
            <w:r>
              <w:t>351</w:t>
            </w:r>
          </w:p>
        </w:tc>
        <w:tc>
          <w:tcPr>
            <w:tcW w:w="2557" w:type="dxa"/>
          </w:tcPr>
          <w:p w:rsidR="00940706" w:rsidRDefault="00940706" w:rsidP="00940706">
            <w:pPr>
              <w:spacing w:line="360" w:lineRule="auto"/>
              <w:rPr>
                <w:b/>
              </w:rPr>
            </w:pPr>
            <w:r>
              <w:rPr>
                <w:b/>
              </w:rPr>
              <w:t>R$</w:t>
            </w:r>
          </w:p>
        </w:tc>
        <w:tc>
          <w:tcPr>
            <w:tcW w:w="2302" w:type="dxa"/>
          </w:tcPr>
          <w:p w:rsidR="00940706" w:rsidRDefault="00940706" w:rsidP="00940706">
            <w:pPr>
              <w:spacing w:line="360" w:lineRule="auto"/>
              <w:rPr>
                <w:b/>
              </w:rPr>
            </w:pPr>
            <w:r>
              <w:rPr>
                <w:b/>
              </w:rPr>
              <w:t>R$</w:t>
            </w:r>
          </w:p>
        </w:tc>
      </w:tr>
      <w:tr w:rsidR="00940706" w:rsidTr="00940706">
        <w:tc>
          <w:tcPr>
            <w:tcW w:w="3402" w:type="dxa"/>
          </w:tcPr>
          <w:p w:rsidR="00940706" w:rsidRDefault="00940706" w:rsidP="00940706">
            <w:pPr>
              <w:spacing w:line="360" w:lineRule="auto"/>
              <w:rPr>
                <w:b/>
              </w:rPr>
            </w:pPr>
            <w:r>
              <w:rPr>
                <w:b/>
              </w:rPr>
              <w:t>Varrição de Passeios</w:t>
            </w:r>
          </w:p>
        </w:tc>
        <w:tc>
          <w:tcPr>
            <w:tcW w:w="1378" w:type="dxa"/>
          </w:tcPr>
          <w:p w:rsidR="00940706" w:rsidRPr="0077765B" w:rsidRDefault="00BB484C" w:rsidP="00940706">
            <w:pPr>
              <w:spacing w:line="360" w:lineRule="auto"/>
              <w:jc w:val="center"/>
            </w:pPr>
            <w:r>
              <w:t>760</w:t>
            </w:r>
          </w:p>
        </w:tc>
        <w:tc>
          <w:tcPr>
            <w:tcW w:w="2557" w:type="dxa"/>
          </w:tcPr>
          <w:p w:rsidR="00940706" w:rsidRDefault="00940706" w:rsidP="00940706">
            <w:pPr>
              <w:spacing w:line="360" w:lineRule="auto"/>
              <w:rPr>
                <w:b/>
              </w:rPr>
            </w:pPr>
            <w:r>
              <w:rPr>
                <w:b/>
              </w:rPr>
              <w:t>R$</w:t>
            </w:r>
          </w:p>
        </w:tc>
        <w:tc>
          <w:tcPr>
            <w:tcW w:w="2302" w:type="dxa"/>
          </w:tcPr>
          <w:p w:rsidR="00940706" w:rsidRDefault="00940706" w:rsidP="00940706">
            <w:pPr>
              <w:spacing w:line="360" w:lineRule="auto"/>
              <w:rPr>
                <w:b/>
              </w:rPr>
            </w:pPr>
            <w:r>
              <w:rPr>
                <w:b/>
              </w:rPr>
              <w:t>R$</w:t>
            </w:r>
          </w:p>
        </w:tc>
      </w:tr>
      <w:tr w:rsidR="00940706" w:rsidTr="00940706">
        <w:tc>
          <w:tcPr>
            <w:tcW w:w="3402" w:type="dxa"/>
          </w:tcPr>
          <w:p w:rsidR="00940706" w:rsidRDefault="00940706" w:rsidP="00940706">
            <w:pPr>
              <w:spacing w:line="360" w:lineRule="auto"/>
              <w:rPr>
                <w:b/>
              </w:rPr>
            </w:pPr>
            <w:r>
              <w:rPr>
                <w:b/>
              </w:rPr>
              <w:t xml:space="preserve">Pisos Pavimentados </w:t>
            </w:r>
          </w:p>
        </w:tc>
        <w:tc>
          <w:tcPr>
            <w:tcW w:w="1378" w:type="dxa"/>
          </w:tcPr>
          <w:p w:rsidR="00940706" w:rsidRDefault="00BB484C" w:rsidP="00940706">
            <w:pPr>
              <w:spacing w:line="360" w:lineRule="auto"/>
              <w:jc w:val="center"/>
            </w:pPr>
            <w:r>
              <w:t>1084</w:t>
            </w:r>
          </w:p>
        </w:tc>
        <w:tc>
          <w:tcPr>
            <w:tcW w:w="2557" w:type="dxa"/>
          </w:tcPr>
          <w:p w:rsidR="00940706" w:rsidRDefault="00940706" w:rsidP="00940706">
            <w:pPr>
              <w:spacing w:line="360" w:lineRule="auto"/>
              <w:rPr>
                <w:b/>
              </w:rPr>
            </w:pPr>
            <w:r>
              <w:rPr>
                <w:b/>
              </w:rPr>
              <w:t>R$</w:t>
            </w:r>
          </w:p>
        </w:tc>
        <w:tc>
          <w:tcPr>
            <w:tcW w:w="2302" w:type="dxa"/>
          </w:tcPr>
          <w:p w:rsidR="00940706" w:rsidRDefault="00940706" w:rsidP="00940706">
            <w:pPr>
              <w:spacing w:line="360" w:lineRule="auto"/>
              <w:rPr>
                <w:b/>
              </w:rPr>
            </w:pPr>
            <w:r>
              <w:rPr>
                <w:b/>
              </w:rPr>
              <w:t>R$</w:t>
            </w:r>
          </w:p>
        </w:tc>
      </w:tr>
      <w:tr w:rsidR="00940706" w:rsidTr="00940706">
        <w:tc>
          <w:tcPr>
            <w:tcW w:w="3402" w:type="dxa"/>
          </w:tcPr>
          <w:p w:rsidR="00940706" w:rsidRPr="0077765B" w:rsidRDefault="00940706" w:rsidP="00BB484C">
            <w:pPr>
              <w:spacing w:line="360" w:lineRule="auto"/>
              <w:rPr>
                <w:b/>
              </w:rPr>
            </w:pPr>
            <w:r w:rsidRPr="0077765B">
              <w:rPr>
                <w:b/>
              </w:rPr>
              <w:t>Vidros externos</w:t>
            </w:r>
            <w:r>
              <w:rPr>
                <w:b/>
              </w:rPr>
              <w:t xml:space="preserve"> </w:t>
            </w:r>
            <w:r w:rsidR="00BB484C">
              <w:rPr>
                <w:b/>
              </w:rPr>
              <w:t xml:space="preserve">Tri </w:t>
            </w:r>
            <w:r w:rsidRPr="0077765B">
              <w:rPr>
                <w:b/>
              </w:rPr>
              <w:t>(sem exp</w:t>
            </w:r>
            <w:r>
              <w:rPr>
                <w:b/>
              </w:rPr>
              <w:t>.</w:t>
            </w:r>
            <w:r w:rsidRPr="0077765B">
              <w:rPr>
                <w:b/>
              </w:rPr>
              <w:t>)</w:t>
            </w:r>
          </w:p>
        </w:tc>
        <w:tc>
          <w:tcPr>
            <w:tcW w:w="1378" w:type="dxa"/>
          </w:tcPr>
          <w:p w:rsidR="00940706" w:rsidRPr="0077765B" w:rsidRDefault="00BB484C" w:rsidP="00940706">
            <w:pPr>
              <w:spacing w:line="360" w:lineRule="auto"/>
              <w:jc w:val="center"/>
            </w:pPr>
            <w:r>
              <w:t>266</w:t>
            </w:r>
          </w:p>
        </w:tc>
        <w:tc>
          <w:tcPr>
            <w:tcW w:w="2557" w:type="dxa"/>
          </w:tcPr>
          <w:p w:rsidR="00940706" w:rsidRDefault="00940706" w:rsidP="00940706">
            <w:pPr>
              <w:spacing w:line="360" w:lineRule="auto"/>
              <w:rPr>
                <w:b/>
              </w:rPr>
            </w:pPr>
            <w:r>
              <w:rPr>
                <w:b/>
              </w:rPr>
              <w:t>R$</w:t>
            </w:r>
          </w:p>
        </w:tc>
        <w:tc>
          <w:tcPr>
            <w:tcW w:w="2302" w:type="dxa"/>
          </w:tcPr>
          <w:p w:rsidR="00940706" w:rsidRDefault="00940706" w:rsidP="00940706">
            <w:pPr>
              <w:spacing w:line="360" w:lineRule="auto"/>
              <w:rPr>
                <w:b/>
              </w:rPr>
            </w:pPr>
            <w:r>
              <w:rPr>
                <w:b/>
              </w:rPr>
              <w:t>R$</w:t>
            </w:r>
          </w:p>
        </w:tc>
      </w:tr>
      <w:tr w:rsidR="00317A8C" w:rsidTr="00FE35B2">
        <w:trPr>
          <w:trHeight w:val="147"/>
        </w:trPr>
        <w:tc>
          <w:tcPr>
            <w:tcW w:w="7337" w:type="dxa"/>
            <w:gridSpan w:val="3"/>
            <w:shd w:val="clear" w:color="auto" w:fill="FDE9D9" w:themeFill="accent6" w:themeFillTint="33"/>
          </w:tcPr>
          <w:p w:rsidR="00317A8C" w:rsidRDefault="00317A8C" w:rsidP="00317A8C">
            <w:pPr>
              <w:spacing w:line="360" w:lineRule="auto"/>
              <w:jc w:val="center"/>
              <w:rPr>
                <w:b/>
              </w:rPr>
            </w:pPr>
            <w:r>
              <w:rPr>
                <w:b/>
              </w:rPr>
              <w:t>G1</w:t>
            </w:r>
          </w:p>
        </w:tc>
        <w:tc>
          <w:tcPr>
            <w:tcW w:w="2302" w:type="dxa"/>
            <w:shd w:val="clear" w:color="auto" w:fill="FDE9D9" w:themeFill="accent6" w:themeFillTint="33"/>
          </w:tcPr>
          <w:p w:rsidR="00317A8C" w:rsidRDefault="00317A8C" w:rsidP="00940706">
            <w:pPr>
              <w:spacing w:line="360" w:lineRule="auto"/>
              <w:rPr>
                <w:b/>
              </w:rPr>
            </w:pPr>
            <w:r>
              <w:rPr>
                <w:b/>
              </w:rPr>
              <w:t>Distribuição G1</w:t>
            </w:r>
          </w:p>
        </w:tc>
      </w:tr>
      <w:tr w:rsidR="00BB484C" w:rsidTr="00BB484C">
        <w:trPr>
          <w:trHeight w:val="175"/>
        </w:trPr>
        <w:tc>
          <w:tcPr>
            <w:tcW w:w="7337" w:type="dxa"/>
            <w:gridSpan w:val="3"/>
          </w:tcPr>
          <w:p w:rsidR="00BB484C" w:rsidRPr="00BB484C" w:rsidRDefault="00BB484C" w:rsidP="00BB484C">
            <w:pPr>
              <w:rPr>
                <w:color w:val="0070C0"/>
                <w:sz w:val="24"/>
                <w:szCs w:val="24"/>
              </w:rPr>
            </w:pPr>
            <w:r w:rsidRPr="00BB484C">
              <w:rPr>
                <w:rStyle w:val="fontstyle01"/>
                <w:color w:val="0070C0"/>
              </w:rPr>
              <w:t>1ª Companhia do 15º BPM/M - CEP: 07</w:t>
            </w:r>
            <w:r>
              <w:rPr>
                <w:rStyle w:val="fontstyle01"/>
                <w:color w:val="0070C0"/>
              </w:rPr>
              <w:t>111</w:t>
            </w:r>
            <w:r w:rsidRPr="00BB484C">
              <w:rPr>
                <w:rStyle w:val="fontstyle01"/>
                <w:color w:val="0070C0"/>
              </w:rPr>
              <w:t>-0</w:t>
            </w:r>
            <w:r>
              <w:rPr>
                <w:rStyle w:val="fontstyle01"/>
                <w:color w:val="0070C0"/>
              </w:rPr>
              <w:t>1</w:t>
            </w:r>
            <w:r w:rsidRPr="00BB484C">
              <w:rPr>
                <w:rStyle w:val="fontstyle01"/>
                <w:color w:val="0070C0"/>
              </w:rPr>
              <w:t>0</w:t>
            </w:r>
          </w:p>
        </w:tc>
        <w:tc>
          <w:tcPr>
            <w:tcW w:w="2302" w:type="dxa"/>
          </w:tcPr>
          <w:p w:rsidR="00BB484C" w:rsidRDefault="00BB484C" w:rsidP="00940706">
            <w:pPr>
              <w:spacing w:line="360" w:lineRule="auto"/>
              <w:rPr>
                <w:b/>
              </w:rPr>
            </w:pPr>
            <w:r>
              <w:rPr>
                <w:b/>
              </w:rPr>
              <w:t>R$</w:t>
            </w:r>
          </w:p>
        </w:tc>
      </w:tr>
      <w:tr w:rsidR="00BB484C" w:rsidTr="00BB484C">
        <w:trPr>
          <w:trHeight w:val="175"/>
        </w:trPr>
        <w:tc>
          <w:tcPr>
            <w:tcW w:w="7337" w:type="dxa"/>
            <w:gridSpan w:val="3"/>
          </w:tcPr>
          <w:p w:rsidR="00BB484C" w:rsidRDefault="00BB484C" w:rsidP="00BB484C">
            <w:pPr>
              <w:rPr>
                <w:rStyle w:val="fontstyle01"/>
              </w:rPr>
            </w:pPr>
            <w:r>
              <w:rPr>
                <w:rStyle w:val="fontstyle01"/>
                <w:color w:val="0070C0"/>
              </w:rPr>
              <w:t>2</w:t>
            </w:r>
            <w:r w:rsidRPr="00BB484C">
              <w:rPr>
                <w:rStyle w:val="fontstyle01"/>
                <w:color w:val="0070C0"/>
              </w:rPr>
              <w:t>ª Companhia do 15º BPM/M - CEP: 070</w:t>
            </w:r>
            <w:r>
              <w:rPr>
                <w:rStyle w:val="fontstyle01"/>
                <w:color w:val="0070C0"/>
              </w:rPr>
              <w:t>56-05</w:t>
            </w:r>
            <w:r w:rsidRPr="00BB484C">
              <w:rPr>
                <w:rStyle w:val="fontstyle01"/>
                <w:color w:val="0070C0"/>
              </w:rPr>
              <w:t>0</w:t>
            </w:r>
          </w:p>
        </w:tc>
        <w:tc>
          <w:tcPr>
            <w:tcW w:w="2302" w:type="dxa"/>
          </w:tcPr>
          <w:p w:rsidR="00BB484C" w:rsidRDefault="00463BDB" w:rsidP="00940706">
            <w:pPr>
              <w:spacing w:line="360" w:lineRule="auto"/>
              <w:rPr>
                <w:b/>
              </w:rPr>
            </w:pPr>
            <w:r>
              <w:rPr>
                <w:b/>
              </w:rPr>
              <w:t>R$</w:t>
            </w:r>
          </w:p>
        </w:tc>
      </w:tr>
      <w:tr w:rsidR="00BB484C" w:rsidTr="00BB484C">
        <w:trPr>
          <w:trHeight w:val="175"/>
        </w:trPr>
        <w:tc>
          <w:tcPr>
            <w:tcW w:w="7337" w:type="dxa"/>
            <w:gridSpan w:val="3"/>
          </w:tcPr>
          <w:p w:rsidR="00BB484C" w:rsidRDefault="00BB484C" w:rsidP="00BB484C">
            <w:pPr>
              <w:rPr>
                <w:rStyle w:val="fontstyle01"/>
              </w:rPr>
            </w:pPr>
            <w:r>
              <w:rPr>
                <w:rStyle w:val="fontstyle01"/>
                <w:color w:val="0070C0"/>
              </w:rPr>
              <w:t>3</w:t>
            </w:r>
            <w:r w:rsidRPr="00BB484C">
              <w:rPr>
                <w:rStyle w:val="fontstyle01"/>
                <w:color w:val="0070C0"/>
              </w:rPr>
              <w:t xml:space="preserve">ª Companhia do 15º BPM/M - </w:t>
            </w:r>
            <w:r>
              <w:rPr>
                <w:rStyle w:val="fontstyle01"/>
                <w:color w:val="0070C0"/>
              </w:rPr>
              <w:t>CEP: 07135-720</w:t>
            </w:r>
          </w:p>
        </w:tc>
        <w:tc>
          <w:tcPr>
            <w:tcW w:w="2302" w:type="dxa"/>
          </w:tcPr>
          <w:p w:rsidR="00BB484C" w:rsidRDefault="00463BDB" w:rsidP="00940706">
            <w:pPr>
              <w:spacing w:line="360" w:lineRule="auto"/>
              <w:rPr>
                <w:b/>
              </w:rPr>
            </w:pPr>
            <w:r>
              <w:rPr>
                <w:b/>
              </w:rPr>
              <w:t>R$</w:t>
            </w:r>
          </w:p>
        </w:tc>
      </w:tr>
      <w:tr w:rsidR="00BB484C" w:rsidTr="00BB484C">
        <w:trPr>
          <w:trHeight w:val="175"/>
        </w:trPr>
        <w:tc>
          <w:tcPr>
            <w:tcW w:w="7337" w:type="dxa"/>
            <w:gridSpan w:val="3"/>
          </w:tcPr>
          <w:p w:rsidR="00BB484C" w:rsidRDefault="00BB484C" w:rsidP="00BB484C">
            <w:pPr>
              <w:rPr>
                <w:rStyle w:val="fontstyle01"/>
              </w:rPr>
            </w:pPr>
            <w:r>
              <w:rPr>
                <w:rStyle w:val="fontstyle01"/>
                <w:color w:val="0070C0"/>
              </w:rPr>
              <w:t>4</w:t>
            </w:r>
            <w:r w:rsidRPr="00BB484C">
              <w:rPr>
                <w:rStyle w:val="fontstyle01"/>
                <w:color w:val="0070C0"/>
              </w:rPr>
              <w:t>ª Compan</w:t>
            </w:r>
            <w:r w:rsidR="00E45713">
              <w:rPr>
                <w:rStyle w:val="fontstyle01"/>
                <w:color w:val="0070C0"/>
              </w:rPr>
              <w:t>hia do 15º BPM/M - CEP: 07120-260</w:t>
            </w:r>
          </w:p>
        </w:tc>
        <w:tc>
          <w:tcPr>
            <w:tcW w:w="2302" w:type="dxa"/>
          </w:tcPr>
          <w:p w:rsidR="00BB484C" w:rsidRDefault="00463BDB" w:rsidP="00940706">
            <w:pPr>
              <w:spacing w:line="360" w:lineRule="auto"/>
              <w:rPr>
                <w:b/>
              </w:rPr>
            </w:pPr>
            <w:r>
              <w:rPr>
                <w:b/>
              </w:rPr>
              <w:t>R$</w:t>
            </w:r>
          </w:p>
        </w:tc>
      </w:tr>
      <w:tr w:rsidR="00BB484C" w:rsidTr="00BB484C">
        <w:trPr>
          <w:trHeight w:val="175"/>
        </w:trPr>
        <w:tc>
          <w:tcPr>
            <w:tcW w:w="7337" w:type="dxa"/>
            <w:gridSpan w:val="3"/>
          </w:tcPr>
          <w:p w:rsidR="00BB484C" w:rsidRDefault="00BB484C" w:rsidP="00BB484C">
            <w:pPr>
              <w:rPr>
                <w:rStyle w:val="fontstyle01"/>
              </w:rPr>
            </w:pPr>
            <w:r>
              <w:rPr>
                <w:rStyle w:val="fontstyle01"/>
                <w:color w:val="0070C0"/>
              </w:rPr>
              <w:t>5</w:t>
            </w:r>
            <w:r w:rsidRPr="00BB484C">
              <w:rPr>
                <w:rStyle w:val="fontstyle01"/>
                <w:color w:val="0070C0"/>
              </w:rPr>
              <w:t>ª Companh</w:t>
            </w:r>
            <w:r w:rsidR="00463BDB">
              <w:rPr>
                <w:rStyle w:val="fontstyle01"/>
                <w:color w:val="0070C0"/>
              </w:rPr>
              <w:t>ia do 15º BPM/M - CEP: 07020-140</w:t>
            </w:r>
          </w:p>
        </w:tc>
        <w:tc>
          <w:tcPr>
            <w:tcW w:w="2302" w:type="dxa"/>
          </w:tcPr>
          <w:p w:rsidR="00BB484C" w:rsidRDefault="00463BDB" w:rsidP="00940706">
            <w:pPr>
              <w:spacing w:line="360" w:lineRule="auto"/>
              <w:rPr>
                <w:b/>
              </w:rPr>
            </w:pPr>
            <w:r>
              <w:rPr>
                <w:b/>
              </w:rPr>
              <w:t>R$</w:t>
            </w:r>
          </w:p>
        </w:tc>
      </w:tr>
      <w:tr w:rsidR="00BB484C" w:rsidTr="00BB484C">
        <w:tc>
          <w:tcPr>
            <w:tcW w:w="4780" w:type="dxa"/>
            <w:gridSpan w:val="2"/>
          </w:tcPr>
          <w:p w:rsidR="00BB484C" w:rsidRDefault="00BB484C" w:rsidP="00940706">
            <w:pPr>
              <w:spacing w:line="360" w:lineRule="auto"/>
              <w:rPr>
                <w:b/>
              </w:rPr>
            </w:pPr>
          </w:p>
        </w:tc>
        <w:tc>
          <w:tcPr>
            <w:tcW w:w="2557" w:type="dxa"/>
          </w:tcPr>
          <w:p w:rsidR="00BB484C" w:rsidRPr="009D0800" w:rsidRDefault="00BB484C" w:rsidP="00940706">
            <w:pPr>
              <w:spacing w:line="360" w:lineRule="auto"/>
              <w:rPr>
                <w:b/>
                <w:color w:val="FF0000"/>
              </w:rPr>
            </w:pPr>
            <w:r w:rsidRPr="009D0800">
              <w:rPr>
                <w:b/>
                <w:color w:val="FF0000"/>
              </w:rPr>
              <w:t xml:space="preserve">Total mensal grupo </w:t>
            </w:r>
            <w:r w:rsidRPr="009D0800">
              <w:rPr>
                <w:b/>
                <w:color w:val="FF0000"/>
              </w:rPr>
              <w:sym w:font="Wingdings" w:char="F0E0"/>
            </w:r>
          </w:p>
        </w:tc>
        <w:tc>
          <w:tcPr>
            <w:tcW w:w="2302" w:type="dxa"/>
          </w:tcPr>
          <w:p w:rsidR="00BB484C" w:rsidRDefault="00BB484C" w:rsidP="00940706">
            <w:pPr>
              <w:spacing w:line="360" w:lineRule="auto"/>
              <w:rPr>
                <w:b/>
              </w:rPr>
            </w:pPr>
            <w:r>
              <w:rPr>
                <w:b/>
              </w:rPr>
              <w:t>R$</w:t>
            </w:r>
          </w:p>
        </w:tc>
      </w:tr>
    </w:tbl>
    <w:p w:rsidR="00940706" w:rsidRPr="00D12CE1" w:rsidRDefault="00940706" w:rsidP="00940706">
      <w:pPr>
        <w:spacing w:line="360" w:lineRule="auto"/>
        <w:rPr>
          <w:b/>
        </w:rPr>
      </w:pPr>
      <w:r>
        <w:t>- VALIDADE DA PROPOSTA – 60 DIAS</w:t>
      </w:r>
    </w:p>
    <w:p w:rsidR="00940706" w:rsidRPr="00D12CE1" w:rsidRDefault="00940706" w:rsidP="00940706"/>
    <w:p w:rsidR="00940706" w:rsidRPr="00D12CE1" w:rsidRDefault="00940706" w:rsidP="00940706">
      <w:r w:rsidRPr="00D12CE1">
        <w:t xml:space="preserve">Dados Bancários para pagamento: </w:t>
      </w:r>
    </w:p>
    <w:p w:rsidR="00940706" w:rsidRPr="00D12CE1" w:rsidRDefault="00940706" w:rsidP="00940706">
      <w:r w:rsidRPr="00D12CE1">
        <w:t>Banco: 001-Banco d</w:t>
      </w:r>
      <w:r w:rsidR="00463BDB">
        <w:t>o Brasil S/A Agência nº: ____________. Conta nº: ___</w:t>
      </w:r>
      <w:r w:rsidRPr="00D12CE1">
        <w:t xml:space="preserve">____________. </w:t>
      </w:r>
    </w:p>
    <w:p w:rsidR="00940706" w:rsidRPr="00D12CE1" w:rsidRDefault="00463BDB" w:rsidP="00940706">
      <w:r>
        <w:t>Telefone:______________ E-mail:_____________________________________</w:t>
      </w:r>
    </w:p>
    <w:p w:rsidR="00940706" w:rsidRPr="00D12CE1" w:rsidRDefault="00940706" w:rsidP="00940706"/>
    <w:p w:rsidR="00940706" w:rsidRPr="00D12CE1" w:rsidRDefault="00940706" w:rsidP="00940706"/>
    <w:p w:rsidR="00940706" w:rsidRPr="00D12CE1" w:rsidRDefault="00940706" w:rsidP="00940706">
      <w:pPr>
        <w:jc w:val="right"/>
      </w:pPr>
      <w:r w:rsidRPr="00D12CE1">
        <w:t>______________, ____</w:t>
      </w:r>
      <w:proofErr w:type="gramStart"/>
      <w:r w:rsidRPr="00D12CE1">
        <w:t xml:space="preserve">    </w:t>
      </w:r>
      <w:proofErr w:type="gramEnd"/>
      <w:r w:rsidRPr="00D12CE1">
        <w:t>de_______    de 202</w:t>
      </w:r>
      <w:r w:rsidR="00463BDB">
        <w:t>5</w:t>
      </w:r>
      <w:r w:rsidRPr="00D12CE1">
        <w:t xml:space="preserve">. </w:t>
      </w:r>
    </w:p>
    <w:p w:rsidR="00940706" w:rsidRPr="00D12CE1" w:rsidRDefault="00940706" w:rsidP="00940706"/>
    <w:p w:rsidR="00940706" w:rsidRPr="00D12CE1" w:rsidRDefault="00940706" w:rsidP="00940706"/>
    <w:p w:rsidR="00940706" w:rsidRPr="00D12CE1" w:rsidRDefault="00940706" w:rsidP="00940706">
      <w:pPr>
        <w:jc w:val="right"/>
        <w:rPr>
          <w:b/>
          <w:bCs/>
        </w:rPr>
      </w:pPr>
      <w:r w:rsidRPr="00D12CE1">
        <w:t>Dados do Responsável pela elaboração e assinatura.</w:t>
      </w:r>
    </w:p>
    <w:p w:rsidR="00940706" w:rsidRDefault="00940706" w:rsidP="00940706">
      <w:pPr>
        <w:jc w:val="center"/>
        <w:rPr>
          <w:b/>
          <w:bCs/>
        </w:rPr>
      </w:pPr>
    </w:p>
    <w:p w:rsidR="00CF4548" w:rsidRDefault="00CF4548" w:rsidP="00940706">
      <w:pPr>
        <w:jc w:val="center"/>
        <w:rPr>
          <w:b/>
          <w:bCs/>
        </w:rPr>
      </w:pPr>
    </w:p>
    <w:p w:rsidR="00940706" w:rsidRPr="00D12CE1" w:rsidRDefault="00940706" w:rsidP="00940706">
      <w:pPr>
        <w:jc w:val="center"/>
        <w:rPr>
          <w:b/>
          <w:bCs/>
        </w:rPr>
      </w:pPr>
    </w:p>
    <w:p w:rsidR="00940706" w:rsidRDefault="00940706" w:rsidP="00940706">
      <w:pPr>
        <w:pStyle w:val="Corpodetexto"/>
      </w:pPr>
      <w:r>
        <w:t>*OBS.: A Empresa deverá possuir Cadastro no CAUFESP e conta corrente no Banco do Brasil para ter sua proposta habilitada.</w:t>
      </w:r>
    </w:p>
    <w:p w:rsidR="00940706" w:rsidRDefault="00940706" w:rsidP="00940706">
      <w:pPr>
        <w:pStyle w:val="Corpodetexto"/>
        <w:rPr>
          <w:sz w:val="18"/>
        </w:rPr>
      </w:pPr>
    </w:p>
    <w:p w:rsidR="00940706" w:rsidRPr="000827C7" w:rsidRDefault="00463BDB" w:rsidP="00863341">
      <w:pPr>
        <w:jc w:val="center"/>
        <w:rPr>
          <w:b/>
          <w:u w:val="single"/>
        </w:rPr>
      </w:pPr>
      <w:r>
        <w:rPr>
          <w:b/>
          <w:u w:val="single"/>
        </w:rPr>
        <w:lastRenderedPageBreak/>
        <w:t>ANEXO III</w:t>
      </w:r>
    </w:p>
    <w:p w:rsidR="00863341" w:rsidRDefault="00863341" w:rsidP="00863341">
      <w:pPr>
        <w:jc w:val="center"/>
      </w:pPr>
      <w:r w:rsidRPr="00901B4A">
        <w:rPr>
          <w:noProof/>
          <w:lang w:val="pt-BR" w:eastAsia="pt-BR"/>
        </w:rPr>
        <w:drawing>
          <wp:inline distT="0" distB="0" distL="0" distR="0" wp14:anchorId="721977E6" wp14:editId="5619A5B8">
            <wp:extent cx="1098550" cy="1098550"/>
            <wp:effectExtent l="0" t="0" r="6350" b="635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rasao_SP.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14609" cy="1114609"/>
                    </a:xfrm>
                    <a:prstGeom prst="rect">
                      <a:avLst/>
                    </a:prstGeom>
                  </pic:spPr>
                </pic:pic>
              </a:graphicData>
            </a:graphic>
          </wp:inline>
        </w:drawing>
      </w:r>
    </w:p>
    <w:p w:rsidR="00863341" w:rsidRDefault="00863341" w:rsidP="00863341">
      <w:pPr>
        <w:jc w:val="center"/>
      </w:pPr>
    </w:p>
    <w:p w:rsidR="00863341" w:rsidRPr="00BA7B19" w:rsidRDefault="00863341" w:rsidP="00863341">
      <w:pPr>
        <w:jc w:val="center"/>
      </w:pPr>
      <w:r>
        <w:t>SECRETARIA DA SEGURANÇA PÚBLICA</w:t>
      </w:r>
    </w:p>
    <w:p w:rsidR="00863341" w:rsidRPr="00901B4A" w:rsidRDefault="00863341" w:rsidP="00863341">
      <w:pPr>
        <w:jc w:val="center"/>
      </w:pPr>
      <w:r w:rsidRPr="00901B4A">
        <w:t>POLÍCIA MILITAR DO ESTADO DE SÃO PAULO</w:t>
      </w:r>
    </w:p>
    <w:p w:rsidR="00863341" w:rsidRDefault="00863341" w:rsidP="00863341">
      <w:pPr>
        <w:pStyle w:val="Cabealho"/>
        <w:jc w:val="center"/>
      </w:pPr>
      <w:r w:rsidRPr="00901B4A">
        <w:t>COMANDO DE POLICIAMENTO DE ÁREA METROPOLITANA SETE – CPA/M-7</w:t>
      </w:r>
    </w:p>
    <w:p w:rsidR="00863341" w:rsidRDefault="00863341" w:rsidP="00863341">
      <w:pPr>
        <w:pStyle w:val="Cabealho"/>
        <w:jc w:val="center"/>
      </w:pPr>
      <w:r>
        <w:t>UASG 180.178</w:t>
      </w:r>
    </w:p>
    <w:p w:rsidR="00863341" w:rsidRPr="00213E28" w:rsidRDefault="00863341" w:rsidP="00863341">
      <w:pPr>
        <w:pStyle w:val="Cabealho"/>
        <w:jc w:val="center"/>
        <w:rPr>
          <w:sz w:val="16"/>
          <w:szCs w:val="16"/>
        </w:rPr>
      </w:pPr>
      <w:proofErr w:type="gramStart"/>
      <w:r w:rsidRPr="00213E28">
        <w:rPr>
          <w:sz w:val="16"/>
          <w:szCs w:val="16"/>
        </w:rPr>
        <w:t>e-mail</w:t>
      </w:r>
      <w:proofErr w:type="gramEnd"/>
      <w:r w:rsidRPr="00213E28">
        <w:rPr>
          <w:sz w:val="16"/>
          <w:szCs w:val="16"/>
        </w:rPr>
        <w:t xml:space="preserve">: </w:t>
      </w:r>
      <w:hyperlink r:id="rId9" w:history="1">
        <w:r w:rsidRPr="00213E28">
          <w:rPr>
            <w:rStyle w:val="Hyperlink"/>
          </w:rPr>
          <w:t>cpam7uge@policiamilitar.sp.gov.br</w:t>
        </w:r>
      </w:hyperlink>
    </w:p>
    <w:p w:rsidR="00863341" w:rsidRPr="008D4864" w:rsidRDefault="00863341" w:rsidP="00863341">
      <w:pPr>
        <w:pStyle w:val="Rodap"/>
        <w:tabs>
          <w:tab w:val="center" w:pos="9355"/>
        </w:tabs>
        <w:jc w:val="center"/>
        <w:rPr>
          <w:b/>
          <w:sz w:val="16"/>
          <w:szCs w:val="16"/>
        </w:rPr>
      </w:pPr>
      <w:proofErr w:type="gramStart"/>
      <w:r w:rsidRPr="00213E28">
        <w:rPr>
          <w:sz w:val="16"/>
          <w:szCs w:val="16"/>
        </w:rPr>
        <w:t>telefone</w:t>
      </w:r>
      <w:proofErr w:type="gramEnd"/>
      <w:r w:rsidRPr="00213E28">
        <w:rPr>
          <w:sz w:val="16"/>
          <w:szCs w:val="16"/>
        </w:rPr>
        <w:t>: (11) 2409-4965</w:t>
      </w:r>
      <w:r w:rsidR="008D4864">
        <w:rPr>
          <w:sz w:val="16"/>
          <w:szCs w:val="16"/>
        </w:rPr>
        <w:t xml:space="preserve"> // 2463-</w:t>
      </w:r>
      <w:r w:rsidR="008D4864" w:rsidRPr="008D4864">
        <w:rPr>
          <w:b/>
          <w:sz w:val="16"/>
          <w:szCs w:val="16"/>
        </w:rPr>
        <w:t>5570</w:t>
      </w:r>
      <w:r w:rsidR="008D4864">
        <w:rPr>
          <w:sz w:val="16"/>
          <w:szCs w:val="16"/>
        </w:rPr>
        <w:t xml:space="preserve"> // </w:t>
      </w:r>
      <w:r w:rsidR="008D4864" w:rsidRPr="008D4864">
        <w:rPr>
          <w:b/>
          <w:sz w:val="16"/>
          <w:szCs w:val="16"/>
        </w:rPr>
        <w:t>5571 // 5572</w:t>
      </w:r>
    </w:p>
    <w:p w:rsidR="00E65BB4" w:rsidRPr="008D4864" w:rsidRDefault="00E65BB4">
      <w:pPr>
        <w:pStyle w:val="Corpodetexto"/>
        <w:rPr>
          <w:b/>
          <w:i/>
        </w:rPr>
      </w:pPr>
    </w:p>
    <w:p w:rsidR="00E65BB4" w:rsidRDefault="00E65BB4">
      <w:pPr>
        <w:pStyle w:val="Corpodetexto"/>
        <w:spacing w:before="126"/>
        <w:rPr>
          <w:b/>
          <w:i/>
        </w:rPr>
      </w:pPr>
    </w:p>
    <w:p w:rsidR="00E65BB4" w:rsidRDefault="00863341" w:rsidP="00863341">
      <w:pPr>
        <w:ind w:left="3078"/>
        <w:rPr>
          <w:sz w:val="20"/>
        </w:rPr>
      </w:pPr>
      <w:r>
        <w:rPr>
          <w:spacing w:val="-2"/>
          <w:sz w:val="20"/>
        </w:rPr>
        <w:t>(Processo</w:t>
      </w:r>
      <w:r>
        <w:rPr>
          <w:spacing w:val="25"/>
          <w:sz w:val="20"/>
        </w:rPr>
        <w:t xml:space="preserve"> </w:t>
      </w:r>
      <w:r>
        <w:rPr>
          <w:spacing w:val="-2"/>
          <w:sz w:val="20"/>
        </w:rPr>
        <w:t>Administrativo</w:t>
      </w:r>
      <w:r>
        <w:rPr>
          <w:spacing w:val="25"/>
          <w:sz w:val="20"/>
        </w:rPr>
        <w:t xml:space="preserve"> </w:t>
      </w:r>
      <w:r>
        <w:rPr>
          <w:spacing w:val="-2"/>
          <w:sz w:val="20"/>
        </w:rPr>
        <w:t>n°</w:t>
      </w:r>
      <w:hyperlink r:id="rId10">
        <w:r w:rsidR="008D4864">
          <w:rPr>
            <w:spacing w:val="-2"/>
            <w:sz w:val="21"/>
            <w:u w:val="single"/>
          </w:rPr>
          <w:t>057.00</w:t>
        </w:r>
        <w:r w:rsidR="007D0893">
          <w:rPr>
            <w:spacing w:val="-2"/>
            <w:sz w:val="21"/>
            <w:u w:val="single"/>
          </w:rPr>
          <w:t>261141/2025</w:t>
        </w:r>
        <w:r>
          <w:rPr>
            <w:spacing w:val="-2"/>
            <w:sz w:val="21"/>
            <w:u w:val="single"/>
          </w:rPr>
          <w:t>-</w:t>
        </w:r>
      </w:hyperlink>
      <w:r w:rsidR="007D0893">
        <w:rPr>
          <w:spacing w:val="-2"/>
          <w:sz w:val="21"/>
          <w:u w:val="single"/>
        </w:rPr>
        <w:t>9</w:t>
      </w:r>
      <w:r w:rsidR="008D4864">
        <w:rPr>
          <w:spacing w:val="-5"/>
          <w:sz w:val="21"/>
          <w:u w:val="single"/>
        </w:rPr>
        <w:t>0</w:t>
      </w:r>
      <w:r>
        <w:rPr>
          <w:spacing w:val="-5"/>
          <w:sz w:val="20"/>
        </w:rPr>
        <w:t>)</w:t>
      </w:r>
    </w:p>
    <w:p w:rsidR="00E65BB4" w:rsidRDefault="00E65BB4">
      <w:pPr>
        <w:pStyle w:val="Corpodetexto"/>
      </w:pPr>
    </w:p>
    <w:p w:rsidR="00E65BB4" w:rsidRDefault="00E65BB4">
      <w:pPr>
        <w:pStyle w:val="Corpodetexto"/>
        <w:spacing w:before="93"/>
      </w:pPr>
    </w:p>
    <w:p w:rsidR="00E65BB4" w:rsidRDefault="00863341" w:rsidP="00863341">
      <w:pPr>
        <w:spacing w:line="312" w:lineRule="auto"/>
        <w:ind w:left="4506" w:right="101"/>
        <w:jc w:val="both"/>
        <w:rPr>
          <w:sz w:val="20"/>
        </w:rPr>
      </w:pPr>
      <w:r w:rsidRPr="00553E14">
        <w:rPr>
          <w:b/>
          <w:sz w:val="20"/>
          <w:u w:val="single"/>
        </w:rPr>
        <w:t xml:space="preserve">CONTRATO ADMINISTRATIVO </w:t>
      </w:r>
      <w:proofErr w:type="gramStart"/>
      <w:r w:rsidRPr="00553E14">
        <w:rPr>
          <w:b/>
          <w:color w:val="000000"/>
          <w:sz w:val="20"/>
          <w:highlight w:val="yellow"/>
          <w:u w:val="single"/>
        </w:rPr>
        <w:t xml:space="preserve">Nº </w:t>
      </w:r>
      <w:r w:rsidRPr="00553E14">
        <w:rPr>
          <w:b/>
          <w:i/>
          <w:color w:val="FF0000"/>
          <w:sz w:val="20"/>
          <w:highlight w:val="yellow"/>
          <w:u w:val="single"/>
        </w:rPr>
        <w:t>...</w:t>
      </w:r>
      <w:proofErr w:type="gramEnd"/>
      <w:r w:rsidRPr="00553E14">
        <w:rPr>
          <w:b/>
          <w:i/>
          <w:color w:val="FF0000"/>
          <w:sz w:val="20"/>
          <w:highlight w:val="yellow"/>
          <w:u w:val="single"/>
        </w:rPr>
        <w:t>...../....</w:t>
      </w:r>
      <w:r w:rsidRPr="00553E14">
        <w:rPr>
          <w:b/>
          <w:color w:val="000000"/>
          <w:sz w:val="20"/>
          <w:highlight w:val="yellow"/>
          <w:u w:val="single"/>
        </w:rPr>
        <w:t>,</w:t>
      </w:r>
      <w:r>
        <w:rPr>
          <w:color w:val="000000"/>
          <w:sz w:val="20"/>
        </w:rPr>
        <w:t xml:space="preserve"> CELEBRADO ENTRE </w:t>
      </w:r>
      <w:r>
        <w:rPr>
          <w:b/>
          <w:color w:val="000000"/>
          <w:sz w:val="20"/>
        </w:rPr>
        <w:t xml:space="preserve">O ESTADO DE SÃO PAULO </w:t>
      </w:r>
      <w:r>
        <w:rPr>
          <w:color w:val="000000"/>
          <w:sz w:val="20"/>
        </w:rPr>
        <w:t xml:space="preserve">POR MEIO DA </w:t>
      </w:r>
      <w:r>
        <w:rPr>
          <w:b/>
          <w:color w:val="000000"/>
          <w:sz w:val="20"/>
        </w:rPr>
        <w:t xml:space="preserve">SECRETARIA DE SEGURANÇA PÚBLICA, </w:t>
      </w:r>
      <w:r>
        <w:rPr>
          <w:color w:val="000000"/>
          <w:sz w:val="20"/>
        </w:rPr>
        <w:t>POR INTERMÉDIO</w:t>
      </w:r>
      <w:r>
        <w:rPr>
          <w:b/>
          <w:color w:val="000000"/>
          <w:sz w:val="20"/>
        </w:rPr>
        <w:t xml:space="preserve"> DA POLÍCIA MILITAR DO ESTADO DE SÃO PAULO, COMANDO DE POLICIAMENTO DE ÁREA METROPOLITANA SETE (UASG 180.178)</w:t>
      </w:r>
      <w:r>
        <w:rPr>
          <w:color w:val="000000"/>
          <w:sz w:val="20"/>
        </w:rPr>
        <w:t xml:space="preserve"> E A EMPRESA *********.</w:t>
      </w:r>
    </w:p>
    <w:p w:rsidR="00E65BB4" w:rsidRDefault="00E65BB4">
      <w:pPr>
        <w:pStyle w:val="Corpodetexto"/>
        <w:spacing w:before="128"/>
      </w:pPr>
    </w:p>
    <w:p w:rsidR="00E65BB4" w:rsidRPr="00D57E89" w:rsidRDefault="00863341" w:rsidP="00D57E89">
      <w:pPr>
        <w:spacing w:line="276" w:lineRule="auto"/>
        <w:ind w:left="252" w:right="275" w:firstLine="1133"/>
        <w:jc w:val="both"/>
        <w:rPr>
          <w:sz w:val="20"/>
          <w:szCs w:val="20"/>
        </w:rPr>
      </w:pPr>
      <w:r w:rsidRPr="00D57E89">
        <w:rPr>
          <w:sz w:val="20"/>
          <w:szCs w:val="20"/>
        </w:rPr>
        <w:t xml:space="preserve">O </w:t>
      </w:r>
      <w:r w:rsidRPr="00D57E89">
        <w:rPr>
          <w:b/>
          <w:sz w:val="20"/>
          <w:szCs w:val="20"/>
        </w:rPr>
        <w:t>Estado de São Paulo</w:t>
      </w:r>
      <w:r w:rsidRPr="00D57E89">
        <w:rPr>
          <w:sz w:val="20"/>
          <w:szCs w:val="20"/>
        </w:rPr>
        <w:t xml:space="preserve">, por intermédio da </w:t>
      </w:r>
      <w:r w:rsidRPr="00D57E89">
        <w:rPr>
          <w:b/>
          <w:sz w:val="20"/>
          <w:szCs w:val="20"/>
        </w:rPr>
        <w:t>Polícia Militar, Comando de Policiamento do de Área Metropolitana Sete</w:t>
      </w:r>
      <w:r w:rsidRPr="00D57E89">
        <w:rPr>
          <w:b/>
          <w:spacing w:val="55"/>
          <w:sz w:val="20"/>
          <w:szCs w:val="20"/>
        </w:rPr>
        <w:t xml:space="preserve"> </w:t>
      </w:r>
      <w:r w:rsidRPr="00D57E89">
        <w:rPr>
          <w:b/>
          <w:sz w:val="20"/>
          <w:szCs w:val="20"/>
        </w:rPr>
        <w:t>-</w:t>
      </w:r>
      <w:r w:rsidRPr="00D57E89">
        <w:rPr>
          <w:b/>
          <w:spacing w:val="51"/>
          <w:sz w:val="20"/>
          <w:szCs w:val="20"/>
        </w:rPr>
        <w:t xml:space="preserve"> </w:t>
      </w:r>
      <w:r w:rsidRPr="00D57E89">
        <w:rPr>
          <w:b/>
          <w:sz w:val="20"/>
          <w:szCs w:val="20"/>
        </w:rPr>
        <w:t>UASG</w:t>
      </w:r>
      <w:r w:rsidRPr="00D57E89">
        <w:rPr>
          <w:b/>
          <w:spacing w:val="53"/>
          <w:sz w:val="20"/>
          <w:szCs w:val="20"/>
        </w:rPr>
        <w:t xml:space="preserve"> </w:t>
      </w:r>
      <w:r w:rsidRPr="00D57E89">
        <w:rPr>
          <w:b/>
          <w:sz w:val="20"/>
          <w:szCs w:val="20"/>
        </w:rPr>
        <w:t>180.178</w:t>
      </w:r>
      <w:r w:rsidRPr="00D57E89">
        <w:rPr>
          <w:sz w:val="20"/>
          <w:szCs w:val="20"/>
        </w:rPr>
        <w:t>,</w:t>
      </w:r>
      <w:r w:rsidRPr="00D57E89">
        <w:rPr>
          <w:spacing w:val="52"/>
          <w:sz w:val="20"/>
          <w:szCs w:val="20"/>
        </w:rPr>
        <w:t xml:space="preserve"> </w:t>
      </w:r>
      <w:r w:rsidRPr="00D57E89">
        <w:rPr>
          <w:sz w:val="20"/>
          <w:szCs w:val="20"/>
        </w:rPr>
        <w:t>com</w:t>
      </w:r>
      <w:r w:rsidRPr="00D57E89">
        <w:rPr>
          <w:spacing w:val="55"/>
          <w:sz w:val="20"/>
          <w:szCs w:val="20"/>
        </w:rPr>
        <w:t xml:space="preserve"> </w:t>
      </w:r>
      <w:r w:rsidRPr="00D57E89">
        <w:rPr>
          <w:sz w:val="20"/>
          <w:szCs w:val="20"/>
        </w:rPr>
        <w:t>sede</w:t>
      </w:r>
      <w:r w:rsidRPr="00D57E89">
        <w:rPr>
          <w:spacing w:val="52"/>
          <w:sz w:val="20"/>
          <w:szCs w:val="20"/>
        </w:rPr>
        <w:t xml:space="preserve"> </w:t>
      </w:r>
      <w:r w:rsidRPr="00D57E89">
        <w:rPr>
          <w:sz w:val="20"/>
          <w:szCs w:val="20"/>
        </w:rPr>
        <w:t>a</w:t>
      </w:r>
      <w:r w:rsidRPr="00D57E89">
        <w:rPr>
          <w:spacing w:val="57"/>
          <w:sz w:val="20"/>
          <w:szCs w:val="20"/>
        </w:rPr>
        <w:t xml:space="preserve"> </w:t>
      </w:r>
      <w:r w:rsidRPr="00D57E89">
        <w:rPr>
          <w:b/>
          <w:sz w:val="20"/>
          <w:szCs w:val="20"/>
        </w:rPr>
        <w:t>Rua Humberto de Campos, 715 – Vila Tijuco – Guarulhos/SP</w:t>
      </w:r>
      <w:r w:rsidRPr="00D57E89">
        <w:rPr>
          <w:sz w:val="20"/>
          <w:szCs w:val="20"/>
        </w:rPr>
        <w:t>,</w:t>
      </w:r>
      <w:r w:rsidRPr="00D57E89">
        <w:rPr>
          <w:spacing w:val="-4"/>
          <w:sz w:val="20"/>
          <w:szCs w:val="20"/>
        </w:rPr>
        <w:t xml:space="preserve"> </w:t>
      </w:r>
      <w:r w:rsidRPr="00D57E89">
        <w:rPr>
          <w:sz w:val="20"/>
          <w:szCs w:val="20"/>
        </w:rPr>
        <w:t>inscrita</w:t>
      </w:r>
      <w:r w:rsidRPr="00D57E89">
        <w:rPr>
          <w:spacing w:val="-4"/>
          <w:sz w:val="20"/>
          <w:szCs w:val="20"/>
        </w:rPr>
        <w:t xml:space="preserve"> </w:t>
      </w:r>
      <w:r w:rsidRPr="00D57E89">
        <w:rPr>
          <w:sz w:val="20"/>
          <w:szCs w:val="20"/>
        </w:rPr>
        <w:t>no</w:t>
      </w:r>
      <w:r w:rsidRPr="00D57E89">
        <w:rPr>
          <w:spacing w:val="-4"/>
          <w:sz w:val="20"/>
          <w:szCs w:val="20"/>
        </w:rPr>
        <w:t xml:space="preserve"> </w:t>
      </w:r>
      <w:r w:rsidRPr="00D57E89">
        <w:rPr>
          <w:sz w:val="20"/>
          <w:szCs w:val="20"/>
        </w:rPr>
        <w:t>CNPJ</w:t>
      </w:r>
      <w:r w:rsidRPr="00D57E89">
        <w:rPr>
          <w:spacing w:val="-3"/>
          <w:sz w:val="20"/>
          <w:szCs w:val="20"/>
        </w:rPr>
        <w:t xml:space="preserve"> </w:t>
      </w:r>
      <w:r w:rsidRPr="00D57E89">
        <w:rPr>
          <w:sz w:val="20"/>
          <w:szCs w:val="20"/>
        </w:rPr>
        <w:t>sob</w:t>
      </w:r>
      <w:r w:rsidRPr="00D57E89">
        <w:rPr>
          <w:spacing w:val="-5"/>
          <w:sz w:val="20"/>
          <w:szCs w:val="20"/>
        </w:rPr>
        <w:t xml:space="preserve"> </w:t>
      </w:r>
      <w:r w:rsidRPr="00D57E89">
        <w:rPr>
          <w:sz w:val="20"/>
          <w:szCs w:val="20"/>
        </w:rPr>
        <w:t>o</w:t>
      </w:r>
      <w:r w:rsidRPr="00D57E89">
        <w:rPr>
          <w:spacing w:val="-5"/>
          <w:sz w:val="20"/>
          <w:szCs w:val="20"/>
        </w:rPr>
        <w:t xml:space="preserve"> </w:t>
      </w:r>
      <w:r w:rsidRPr="00D57E89">
        <w:rPr>
          <w:sz w:val="20"/>
          <w:szCs w:val="20"/>
        </w:rPr>
        <w:t>nº</w:t>
      </w:r>
      <w:r w:rsidRPr="00D57E89">
        <w:rPr>
          <w:spacing w:val="-4"/>
          <w:sz w:val="20"/>
          <w:szCs w:val="20"/>
        </w:rPr>
        <w:t xml:space="preserve"> </w:t>
      </w:r>
      <w:r w:rsidRPr="00D57E89">
        <w:rPr>
          <w:sz w:val="20"/>
          <w:szCs w:val="20"/>
        </w:rPr>
        <w:t>04.198.514/0093-72,</w:t>
      </w:r>
      <w:r w:rsidRPr="00D57E89">
        <w:rPr>
          <w:spacing w:val="-2"/>
          <w:sz w:val="20"/>
          <w:szCs w:val="20"/>
        </w:rPr>
        <w:t xml:space="preserve"> </w:t>
      </w:r>
      <w:r w:rsidRPr="00D57E89">
        <w:rPr>
          <w:sz w:val="20"/>
          <w:szCs w:val="20"/>
        </w:rPr>
        <w:t>neste</w:t>
      </w:r>
      <w:r w:rsidRPr="00D57E89">
        <w:rPr>
          <w:spacing w:val="-2"/>
          <w:sz w:val="20"/>
          <w:szCs w:val="20"/>
        </w:rPr>
        <w:t xml:space="preserve"> </w:t>
      </w:r>
      <w:r w:rsidRPr="00D57E89">
        <w:rPr>
          <w:sz w:val="20"/>
          <w:szCs w:val="20"/>
        </w:rPr>
        <w:t xml:space="preserve">ato representado pelo </w:t>
      </w:r>
      <w:r w:rsidRPr="00D57E89">
        <w:rPr>
          <w:b/>
          <w:sz w:val="20"/>
          <w:szCs w:val="20"/>
        </w:rPr>
        <w:t xml:space="preserve">Coronel PM </w:t>
      </w:r>
      <w:r w:rsidR="007A174E">
        <w:rPr>
          <w:b/>
          <w:sz w:val="20"/>
          <w:szCs w:val="20"/>
        </w:rPr>
        <w:t>ADALBERTO GIL LIMA MENDONÇA</w:t>
      </w:r>
      <w:r w:rsidRPr="00D57E89">
        <w:rPr>
          <w:sz w:val="20"/>
          <w:szCs w:val="20"/>
        </w:rPr>
        <w:t xml:space="preserve">, nomeado pela publicação no DOE de </w:t>
      </w:r>
      <w:r w:rsidR="00D57E89" w:rsidRPr="00D57E89">
        <w:rPr>
          <w:sz w:val="20"/>
          <w:szCs w:val="20"/>
        </w:rPr>
        <w:t>22</w:t>
      </w:r>
      <w:r w:rsidRPr="00D57E89">
        <w:rPr>
          <w:sz w:val="20"/>
          <w:szCs w:val="20"/>
        </w:rPr>
        <w:t xml:space="preserve"> de </w:t>
      </w:r>
      <w:r w:rsidR="00D57E89" w:rsidRPr="00D57E89">
        <w:rPr>
          <w:sz w:val="20"/>
          <w:szCs w:val="20"/>
        </w:rPr>
        <w:t>feve</w:t>
      </w:r>
      <w:r w:rsidRPr="00D57E89">
        <w:rPr>
          <w:sz w:val="20"/>
          <w:szCs w:val="20"/>
        </w:rPr>
        <w:t>reiro de 2024, portador da Matrícula Funcional nº 930.3</w:t>
      </w:r>
      <w:r w:rsidR="00D57E89" w:rsidRPr="00D57E89">
        <w:rPr>
          <w:sz w:val="20"/>
          <w:szCs w:val="20"/>
        </w:rPr>
        <w:t>32</w:t>
      </w:r>
      <w:r w:rsidRPr="00D57E89">
        <w:rPr>
          <w:sz w:val="20"/>
          <w:szCs w:val="20"/>
        </w:rPr>
        <w:t>-</w:t>
      </w:r>
      <w:r w:rsidR="00D57E89" w:rsidRPr="00D57E89">
        <w:rPr>
          <w:sz w:val="20"/>
          <w:szCs w:val="20"/>
        </w:rPr>
        <w:t>4</w:t>
      </w:r>
      <w:r w:rsidRPr="00D57E89">
        <w:rPr>
          <w:sz w:val="20"/>
          <w:szCs w:val="20"/>
        </w:rPr>
        <w:t xml:space="preserve">, no uso da competência conferida pela legislação aplicável, doravante denominada </w:t>
      </w:r>
      <w:r w:rsidRPr="00D57E89">
        <w:rPr>
          <w:color w:val="000000"/>
          <w:sz w:val="20"/>
          <w:szCs w:val="20"/>
          <w:highlight w:val="yellow"/>
        </w:rPr>
        <w:t>CONTRATANTE, e a</w:t>
      </w:r>
      <w:r w:rsidR="00EB05A4">
        <w:rPr>
          <w:color w:val="000000"/>
          <w:sz w:val="20"/>
          <w:szCs w:val="20"/>
          <w:highlight w:val="yellow"/>
        </w:rPr>
        <w:t xml:space="preserve"> empresa</w:t>
      </w:r>
      <w:proofErr w:type="gramStart"/>
      <w:r w:rsidR="00EB05A4">
        <w:rPr>
          <w:color w:val="000000"/>
          <w:sz w:val="20"/>
          <w:szCs w:val="20"/>
          <w:highlight w:val="yellow"/>
        </w:rPr>
        <w:t xml:space="preserve"> </w:t>
      </w:r>
      <w:r w:rsidRPr="00D57E89">
        <w:rPr>
          <w:color w:val="000000"/>
          <w:sz w:val="20"/>
          <w:szCs w:val="20"/>
          <w:highlight w:val="yellow"/>
        </w:rPr>
        <w:t xml:space="preserve"> ...</w:t>
      </w:r>
      <w:proofErr w:type="gramEnd"/>
      <w:r w:rsidRPr="00D57E89">
        <w:rPr>
          <w:color w:val="000000"/>
          <w:sz w:val="20"/>
          <w:szCs w:val="20"/>
          <w:highlight w:val="yellow"/>
        </w:rPr>
        <w:t>..........................., inscrit</w:t>
      </w:r>
      <w:r w:rsidR="00EB05A4">
        <w:rPr>
          <w:color w:val="000000"/>
          <w:sz w:val="20"/>
          <w:szCs w:val="20"/>
          <w:highlight w:val="yellow"/>
        </w:rPr>
        <w:t>a</w:t>
      </w:r>
      <w:r w:rsidRPr="00D57E89">
        <w:rPr>
          <w:color w:val="000000"/>
          <w:sz w:val="20"/>
          <w:szCs w:val="20"/>
          <w:highlight w:val="yellow"/>
        </w:rPr>
        <w:t xml:space="preserve"> no</w:t>
      </w:r>
      <w:r w:rsidRPr="00D57E89">
        <w:rPr>
          <w:color w:val="000000"/>
          <w:sz w:val="20"/>
          <w:szCs w:val="20"/>
        </w:rPr>
        <w:t xml:space="preserve"> </w:t>
      </w:r>
      <w:r w:rsidRPr="00D57E89">
        <w:rPr>
          <w:color w:val="000000"/>
          <w:sz w:val="20"/>
          <w:szCs w:val="20"/>
          <w:highlight w:val="yellow"/>
        </w:rPr>
        <w:t>CNPJ/MF sob o nº ............................, sediado na ..................................., doravante designado</w:t>
      </w:r>
      <w:r w:rsidRPr="00D57E89">
        <w:rPr>
          <w:color w:val="000000"/>
          <w:sz w:val="20"/>
          <w:szCs w:val="20"/>
        </w:rPr>
        <w:t xml:space="preserve"> </w:t>
      </w:r>
      <w:r w:rsidRPr="00D57E89">
        <w:rPr>
          <w:color w:val="000000"/>
          <w:sz w:val="20"/>
          <w:szCs w:val="20"/>
          <w:highlight w:val="yellow"/>
        </w:rPr>
        <w:t>CONTRATADO, neste ato representado por .................................. (nome e função no Contratado),</w:t>
      </w:r>
      <w:r w:rsidRPr="00D57E89">
        <w:rPr>
          <w:color w:val="000000"/>
          <w:sz w:val="20"/>
          <w:szCs w:val="20"/>
        </w:rPr>
        <w:t xml:space="preserve"> </w:t>
      </w:r>
      <w:proofErr w:type="gramStart"/>
      <w:r w:rsidRPr="00D57E89">
        <w:rPr>
          <w:color w:val="000000"/>
          <w:sz w:val="20"/>
          <w:szCs w:val="20"/>
          <w:highlight w:val="yellow"/>
        </w:rPr>
        <w:t>inscrito</w:t>
      </w:r>
      <w:r w:rsidR="00EB05A4">
        <w:rPr>
          <w:color w:val="000000"/>
          <w:sz w:val="20"/>
          <w:szCs w:val="20"/>
          <w:highlight w:val="yellow"/>
        </w:rPr>
        <w:t>(</w:t>
      </w:r>
      <w:proofErr w:type="gramEnd"/>
      <w:r w:rsidR="00EB05A4">
        <w:rPr>
          <w:color w:val="000000"/>
          <w:sz w:val="20"/>
          <w:szCs w:val="20"/>
          <w:highlight w:val="yellow"/>
        </w:rPr>
        <w:t>a)</w:t>
      </w:r>
      <w:r w:rsidRPr="00D57E89">
        <w:rPr>
          <w:color w:val="000000"/>
          <w:spacing w:val="5"/>
          <w:sz w:val="20"/>
          <w:szCs w:val="20"/>
          <w:highlight w:val="yellow"/>
        </w:rPr>
        <w:t xml:space="preserve"> </w:t>
      </w:r>
      <w:r w:rsidRPr="00D57E89">
        <w:rPr>
          <w:color w:val="000000"/>
          <w:sz w:val="20"/>
          <w:szCs w:val="20"/>
          <w:highlight w:val="yellow"/>
        </w:rPr>
        <w:t>no</w:t>
      </w:r>
      <w:r w:rsidRPr="00D57E89">
        <w:rPr>
          <w:color w:val="000000"/>
          <w:spacing w:val="5"/>
          <w:sz w:val="20"/>
          <w:szCs w:val="20"/>
          <w:highlight w:val="yellow"/>
        </w:rPr>
        <w:t xml:space="preserve"> </w:t>
      </w:r>
      <w:r w:rsidRPr="00D57E89">
        <w:rPr>
          <w:color w:val="000000"/>
          <w:sz w:val="20"/>
          <w:szCs w:val="20"/>
          <w:highlight w:val="yellow"/>
        </w:rPr>
        <w:t>CPF</w:t>
      </w:r>
      <w:r w:rsidRPr="00D57E89">
        <w:rPr>
          <w:color w:val="000000"/>
          <w:spacing w:val="6"/>
          <w:sz w:val="20"/>
          <w:szCs w:val="20"/>
          <w:highlight w:val="yellow"/>
        </w:rPr>
        <w:t xml:space="preserve"> </w:t>
      </w:r>
      <w:r w:rsidRPr="00D57E89">
        <w:rPr>
          <w:color w:val="000000"/>
          <w:sz w:val="20"/>
          <w:szCs w:val="20"/>
          <w:highlight w:val="yellow"/>
        </w:rPr>
        <w:t>sob</w:t>
      </w:r>
      <w:r w:rsidRPr="00D57E89">
        <w:rPr>
          <w:color w:val="000000"/>
          <w:spacing w:val="4"/>
          <w:sz w:val="20"/>
          <w:szCs w:val="20"/>
          <w:highlight w:val="yellow"/>
        </w:rPr>
        <w:t xml:space="preserve"> </w:t>
      </w:r>
      <w:r w:rsidRPr="00D57E89">
        <w:rPr>
          <w:color w:val="000000"/>
          <w:sz w:val="20"/>
          <w:szCs w:val="20"/>
          <w:highlight w:val="yellow"/>
        </w:rPr>
        <w:t>o</w:t>
      </w:r>
      <w:r w:rsidRPr="00D57E89">
        <w:rPr>
          <w:color w:val="000000"/>
          <w:spacing w:val="8"/>
          <w:sz w:val="20"/>
          <w:szCs w:val="20"/>
          <w:highlight w:val="yellow"/>
        </w:rPr>
        <w:t xml:space="preserve"> </w:t>
      </w:r>
      <w:r w:rsidRPr="00D57E89">
        <w:rPr>
          <w:color w:val="000000"/>
          <w:sz w:val="20"/>
          <w:szCs w:val="20"/>
          <w:highlight w:val="yellow"/>
        </w:rPr>
        <w:t>nº</w:t>
      </w:r>
      <w:r w:rsidRPr="00D57E89">
        <w:rPr>
          <w:color w:val="000000"/>
          <w:spacing w:val="62"/>
          <w:w w:val="150"/>
          <w:sz w:val="20"/>
          <w:szCs w:val="20"/>
        </w:rPr>
        <w:t xml:space="preserve">    </w:t>
      </w:r>
      <w:r w:rsidRPr="00D57E89">
        <w:rPr>
          <w:color w:val="000000"/>
          <w:sz w:val="20"/>
          <w:szCs w:val="20"/>
          <w:highlight w:val="yellow"/>
        </w:rPr>
        <w:t>,</w:t>
      </w:r>
      <w:r w:rsidRPr="00D57E89">
        <w:rPr>
          <w:color w:val="000000"/>
          <w:spacing w:val="6"/>
          <w:sz w:val="20"/>
          <w:szCs w:val="20"/>
          <w:highlight w:val="yellow"/>
        </w:rPr>
        <w:t xml:space="preserve"> </w:t>
      </w:r>
      <w:r w:rsidRPr="00D57E89">
        <w:rPr>
          <w:color w:val="000000"/>
          <w:sz w:val="20"/>
          <w:szCs w:val="20"/>
          <w:highlight w:val="yellow"/>
        </w:rPr>
        <w:t>conforme</w:t>
      </w:r>
      <w:r w:rsidRPr="00D57E89">
        <w:rPr>
          <w:color w:val="000000"/>
          <w:spacing w:val="5"/>
          <w:sz w:val="20"/>
          <w:szCs w:val="20"/>
          <w:highlight w:val="yellow"/>
        </w:rPr>
        <w:t xml:space="preserve"> </w:t>
      </w:r>
      <w:r w:rsidRPr="00D57E89">
        <w:rPr>
          <w:color w:val="000000"/>
          <w:sz w:val="20"/>
          <w:szCs w:val="20"/>
          <w:highlight w:val="yellow"/>
        </w:rPr>
        <w:t>atos</w:t>
      </w:r>
      <w:r w:rsidRPr="00D57E89">
        <w:rPr>
          <w:color w:val="000000"/>
          <w:spacing w:val="5"/>
          <w:sz w:val="20"/>
          <w:szCs w:val="20"/>
          <w:highlight w:val="yellow"/>
        </w:rPr>
        <w:t xml:space="preserve"> </w:t>
      </w:r>
      <w:r w:rsidRPr="00D57E89">
        <w:rPr>
          <w:color w:val="000000"/>
          <w:sz w:val="20"/>
          <w:szCs w:val="20"/>
          <w:highlight w:val="yellow"/>
        </w:rPr>
        <w:t>constitutivos</w:t>
      </w:r>
      <w:r w:rsidRPr="00D57E89">
        <w:rPr>
          <w:color w:val="000000"/>
          <w:spacing w:val="6"/>
          <w:sz w:val="20"/>
          <w:szCs w:val="20"/>
          <w:highlight w:val="yellow"/>
        </w:rPr>
        <w:t xml:space="preserve"> </w:t>
      </w:r>
      <w:r w:rsidRPr="00D57E89">
        <w:rPr>
          <w:color w:val="000000"/>
          <w:sz w:val="20"/>
          <w:szCs w:val="20"/>
          <w:highlight w:val="yellow"/>
        </w:rPr>
        <w:t>da</w:t>
      </w:r>
      <w:r w:rsidRPr="00D57E89">
        <w:rPr>
          <w:color w:val="000000"/>
          <w:spacing w:val="5"/>
          <w:sz w:val="20"/>
          <w:szCs w:val="20"/>
          <w:highlight w:val="yellow"/>
        </w:rPr>
        <w:t xml:space="preserve"> </w:t>
      </w:r>
      <w:r w:rsidRPr="00D57E89">
        <w:rPr>
          <w:color w:val="000000"/>
          <w:sz w:val="20"/>
          <w:szCs w:val="20"/>
          <w:highlight w:val="yellow"/>
        </w:rPr>
        <w:t>fornecedora</w:t>
      </w:r>
      <w:r w:rsidRPr="00D57E89">
        <w:rPr>
          <w:color w:val="000000"/>
          <w:spacing w:val="9"/>
          <w:sz w:val="20"/>
          <w:szCs w:val="20"/>
          <w:highlight w:val="yellow"/>
        </w:rPr>
        <w:t xml:space="preserve"> </w:t>
      </w:r>
      <w:r w:rsidRPr="00D57E89">
        <w:rPr>
          <w:b/>
          <w:color w:val="000000"/>
          <w:sz w:val="20"/>
          <w:szCs w:val="20"/>
          <w:highlight w:val="yellow"/>
        </w:rPr>
        <w:t>OU</w:t>
      </w:r>
      <w:r w:rsidRPr="00D57E89">
        <w:rPr>
          <w:b/>
          <w:color w:val="000000"/>
          <w:spacing w:val="6"/>
          <w:sz w:val="20"/>
          <w:szCs w:val="20"/>
          <w:highlight w:val="yellow"/>
        </w:rPr>
        <w:t xml:space="preserve"> </w:t>
      </w:r>
      <w:r w:rsidRPr="00D57E89">
        <w:rPr>
          <w:color w:val="000000"/>
          <w:sz w:val="20"/>
          <w:szCs w:val="20"/>
          <w:highlight w:val="yellow"/>
        </w:rPr>
        <w:t>procuração</w:t>
      </w:r>
      <w:r w:rsidRPr="00D57E89">
        <w:rPr>
          <w:color w:val="000000"/>
          <w:spacing w:val="5"/>
          <w:sz w:val="20"/>
          <w:szCs w:val="20"/>
          <w:highlight w:val="yellow"/>
        </w:rPr>
        <w:t xml:space="preserve"> </w:t>
      </w:r>
      <w:r w:rsidRPr="00D57E89">
        <w:rPr>
          <w:color w:val="000000"/>
          <w:spacing w:val="-2"/>
          <w:sz w:val="20"/>
          <w:szCs w:val="20"/>
          <w:highlight w:val="yellow"/>
        </w:rPr>
        <w:t>apresentada</w:t>
      </w:r>
      <w:r w:rsidR="00D57E89" w:rsidRPr="00D57E89">
        <w:rPr>
          <w:color w:val="000000"/>
          <w:spacing w:val="-2"/>
          <w:sz w:val="20"/>
          <w:szCs w:val="20"/>
          <w:highlight w:val="yellow"/>
        </w:rPr>
        <w:t xml:space="preserve"> </w:t>
      </w:r>
      <w:r w:rsidRPr="00D57E89">
        <w:rPr>
          <w:color w:val="000000"/>
          <w:sz w:val="20"/>
          <w:szCs w:val="20"/>
          <w:highlight w:val="yellow"/>
        </w:rPr>
        <w:t>nos autos,</w:t>
      </w:r>
      <w:r w:rsidRPr="00D57E89">
        <w:rPr>
          <w:color w:val="000000"/>
          <w:sz w:val="20"/>
          <w:szCs w:val="20"/>
        </w:rPr>
        <w:t xml:space="preserve"> tendo em vista o que consta no Processo nº </w:t>
      </w:r>
      <w:r w:rsidRPr="00D57E89">
        <w:rPr>
          <w:color w:val="FF0000"/>
          <w:sz w:val="20"/>
          <w:szCs w:val="20"/>
        </w:rPr>
        <w:t>057.00</w:t>
      </w:r>
      <w:r w:rsidR="007D0893">
        <w:rPr>
          <w:color w:val="FF0000"/>
          <w:sz w:val="20"/>
          <w:szCs w:val="20"/>
        </w:rPr>
        <w:t>261141</w:t>
      </w:r>
      <w:r w:rsidRPr="00D57E89">
        <w:rPr>
          <w:color w:val="FF0000"/>
          <w:sz w:val="20"/>
          <w:szCs w:val="20"/>
        </w:rPr>
        <w:t>/202</w:t>
      </w:r>
      <w:r w:rsidR="007D0893">
        <w:rPr>
          <w:color w:val="FF0000"/>
          <w:sz w:val="20"/>
          <w:szCs w:val="20"/>
        </w:rPr>
        <w:t>5</w:t>
      </w:r>
      <w:r w:rsidRPr="00D57E89">
        <w:rPr>
          <w:color w:val="FF0000"/>
          <w:sz w:val="20"/>
          <w:szCs w:val="20"/>
        </w:rPr>
        <w:t>-</w:t>
      </w:r>
      <w:r w:rsidR="007D0893">
        <w:rPr>
          <w:color w:val="FF0000"/>
          <w:sz w:val="20"/>
          <w:szCs w:val="20"/>
        </w:rPr>
        <w:t>9</w:t>
      </w:r>
      <w:r w:rsidR="00D57E89" w:rsidRPr="00D57E89">
        <w:rPr>
          <w:color w:val="FF0000"/>
          <w:sz w:val="20"/>
          <w:szCs w:val="20"/>
        </w:rPr>
        <w:t>0</w:t>
      </w:r>
      <w:r w:rsidRPr="00D57E89">
        <w:rPr>
          <w:color w:val="FF0000"/>
          <w:sz w:val="20"/>
          <w:szCs w:val="20"/>
        </w:rPr>
        <w:t xml:space="preserve"> </w:t>
      </w:r>
      <w:r w:rsidRPr="00D57E89">
        <w:rPr>
          <w:color w:val="000000"/>
          <w:sz w:val="20"/>
          <w:szCs w:val="20"/>
        </w:rPr>
        <w:t xml:space="preserve">e em observância às disposições da </w:t>
      </w:r>
      <w:hyperlink r:id="rId11">
        <w:r w:rsidRPr="00D57E89">
          <w:rPr>
            <w:color w:val="000080"/>
            <w:sz w:val="20"/>
            <w:szCs w:val="20"/>
            <w:u w:val="single" w:color="000080"/>
          </w:rPr>
          <w:t>Lei nº 14.133, de 1º de abril de 2021</w:t>
        </w:r>
        <w:r w:rsidRPr="00D57E89">
          <w:rPr>
            <w:color w:val="000000"/>
            <w:sz w:val="20"/>
            <w:szCs w:val="20"/>
          </w:rPr>
          <w:t>,</w:t>
        </w:r>
      </w:hyperlink>
      <w:r w:rsidRPr="00D57E89">
        <w:rPr>
          <w:color w:val="000000"/>
          <w:sz w:val="20"/>
          <w:szCs w:val="20"/>
        </w:rPr>
        <w:t xml:space="preserve"> e demais normas da legislação aplicável, resolvem celebrar o</w:t>
      </w:r>
      <w:r w:rsidRPr="00D57E89">
        <w:rPr>
          <w:color w:val="000000"/>
          <w:spacing w:val="-2"/>
          <w:sz w:val="20"/>
          <w:szCs w:val="20"/>
        </w:rPr>
        <w:t xml:space="preserve"> </w:t>
      </w:r>
      <w:r w:rsidRPr="00D57E89">
        <w:rPr>
          <w:color w:val="000000"/>
          <w:sz w:val="20"/>
          <w:szCs w:val="20"/>
        </w:rPr>
        <w:t>presente</w:t>
      </w:r>
      <w:r w:rsidRPr="00D57E89">
        <w:rPr>
          <w:color w:val="000000"/>
          <w:spacing w:val="1"/>
          <w:sz w:val="20"/>
          <w:szCs w:val="20"/>
        </w:rPr>
        <w:t xml:space="preserve"> </w:t>
      </w:r>
      <w:r w:rsidRPr="00D57E89">
        <w:rPr>
          <w:color w:val="000000"/>
          <w:sz w:val="20"/>
          <w:szCs w:val="20"/>
        </w:rPr>
        <w:t>Termo</w:t>
      </w:r>
      <w:r w:rsidRPr="00D57E89">
        <w:rPr>
          <w:color w:val="000000"/>
          <w:spacing w:val="-2"/>
          <w:sz w:val="20"/>
          <w:szCs w:val="20"/>
        </w:rPr>
        <w:t xml:space="preserve"> </w:t>
      </w:r>
      <w:r w:rsidRPr="00D57E89">
        <w:rPr>
          <w:color w:val="000000"/>
          <w:sz w:val="20"/>
          <w:szCs w:val="20"/>
        </w:rPr>
        <w:t>de</w:t>
      </w:r>
      <w:r w:rsidRPr="00D57E89">
        <w:rPr>
          <w:color w:val="000000"/>
          <w:spacing w:val="-1"/>
          <w:sz w:val="20"/>
          <w:szCs w:val="20"/>
        </w:rPr>
        <w:t xml:space="preserve"> </w:t>
      </w:r>
      <w:r w:rsidRPr="00D57E89">
        <w:rPr>
          <w:color w:val="000000"/>
          <w:sz w:val="20"/>
          <w:szCs w:val="20"/>
        </w:rPr>
        <w:t>Contrato,</w:t>
      </w:r>
      <w:r w:rsidRPr="00D57E89">
        <w:rPr>
          <w:color w:val="000000"/>
          <w:spacing w:val="-2"/>
          <w:sz w:val="20"/>
          <w:szCs w:val="20"/>
        </w:rPr>
        <w:t xml:space="preserve"> </w:t>
      </w:r>
      <w:r w:rsidRPr="00D57E89">
        <w:rPr>
          <w:color w:val="000000"/>
          <w:sz w:val="20"/>
          <w:szCs w:val="20"/>
        </w:rPr>
        <w:t>decorrente</w:t>
      </w:r>
      <w:r w:rsidRPr="00D57E89">
        <w:rPr>
          <w:color w:val="000000"/>
          <w:spacing w:val="6"/>
          <w:sz w:val="20"/>
          <w:szCs w:val="20"/>
        </w:rPr>
        <w:t xml:space="preserve"> </w:t>
      </w:r>
      <w:r w:rsidRPr="00D57E89">
        <w:rPr>
          <w:i/>
          <w:color w:val="FF0000"/>
          <w:sz w:val="20"/>
          <w:szCs w:val="20"/>
          <w:highlight w:val="yellow"/>
        </w:rPr>
        <w:t>do</w:t>
      </w:r>
      <w:r w:rsidRPr="00D57E89">
        <w:rPr>
          <w:i/>
          <w:color w:val="FF0000"/>
          <w:spacing w:val="1"/>
          <w:sz w:val="20"/>
          <w:szCs w:val="20"/>
          <w:highlight w:val="yellow"/>
        </w:rPr>
        <w:t xml:space="preserve"> </w:t>
      </w:r>
      <w:r w:rsidRPr="00D57E89">
        <w:rPr>
          <w:i/>
          <w:color w:val="FF0000"/>
          <w:sz w:val="20"/>
          <w:szCs w:val="20"/>
          <w:highlight w:val="yellow"/>
        </w:rPr>
        <w:t>Pregão Eletrônico</w:t>
      </w:r>
      <w:r w:rsidRPr="00D57E89">
        <w:rPr>
          <w:i/>
          <w:color w:val="FF0000"/>
          <w:spacing w:val="-2"/>
          <w:sz w:val="20"/>
          <w:szCs w:val="20"/>
          <w:highlight w:val="yellow"/>
        </w:rPr>
        <w:t xml:space="preserve"> </w:t>
      </w:r>
      <w:r w:rsidRPr="00D57E89">
        <w:rPr>
          <w:i/>
          <w:color w:val="FF0000"/>
          <w:sz w:val="20"/>
          <w:szCs w:val="20"/>
          <w:highlight w:val="yellow"/>
        </w:rPr>
        <w:t>nº</w:t>
      </w:r>
      <w:r w:rsidRPr="00D57E89">
        <w:rPr>
          <w:i/>
          <w:color w:val="FF0000"/>
          <w:spacing w:val="2"/>
          <w:sz w:val="20"/>
          <w:szCs w:val="20"/>
          <w:highlight w:val="yellow"/>
        </w:rPr>
        <w:t xml:space="preserve"> </w:t>
      </w:r>
      <w:r w:rsidR="00D57E89" w:rsidRPr="00D57E89">
        <w:rPr>
          <w:i/>
          <w:color w:val="FF0000"/>
          <w:spacing w:val="2"/>
          <w:sz w:val="20"/>
          <w:szCs w:val="20"/>
        </w:rPr>
        <w:t>178/00</w:t>
      </w:r>
      <w:r w:rsidR="007D0893">
        <w:rPr>
          <w:i/>
          <w:color w:val="FF0000"/>
          <w:spacing w:val="2"/>
          <w:sz w:val="20"/>
          <w:szCs w:val="20"/>
        </w:rPr>
        <w:t>03</w:t>
      </w:r>
      <w:r w:rsidRPr="00D57E89">
        <w:rPr>
          <w:i/>
          <w:color w:val="FF0000"/>
          <w:sz w:val="20"/>
          <w:szCs w:val="20"/>
          <w:highlight w:val="yellow"/>
        </w:rPr>
        <w:t>/202</w:t>
      </w:r>
      <w:r w:rsidR="007D0893">
        <w:rPr>
          <w:i/>
          <w:color w:val="FF0000"/>
          <w:sz w:val="20"/>
          <w:szCs w:val="20"/>
          <w:highlight w:val="yellow"/>
        </w:rPr>
        <w:t>5</w:t>
      </w:r>
      <w:r w:rsidRPr="00D57E89">
        <w:rPr>
          <w:color w:val="000000"/>
          <w:sz w:val="20"/>
          <w:szCs w:val="20"/>
          <w:highlight w:val="yellow"/>
        </w:rPr>
        <w:t>,</w:t>
      </w:r>
      <w:r w:rsidRPr="00D57E89">
        <w:rPr>
          <w:color w:val="000000"/>
          <w:sz w:val="20"/>
          <w:szCs w:val="20"/>
        </w:rPr>
        <w:t xml:space="preserve"> mediante</w:t>
      </w:r>
      <w:r w:rsidRPr="00D57E89">
        <w:rPr>
          <w:color w:val="000000"/>
          <w:spacing w:val="1"/>
          <w:sz w:val="20"/>
          <w:szCs w:val="20"/>
        </w:rPr>
        <w:t xml:space="preserve"> </w:t>
      </w:r>
      <w:r w:rsidRPr="00D57E89">
        <w:rPr>
          <w:color w:val="000000"/>
          <w:sz w:val="20"/>
          <w:szCs w:val="20"/>
        </w:rPr>
        <w:t xml:space="preserve">as </w:t>
      </w:r>
      <w:r w:rsidRPr="00D57E89">
        <w:rPr>
          <w:color w:val="000000"/>
          <w:spacing w:val="-2"/>
          <w:sz w:val="20"/>
          <w:szCs w:val="20"/>
        </w:rPr>
        <w:t>condições</w:t>
      </w:r>
      <w:r w:rsidR="00D57E89" w:rsidRPr="00D57E89">
        <w:rPr>
          <w:color w:val="000000"/>
          <w:spacing w:val="-2"/>
          <w:sz w:val="20"/>
          <w:szCs w:val="20"/>
        </w:rPr>
        <w:t xml:space="preserve"> </w:t>
      </w:r>
      <w:r w:rsidRPr="00D57E89">
        <w:rPr>
          <w:sz w:val="20"/>
          <w:szCs w:val="20"/>
        </w:rPr>
        <w:t>a</w:t>
      </w:r>
      <w:r w:rsidRPr="00D57E89">
        <w:rPr>
          <w:spacing w:val="-3"/>
          <w:sz w:val="20"/>
          <w:szCs w:val="20"/>
        </w:rPr>
        <w:t xml:space="preserve"> </w:t>
      </w:r>
      <w:r w:rsidRPr="00D57E89">
        <w:rPr>
          <w:sz w:val="20"/>
          <w:szCs w:val="20"/>
        </w:rPr>
        <w:t>seguir</w:t>
      </w:r>
      <w:r w:rsidRPr="00D57E89">
        <w:rPr>
          <w:spacing w:val="-2"/>
          <w:sz w:val="20"/>
          <w:szCs w:val="20"/>
        </w:rPr>
        <w:t xml:space="preserve"> </w:t>
      </w:r>
      <w:r w:rsidRPr="00D57E89">
        <w:rPr>
          <w:sz w:val="20"/>
          <w:szCs w:val="20"/>
        </w:rPr>
        <w:t>enunciadas,</w:t>
      </w:r>
      <w:r w:rsidRPr="00D57E89">
        <w:rPr>
          <w:spacing w:val="-3"/>
          <w:sz w:val="20"/>
          <w:szCs w:val="20"/>
        </w:rPr>
        <w:t xml:space="preserve"> </w:t>
      </w:r>
      <w:r w:rsidRPr="00D57E89">
        <w:rPr>
          <w:sz w:val="20"/>
          <w:szCs w:val="20"/>
        </w:rPr>
        <w:t>de</w:t>
      </w:r>
      <w:r w:rsidRPr="00D57E89">
        <w:rPr>
          <w:spacing w:val="-3"/>
          <w:sz w:val="20"/>
          <w:szCs w:val="20"/>
        </w:rPr>
        <w:t xml:space="preserve"> </w:t>
      </w:r>
      <w:r w:rsidRPr="00D57E89">
        <w:rPr>
          <w:sz w:val="20"/>
          <w:szCs w:val="20"/>
        </w:rPr>
        <w:t>acordo</w:t>
      </w:r>
      <w:r w:rsidRPr="00D57E89">
        <w:rPr>
          <w:spacing w:val="-3"/>
          <w:sz w:val="20"/>
          <w:szCs w:val="20"/>
        </w:rPr>
        <w:t xml:space="preserve"> </w:t>
      </w:r>
      <w:r w:rsidRPr="00D57E89">
        <w:rPr>
          <w:sz w:val="20"/>
          <w:szCs w:val="20"/>
        </w:rPr>
        <w:t>com as</w:t>
      </w:r>
      <w:r w:rsidRPr="00D57E89">
        <w:rPr>
          <w:spacing w:val="-4"/>
          <w:sz w:val="20"/>
          <w:szCs w:val="20"/>
        </w:rPr>
        <w:t xml:space="preserve"> </w:t>
      </w:r>
      <w:r w:rsidRPr="00D57E89">
        <w:rPr>
          <w:sz w:val="20"/>
          <w:szCs w:val="20"/>
        </w:rPr>
        <w:t>subdivisões</w:t>
      </w:r>
      <w:r w:rsidRPr="00D57E89">
        <w:rPr>
          <w:spacing w:val="-2"/>
          <w:sz w:val="20"/>
          <w:szCs w:val="20"/>
        </w:rPr>
        <w:t xml:space="preserve"> </w:t>
      </w:r>
      <w:r w:rsidRPr="00D57E89">
        <w:rPr>
          <w:sz w:val="20"/>
          <w:szCs w:val="20"/>
        </w:rPr>
        <w:t>subsequentes</w:t>
      </w:r>
      <w:r w:rsidRPr="00D57E89">
        <w:rPr>
          <w:spacing w:val="-2"/>
          <w:sz w:val="20"/>
          <w:szCs w:val="20"/>
        </w:rPr>
        <w:t xml:space="preserve"> </w:t>
      </w:r>
      <w:r w:rsidRPr="00D57E89">
        <w:rPr>
          <w:sz w:val="20"/>
          <w:szCs w:val="20"/>
        </w:rPr>
        <w:t>na</w:t>
      </w:r>
      <w:r w:rsidRPr="00D57E89">
        <w:rPr>
          <w:spacing w:val="-4"/>
          <w:sz w:val="20"/>
          <w:szCs w:val="20"/>
        </w:rPr>
        <w:t xml:space="preserve"> </w:t>
      </w:r>
      <w:r w:rsidRPr="00D57E89">
        <w:rPr>
          <w:sz w:val="20"/>
          <w:szCs w:val="20"/>
        </w:rPr>
        <w:t>forma</w:t>
      </w:r>
      <w:r w:rsidRPr="00D57E89">
        <w:rPr>
          <w:spacing w:val="-3"/>
          <w:sz w:val="20"/>
          <w:szCs w:val="20"/>
        </w:rPr>
        <w:t xml:space="preserve"> </w:t>
      </w:r>
      <w:r w:rsidRPr="00D57E89">
        <w:rPr>
          <w:sz w:val="20"/>
          <w:szCs w:val="20"/>
        </w:rPr>
        <w:t>de</w:t>
      </w:r>
      <w:r w:rsidRPr="00D57E89">
        <w:rPr>
          <w:spacing w:val="-4"/>
          <w:sz w:val="20"/>
          <w:szCs w:val="20"/>
        </w:rPr>
        <w:t xml:space="preserve"> </w:t>
      </w:r>
      <w:r w:rsidRPr="00D57E89">
        <w:rPr>
          <w:sz w:val="20"/>
          <w:szCs w:val="20"/>
        </w:rPr>
        <w:t>cláusulas</w:t>
      </w:r>
      <w:r w:rsidRPr="00D57E89">
        <w:rPr>
          <w:spacing w:val="-2"/>
          <w:sz w:val="20"/>
          <w:szCs w:val="20"/>
        </w:rPr>
        <w:t xml:space="preserve"> </w:t>
      </w:r>
      <w:r w:rsidRPr="00D57E89">
        <w:rPr>
          <w:sz w:val="20"/>
          <w:szCs w:val="20"/>
        </w:rPr>
        <w:t>e</w:t>
      </w:r>
      <w:r w:rsidRPr="00D57E89">
        <w:rPr>
          <w:spacing w:val="-3"/>
          <w:sz w:val="20"/>
          <w:szCs w:val="20"/>
        </w:rPr>
        <w:t xml:space="preserve"> </w:t>
      </w:r>
      <w:r w:rsidRPr="00D57E89">
        <w:rPr>
          <w:sz w:val="20"/>
          <w:szCs w:val="20"/>
        </w:rPr>
        <w:t>respectivos</w:t>
      </w:r>
      <w:r w:rsidRPr="00D57E89">
        <w:rPr>
          <w:spacing w:val="-2"/>
          <w:sz w:val="20"/>
          <w:szCs w:val="20"/>
        </w:rPr>
        <w:t xml:space="preserve"> </w:t>
      </w:r>
      <w:r w:rsidRPr="00D57E89">
        <w:rPr>
          <w:sz w:val="20"/>
          <w:szCs w:val="20"/>
        </w:rPr>
        <w:t>itens que compõem este instrumento.</w:t>
      </w:r>
    </w:p>
    <w:p w:rsidR="00E65BB4" w:rsidRDefault="00E65BB4">
      <w:pPr>
        <w:pStyle w:val="Corpodetexto"/>
        <w:spacing w:before="1"/>
      </w:pPr>
    </w:p>
    <w:p w:rsidR="00E65BB4" w:rsidRDefault="00863341">
      <w:pPr>
        <w:pStyle w:val="Ttulo3"/>
        <w:spacing w:before="1"/>
        <w:ind w:left="613"/>
      </w:pPr>
      <w:r>
        <w:rPr>
          <w:color w:val="313D4F"/>
        </w:rPr>
        <w:t>CLÁUSULA</w:t>
      </w:r>
      <w:r>
        <w:rPr>
          <w:color w:val="313D4F"/>
          <w:spacing w:val="16"/>
        </w:rPr>
        <w:t xml:space="preserve"> </w:t>
      </w:r>
      <w:r>
        <w:rPr>
          <w:color w:val="313D4F"/>
        </w:rPr>
        <w:t>PRIMEIRA</w:t>
      </w:r>
      <w:r>
        <w:rPr>
          <w:color w:val="313D4F"/>
          <w:spacing w:val="20"/>
        </w:rPr>
        <w:t xml:space="preserve"> </w:t>
      </w:r>
      <w:r>
        <w:rPr>
          <w:color w:val="313D4F"/>
        </w:rPr>
        <w:t>–</w:t>
      </w:r>
      <w:r>
        <w:rPr>
          <w:color w:val="313D4F"/>
          <w:spacing w:val="22"/>
        </w:rPr>
        <w:t xml:space="preserve"> </w:t>
      </w:r>
      <w:r>
        <w:rPr>
          <w:color w:val="313D4F"/>
        </w:rPr>
        <w:t>OBJETO</w:t>
      </w:r>
      <w:r>
        <w:rPr>
          <w:color w:val="313D4F"/>
          <w:spacing w:val="20"/>
        </w:rPr>
        <w:t xml:space="preserve"> </w:t>
      </w:r>
      <w:r>
        <w:rPr>
          <w:color w:val="313D4F"/>
        </w:rPr>
        <w:t>(</w:t>
      </w:r>
      <w:hyperlink r:id="rId12" w:anchor="art92">
        <w:r>
          <w:rPr>
            <w:color w:val="000080"/>
            <w:u w:val="single" w:color="000080"/>
          </w:rPr>
          <w:t>art.</w:t>
        </w:r>
        <w:r>
          <w:rPr>
            <w:color w:val="000080"/>
            <w:spacing w:val="21"/>
            <w:u w:val="single" w:color="000080"/>
          </w:rPr>
          <w:t xml:space="preserve"> </w:t>
        </w:r>
        <w:r>
          <w:rPr>
            <w:color w:val="000080"/>
            <w:u w:val="single" w:color="000080"/>
          </w:rPr>
          <w:t>92,</w:t>
        </w:r>
        <w:r>
          <w:rPr>
            <w:color w:val="000080"/>
            <w:spacing w:val="19"/>
            <w:u w:val="single" w:color="000080"/>
          </w:rPr>
          <w:t xml:space="preserve"> </w:t>
        </w:r>
        <w:r>
          <w:rPr>
            <w:color w:val="000080"/>
            <w:u w:val="single" w:color="000080"/>
          </w:rPr>
          <w:t>I</w:t>
        </w:r>
        <w:r>
          <w:rPr>
            <w:color w:val="000080"/>
            <w:spacing w:val="21"/>
            <w:u w:val="single" w:color="000080"/>
          </w:rPr>
          <w:t xml:space="preserve"> </w:t>
        </w:r>
        <w:r>
          <w:rPr>
            <w:color w:val="000080"/>
            <w:u w:val="single" w:color="000080"/>
          </w:rPr>
          <w:t>e</w:t>
        </w:r>
        <w:r>
          <w:rPr>
            <w:color w:val="000080"/>
            <w:spacing w:val="19"/>
            <w:u w:val="single" w:color="000080"/>
          </w:rPr>
          <w:t xml:space="preserve"> </w:t>
        </w:r>
        <w:r>
          <w:rPr>
            <w:color w:val="000080"/>
            <w:spacing w:val="-5"/>
            <w:u w:val="single" w:color="000080"/>
          </w:rPr>
          <w:t>II</w:t>
        </w:r>
      </w:hyperlink>
      <w:proofErr w:type="gramStart"/>
      <w:r>
        <w:rPr>
          <w:color w:val="313D4F"/>
          <w:spacing w:val="-5"/>
        </w:rPr>
        <w:t>)</w:t>
      </w:r>
      <w:proofErr w:type="gramEnd"/>
    </w:p>
    <w:p w:rsidR="00E65BB4" w:rsidRDefault="00863341">
      <w:pPr>
        <w:pStyle w:val="PargrafodaLista"/>
        <w:numPr>
          <w:ilvl w:val="1"/>
          <w:numId w:val="21"/>
        </w:numPr>
        <w:tabs>
          <w:tab w:val="left" w:pos="958"/>
        </w:tabs>
        <w:spacing w:before="122" w:line="276" w:lineRule="auto"/>
        <w:ind w:right="274" w:firstLine="0"/>
        <w:rPr>
          <w:sz w:val="20"/>
        </w:rPr>
      </w:pPr>
      <w:r>
        <w:rPr>
          <w:sz w:val="20"/>
        </w:rPr>
        <w:t xml:space="preserve">O objeto do presente instrumento é a contratação de serviços contínuos de </w:t>
      </w:r>
      <w:r w:rsidRPr="007A174E">
        <w:rPr>
          <w:b/>
          <w:i/>
          <w:color w:val="FF0000"/>
          <w:sz w:val="20"/>
          <w:szCs w:val="20"/>
          <w:u w:val="single"/>
        </w:rPr>
        <w:t>limpeza</w:t>
      </w:r>
      <w:r w:rsidR="00D57E89" w:rsidRPr="007A174E">
        <w:rPr>
          <w:b/>
          <w:i/>
          <w:color w:val="FF0000"/>
          <w:sz w:val="20"/>
          <w:szCs w:val="20"/>
          <w:u w:val="single"/>
        </w:rPr>
        <w:t xml:space="preserve"> </w:t>
      </w:r>
      <w:r w:rsidR="007A174E" w:rsidRPr="007A174E">
        <w:rPr>
          <w:b/>
          <w:i/>
          <w:color w:val="FF0000"/>
          <w:sz w:val="20"/>
          <w:szCs w:val="20"/>
          <w:u w:val="single"/>
        </w:rPr>
        <w:t>Asseio e Conservação Predial – Sede das Cias do 15°BPM/M (1ª a 5ª)</w:t>
      </w:r>
      <w:r w:rsidRPr="007A174E">
        <w:rPr>
          <w:b/>
          <w:color w:val="FF0000"/>
          <w:sz w:val="20"/>
          <w:szCs w:val="20"/>
          <w:u w:val="single"/>
        </w:rPr>
        <w:t>,</w:t>
      </w:r>
      <w:r w:rsidRPr="007A174E">
        <w:rPr>
          <w:color w:val="FF0000"/>
          <w:spacing w:val="-4"/>
          <w:sz w:val="20"/>
        </w:rPr>
        <w:t xml:space="preserve"> </w:t>
      </w:r>
      <w:r>
        <w:rPr>
          <w:sz w:val="20"/>
        </w:rPr>
        <w:t>a</w:t>
      </w:r>
      <w:r>
        <w:rPr>
          <w:spacing w:val="-5"/>
          <w:sz w:val="20"/>
        </w:rPr>
        <w:t xml:space="preserve"> </w:t>
      </w:r>
      <w:r>
        <w:rPr>
          <w:sz w:val="20"/>
        </w:rPr>
        <w:t>serem executados</w:t>
      </w:r>
      <w:r>
        <w:rPr>
          <w:spacing w:val="-3"/>
          <w:sz w:val="20"/>
        </w:rPr>
        <w:t xml:space="preserve"> </w:t>
      </w:r>
      <w:r>
        <w:rPr>
          <w:sz w:val="20"/>
        </w:rPr>
        <w:t>com</w:t>
      </w:r>
      <w:r>
        <w:rPr>
          <w:spacing w:val="-2"/>
          <w:sz w:val="20"/>
        </w:rPr>
        <w:t xml:space="preserve"> </w:t>
      </w:r>
      <w:r>
        <w:rPr>
          <w:sz w:val="20"/>
        </w:rPr>
        <w:t>regime</w:t>
      </w:r>
      <w:r>
        <w:rPr>
          <w:spacing w:val="-4"/>
          <w:sz w:val="20"/>
        </w:rPr>
        <w:t xml:space="preserve"> </w:t>
      </w:r>
      <w:r>
        <w:rPr>
          <w:sz w:val="20"/>
        </w:rPr>
        <w:t>de</w:t>
      </w:r>
      <w:r>
        <w:rPr>
          <w:spacing w:val="-4"/>
          <w:sz w:val="20"/>
        </w:rPr>
        <w:t xml:space="preserve"> </w:t>
      </w:r>
      <w:r>
        <w:rPr>
          <w:sz w:val="20"/>
        </w:rPr>
        <w:t>dedicação</w:t>
      </w:r>
      <w:r>
        <w:rPr>
          <w:spacing w:val="-5"/>
          <w:sz w:val="20"/>
        </w:rPr>
        <w:t xml:space="preserve"> </w:t>
      </w:r>
      <w:r>
        <w:rPr>
          <w:sz w:val="20"/>
        </w:rPr>
        <w:t>exclusiva</w:t>
      </w:r>
      <w:r>
        <w:rPr>
          <w:spacing w:val="-2"/>
          <w:sz w:val="20"/>
        </w:rPr>
        <w:t xml:space="preserve"> </w:t>
      </w:r>
      <w:r>
        <w:rPr>
          <w:sz w:val="20"/>
        </w:rPr>
        <w:t>de</w:t>
      </w:r>
      <w:r>
        <w:rPr>
          <w:spacing w:val="-5"/>
          <w:sz w:val="20"/>
        </w:rPr>
        <w:t xml:space="preserve"> </w:t>
      </w:r>
      <w:r>
        <w:rPr>
          <w:sz w:val="20"/>
        </w:rPr>
        <w:t>mão</w:t>
      </w:r>
      <w:r>
        <w:rPr>
          <w:spacing w:val="-5"/>
          <w:sz w:val="20"/>
        </w:rPr>
        <w:t xml:space="preserve"> </w:t>
      </w:r>
      <w:r>
        <w:rPr>
          <w:sz w:val="20"/>
        </w:rPr>
        <w:t>de</w:t>
      </w:r>
      <w:r>
        <w:rPr>
          <w:spacing w:val="-5"/>
          <w:sz w:val="20"/>
        </w:rPr>
        <w:t xml:space="preserve"> </w:t>
      </w:r>
      <w:r>
        <w:rPr>
          <w:sz w:val="20"/>
        </w:rPr>
        <w:t>obra,</w:t>
      </w:r>
      <w:r>
        <w:rPr>
          <w:spacing w:val="-2"/>
          <w:sz w:val="20"/>
        </w:rPr>
        <w:t xml:space="preserve"> </w:t>
      </w:r>
      <w:r>
        <w:rPr>
          <w:sz w:val="20"/>
        </w:rPr>
        <w:t>conforme</w:t>
      </w:r>
      <w:r>
        <w:rPr>
          <w:spacing w:val="-4"/>
          <w:sz w:val="20"/>
        </w:rPr>
        <w:t xml:space="preserve"> </w:t>
      </w:r>
      <w:r>
        <w:rPr>
          <w:sz w:val="20"/>
        </w:rPr>
        <w:t xml:space="preserve">detalhamento e especificações técnicas deste instrumento, do Termo de Referência, da proposta do Contratado e demais documentos da </w:t>
      </w:r>
      <w:proofErr w:type="gramStart"/>
      <w:r>
        <w:rPr>
          <w:sz w:val="20"/>
        </w:rPr>
        <w:t>contratação constantes do processo administrativo em epígrafe</w:t>
      </w:r>
      <w:proofErr w:type="gramEnd"/>
      <w:r>
        <w:rPr>
          <w:sz w:val="20"/>
        </w:rPr>
        <w:t>.</w:t>
      </w:r>
    </w:p>
    <w:p w:rsidR="00E65BB4" w:rsidRPr="00B40736" w:rsidRDefault="00863341">
      <w:pPr>
        <w:pStyle w:val="PargrafodaLista"/>
        <w:numPr>
          <w:ilvl w:val="1"/>
          <w:numId w:val="21"/>
        </w:numPr>
        <w:tabs>
          <w:tab w:val="left" w:pos="958"/>
        </w:tabs>
        <w:spacing w:before="121"/>
        <w:ind w:left="958" w:hanging="706"/>
        <w:rPr>
          <w:sz w:val="20"/>
        </w:rPr>
      </w:pPr>
      <w:r>
        <w:rPr>
          <w:sz w:val="20"/>
        </w:rPr>
        <w:t>Objeto</w:t>
      </w:r>
      <w:r>
        <w:rPr>
          <w:spacing w:val="-8"/>
          <w:sz w:val="20"/>
        </w:rPr>
        <w:t xml:space="preserve"> </w:t>
      </w:r>
      <w:r>
        <w:rPr>
          <w:sz w:val="20"/>
        </w:rPr>
        <w:t>da</w:t>
      </w:r>
      <w:r>
        <w:rPr>
          <w:spacing w:val="-6"/>
          <w:sz w:val="20"/>
        </w:rPr>
        <w:t xml:space="preserve"> </w:t>
      </w:r>
      <w:r>
        <w:rPr>
          <w:spacing w:val="-2"/>
          <w:sz w:val="20"/>
        </w:rPr>
        <w:t>contratação:</w:t>
      </w:r>
    </w:p>
    <w:p w:rsidR="00B40736" w:rsidRDefault="00B40736" w:rsidP="00B40736">
      <w:pPr>
        <w:tabs>
          <w:tab w:val="left" w:pos="958"/>
        </w:tabs>
        <w:spacing w:before="121"/>
        <w:rPr>
          <w:sz w:val="20"/>
        </w:rPr>
      </w:pPr>
    </w:p>
    <w:p w:rsidR="00B40736" w:rsidRDefault="00B40736" w:rsidP="00B40736">
      <w:pPr>
        <w:tabs>
          <w:tab w:val="left" w:pos="958"/>
        </w:tabs>
        <w:spacing w:before="121"/>
        <w:rPr>
          <w:sz w:val="20"/>
        </w:rPr>
      </w:pPr>
    </w:p>
    <w:p w:rsidR="00B40736" w:rsidRDefault="00B40736" w:rsidP="00B40736">
      <w:pPr>
        <w:tabs>
          <w:tab w:val="left" w:pos="958"/>
        </w:tabs>
        <w:spacing w:before="121"/>
        <w:rPr>
          <w:sz w:val="20"/>
        </w:rPr>
      </w:pPr>
    </w:p>
    <w:p w:rsidR="00B40736" w:rsidRDefault="00B40736" w:rsidP="00B40736">
      <w:pPr>
        <w:tabs>
          <w:tab w:val="left" w:pos="958"/>
        </w:tabs>
        <w:spacing w:before="121"/>
        <w:rPr>
          <w:sz w:val="20"/>
        </w:rPr>
      </w:pPr>
    </w:p>
    <w:p w:rsidR="00B40736" w:rsidRPr="00B40736" w:rsidRDefault="00B40736" w:rsidP="00B40736">
      <w:pPr>
        <w:tabs>
          <w:tab w:val="left" w:pos="958"/>
        </w:tabs>
        <w:spacing w:before="121"/>
        <w:rPr>
          <w:sz w:val="20"/>
        </w:rPr>
      </w:pPr>
    </w:p>
    <w:tbl>
      <w:tblPr>
        <w:tblStyle w:val="Tabelacomgrade"/>
        <w:tblW w:w="0" w:type="auto"/>
        <w:tblInd w:w="392" w:type="dxa"/>
        <w:tblLook w:val="04A0" w:firstRow="1" w:lastRow="0" w:firstColumn="1" w:lastColumn="0" w:noHBand="0" w:noVBand="1"/>
      </w:tblPr>
      <w:tblGrid>
        <w:gridCol w:w="3402"/>
        <w:gridCol w:w="1378"/>
        <w:gridCol w:w="2557"/>
        <w:gridCol w:w="2302"/>
      </w:tblGrid>
      <w:tr w:rsidR="007A174E" w:rsidTr="007A174E">
        <w:tc>
          <w:tcPr>
            <w:tcW w:w="3402" w:type="dxa"/>
          </w:tcPr>
          <w:p w:rsidR="007A174E" w:rsidRPr="009D0800" w:rsidRDefault="007A174E" w:rsidP="007A174E">
            <w:pPr>
              <w:spacing w:line="360" w:lineRule="auto"/>
              <w:jc w:val="center"/>
              <w:rPr>
                <w:b/>
                <w:color w:val="FF0000"/>
              </w:rPr>
            </w:pPr>
            <w:r w:rsidRPr="009D0800">
              <w:rPr>
                <w:b/>
                <w:color w:val="FF0000"/>
              </w:rPr>
              <w:t>ÁREAS</w:t>
            </w:r>
          </w:p>
        </w:tc>
        <w:tc>
          <w:tcPr>
            <w:tcW w:w="1378" w:type="dxa"/>
          </w:tcPr>
          <w:p w:rsidR="007A174E" w:rsidRPr="009D0800" w:rsidRDefault="007A174E" w:rsidP="007A174E">
            <w:pPr>
              <w:spacing w:line="360" w:lineRule="auto"/>
              <w:jc w:val="center"/>
              <w:rPr>
                <w:b/>
                <w:color w:val="FF0000"/>
              </w:rPr>
            </w:pPr>
            <w:r w:rsidRPr="009D0800">
              <w:rPr>
                <w:b/>
                <w:color w:val="FF0000"/>
              </w:rPr>
              <w:t>M²</w:t>
            </w:r>
          </w:p>
        </w:tc>
        <w:tc>
          <w:tcPr>
            <w:tcW w:w="2557" w:type="dxa"/>
          </w:tcPr>
          <w:p w:rsidR="007A174E" w:rsidRPr="009D0800" w:rsidRDefault="007A174E" w:rsidP="007A174E">
            <w:pPr>
              <w:spacing w:line="360" w:lineRule="auto"/>
              <w:jc w:val="center"/>
              <w:rPr>
                <w:b/>
                <w:color w:val="FF0000"/>
              </w:rPr>
            </w:pPr>
            <w:r w:rsidRPr="009D0800">
              <w:rPr>
                <w:b/>
                <w:color w:val="FF0000"/>
              </w:rPr>
              <w:t>Valor do M²</w:t>
            </w:r>
          </w:p>
        </w:tc>
        <w:tc>
          <w:tcPr>
            <w:tcW w:w="2302" w:type="dxa"/>
          </w:tcPr>
          <w:p w:rsidR="007A174E" w:rsidRPr="009D0800" w:rsidRDefault="007A174E" w:rsidP="007A174E">
            <w:pPr>
              <w:spacing w:line="360" w:lineRule="auto"/>
              <w:jc w:val="center"/>
              <w:rPr>
                <w:b/>
                <w:color w:val="FF0000"/>
              </w:rPr>
            </w:pPr>
            <w:r w:rsidRPr="009D0800">
              <w:rPr>
                <w:b/>
                <w:color w:val="FF0000"/>
              </w:rPr>
              <w:t xml:space="preserve">Total mensal </w:t>
            </w:r>
          </w:p>
        </w:tc>
      </w:tr>
      <w:tr w:rsidR="007A174E" w:rsidTr="007A174E">
        <w:tc>
          <w:tcPr>
            <w:tcW w:w="3402" w:type="dxa"/>
          </w:tcPr>
          <w:p w:rsidR="007A174E" w:rsidRDefault="007A174E" w:rsidP="007A174E">
            <w:pPr>
              <w:spacing w:line="360" w:lineRule="auto"/>
              <w:rPr>
                <w:b/>
              </w:rPr>
            </w:pPr>
            <w:r>
              <w:rPr>
                <w:b/>
              </w:rPr>
              <w:t>Piso Frio</w:t>
            </w:r>
          </w:p>
        </w:tc>
        <w:tc>
          <w:tcPr>
            <w:tcW w:w="1378" w:type="dxa"/>
          </w:tcPr>
          <w:p w:rsidR="007A174E" w:rsidRPr="0077765B" w:rsidRDefault="007A174E" w:rsidP="007A174E">
            <w:pPr>
              <w:spacing w:line="360" w:lineRule="auto"/>
              <w:jc w:val="center"/>
            </w:pPr>
            <w:r>
              <w:t>2488</w:t>
            </w:r>
          </w:p>
        </w:tc>
        <w:tc>
          <w:tcPr>
            <w:tcW w:w="2557" w:type="dxa"/>
          </w:tcPr>
          <w:p w:rsidR="007A174E" w:rsidRDefault="007A174E" w:rsidP="007A174E">
            <w:pPr>
              <w:spacing w:line="360" w:lineRule="auto"/>
              <w:rPr>
                <w:b/>
              </w:rPr>
            </w:pPr>
            <w:r>
              <w:rPr>
                <w:b/>
              </w:rPr>
              <w:t xml:space="preserve">R$ </w:t>
            </w:r>
          </w:p>
        </w:tc>
        <w:tc>
          <w:tcPr>
            <w:tcW w:w="2302" w:type="dxa"/>
          </w:tcPr>
          <w:p w:rsidR="007A174E" w:rsidRDefault="007A174E" w:rsidP="007A174E">
            <w:pPr>
              <w:spacing w:line="360" w:lineRule="auto"/>
              <w:rPr>
                <w:b/>
              </w:rPr>
            </w:pPr>
            <w:r>
              <w:rPr>
                <w:b/>
              </w:rPr>
              <w:t>R$</w:t>
            </w:r>
          </w:p>
        </w:tc>
      </w:tr>
      <w:tr w:rsidR="007A174E" w:rsidTr="007A174E">
        <w:tc>
          <w:tcPr>
            <w:tcW w:w="3402" w:type="dxa"/>
          </w:tcPr>
          <w:p w:rsidR="007A174E" w:rsidRDefault="007A174E" w:rsidP="007A174E">
            <w:pPr>
              <w:spacing w:line="360" w:lineRule="auto"/>
              <w:rPr>
                <w:b/>
              </w:rPr>
            </w:pPr>
            <w:r>
              <w:rPr>
                <w:b/>
              </w:rPr>
              <w:t>Almoxarifados/galpões</w:t>
            </w:r>
          </w:p>
        </w:tc>
        <w:tc>
          <w:tcPr>
            <w:tcW w:w="1378" w:type="dxa"/>
          </w:tcPr>
          <w:p w:rsidR="007A174E" w:rsidRDefault="007A174E" w:rsidP="007A174E">
            <w:pPr>
              <w:spacing w:line="360" w:lineRule="auto"/>
              <w:jc w:val="center"/>
            </w:pPr>
            <w:r>
              <w:t>99</w:t>
            </w:r>
          </w:p>
        </w:tc>
        <w:tc>
          <w:tcPr>
            <w:tcW w:w="2557" w:type="dxa"/>
          </w:tcPr>
          <w:p w:rsidR="007A174E" w:rsidRDefault="007A174E" w:rsidP="007A174E">
            <w:pPr>
              <w:spacing w:line="360" w:lineRule="auto"/>
              <w:rPr>
                <w:b/>
              </w:rPr>
            </w:pPr>
            <w:r>
              <w:rPr>
                <w:b/>
              </w:rPr>
              <w:t>R$</w:t>
            </w:r>
          </w:p>
        </w:tc>
        <w:tc>
          <w:tcPr>
            <w:tcW w:w="2302" w:type="dxa"/>
          </w:tcPr>
          <w:p w:rsidR="007A174E" w:rsidRDefault="007A174E" w:rsidP="007A174E">
            <w:pPr>
              <w:spacing w:line="360" w:lineRule="auto"/>
              <w:rPr>
                <w:b/>
              </w:rPr>
            </w:pPr>
            <w:r>
              <w:rPr>
                <w:b/>
              </w:rPr>
              <w:t>R$</w:t>
            </w:r>
          </w:p>
        </w:tc>
      </w:tr>
      <w:tr w:rsidR="007A174E" w:rsidTr="007A174E">
        <w:tc>
          <w:tcPr>
            <w:tcW w:w="3402" w:type="dxa"/>
          </w:tcPr>
          <w:p w:rsidR="007A174E" w:rsidRDefault="007A174E" w:rsidP="007A174E">
            <w:pPr>
              <w:spacing w:line="360" w:lineRule="auto"/>
              <w:rPr>
                <w:b/>
              </w:rPr>
            </w:pPr>
            <w:r>
              <w:rPr>
                <w:b/>
              </w:rPr>
              <w:t>Com espações livres</w:t>
            </w:r>
          </w:p>
        </w:tc>
        <w:tc>
          <w:tcPr>
            <w:tcW w:w="1378" w:type="dxa"/>
          </w:tcPr>
          <w:p w:rsidR="007A174E" w:rsidRPr="0077765B" w:rsidRDefault="007A174E" w:rsidP="007A174E">
            <w:pPr>
              <w:spacing w:line="360" w:lineRule="auto"/>
              <w:jc w:val="center"/>
            </w:pPr>
            <w:r>
              <w:t>403</w:t>
            </w:r>
          </w:p>
        </w:tc>
        <w:tc>
          <w:tcPr>
            <w:tcW w:w="2557" w:type="dxa"/>
          </w:tcPr>
          <w:p w:rsidR="007A174E" w:rsidRDefault="007A174E" w:rsidP="007A174E">
            <w:pPr>
              <w:spacing w:line="360" w:lineRule="auto"/>
              <w:rPr>
                <w:b/>
              </w:rPr>
            </w:pPr>
            <w:r>
              <w:rPr>
                <w:b/>
              </w:rPr>
              <w:t>R$</w:t>
            </w:r>
          </w:p>
        </w:tc>
        <w:tc>
          <w:tcPr>
            <w:tcW w:w="2302" w:type="dxa"/>
          </w:tcPr>
          <w:p w:rsidR="007A174E" w:rsidRDefault="007A174E" w:rsidP="007A174E">
            <w:pPr>
              <w:spacing w:line="360" w:lineRule="auto"/>
              <w:rPr>
                <w:b/>
              </w:rPr>
            </w:pPr>
            <w:r>
              <w:rPr>
                <w:b/>
              </w:rPr>
              <w:t>R$</w:t>
            </w:r>
          </w:p>
        </w:tc>
      </w:tr>
      <w:tr w:rsidR="007A174E" w:rsidTr="007A174E">
        <w:tc>
          <w:tcPr>
            <w:tcW w:w="3402" w:type="dxa"/>
          </w:tcPr>
          <w:p w:rsidR="007A174E" w:rsidRDefault="007A174E" w:rsidP="007A174E">
            <w:pPr>
              <w:spacing w:line="360" w:lineRule="auto"/>
              <w:rPr>
                <w:b/>
              </w:rPr>
            </w:pPr>
            <w:r>
              <w:rPr>
                <w:b/>
              </w:rPr>
              <w:t>Sanitários</w:t>
            </w:r>
          </w:p>
        </w:tc>
        <w:tc>
          <w:tcPr>
            <w:tcW w:w="1378" w:type="dxa"/>
          </w:tcPr>
          <w:p w:rsidR="007A174E" w:rsidRPr="0077765B" w:rsidRDefault="007A174E" w:rsidP="007A174E">
            <w:pPr>
              <w:spacing w:line="360" w:lineRule="auto"/>
              <w:jc w:val="center"/>
            </w:pPr>
            <w:r>
              <w:t>351</w:t>
            </w:r>
          </w:p>
        </w:tc>
        <w:tc>
          <w:tcPr>
            <w:tcW w:w="2557" w:type="dxa"/>
          </w:tcPr>
          <w:p w:rsidR="007A174E" w:rsidRDefault="007A174E" w:rsidP="007A174E">
            <w:pPr>
              <w:spacing w:line="360" w:lineRule="auto"/>
              <w:rPr>
                <w:b/>
              </w:rPr>
            </w:pPr>
            <w:r>
              <w:rPr>
                <w:b/>
              </w:rPr>
              <w:t>R$</w:t>
            </w:r>
          </w:p>
        </w:tc>
        <w:tc>
          <w:tcPr>
            <w:tcW w:w="2302" w:type="dxa"/>
          </w:tcPr>
          <w:p w:rsidR="007A174E" w:rsidRDefault="007A174E" w:rsidP="007A174E">
            <w:pPr>
              <w:spacing w:line="360" w:lineRule="auto"/>
              <w:rPr>
                <w:b/>
              </w:rPr>
            </w:pPr>
            <w:r>
              <w:rPr>
                <w:b/>
              </w:rPr>
              <w:t>R$</w:t>
            </w:r>
          </w:p>
        </w:tc>
      </w:tr>
      <w:tr w:rsidR="007A174E" w:rsidTr="007A174E">
        <w:tc>
          <w:tcPr>
            <w:tcW w:w="3402" w:type="dxa"/>
          </w:tcPr>
          <w:p w:rsidR="007A174E" w:rsidRDefault="007A174E" w:rsidP="007A174E">
            <w:pPr>
              <w:spacing w:line="360" w:lineRule="auto"/>
              <w:rPr>
                <w:b/>
              </w:rPr>
            </w:pPr>
            <w:r>
              <w:rPr>
                <w:b/>
              </w:rPr>
              <w:t>Varrição de Passeios</w:t>
            </w:r>
          </w:p>
        </w:tc>
        <w:tc>
          <w:tcPr>
            <w:tcW w:w="1378" w:type="dxa"/>
          </w:tcPr>
          <w:p w:rsidR="007A174E" w:rsidRPr="0077765B" w:rsidRDefault="007A174E" w:rsidP="007A174E">
            <w:pPr>
              <w:spacing w:line="360" w:lineRule="auto"/>
              <w:jc w:val="center"/>
            </w:pPr>
            <w:r>
              <w:t>760</w:t>
            </w:r>
          </w:p>
        </w:tc>
        <w:tc>
          <w:tcPr>
            <w:tcW w:w="2557" w:type="dxa"/>
          </w:tcPr>
          <w:p w:rsidR="007A174E" w:rsidRDefault="007A174E" w:rsidP="007A174E">
            <w:pPr>
              <w:spacing w:line="360" w:lineRule="auto"/>
              <w:rPr>
                <w:b/>
              </w:rPr>
            </w:pPr>
            <w:r>
              <w:rPr>
                <w:b/>
              </w:rPr>
              <w:t>R$</w:t>
            </w:r>
          </w:p>
        </w:tc>
        <w:tc>
          <w:tcPr>
            <w:tcW w:w="2302" w:type="dxa"/>
          </w:tcPr>
          <w:p w:rsidR="007A174E" w:rsidRDefault="007A174E" w:rsidP="007A174E">
            <w:pPr>
              <w:spacing w:line="360" w:lineRule="auto"/>
              <w:rPr>
                <w:b/>
              </w:rPr>
            </w:pPr>
            <w:r>
              <w:rPr>
                <w:b/>
              </w:rPr>
              <w:t>R$</w:t>
            </w:r>
          </w:p>
        </w:tc>
      </w:tr>
      <w:tr w:rsidR="007A174E" w:rsidTr="007A174E">
        <w:tc>
          <w:tcPr>
            <w:tcW w:w="3402" w:type="dxa"/>
          </w:tcPr>
          <w:p w:rsidR="007A174E" w:rsidRDefault="007A174E" w:rsidP="007A174E">
            <w:pPr>
              <w:spacing w:line="360" w:lineRule="auto"/>
              <w:rPr>
                <w:b/>
              </w:rPr>
            </w:pPr>
            <w:r>
              <w:rPr>
                <w:b/>
              </w:rPr>
              <w:t xml:space="preserve">Pisos Pavimentados </w:t>
            </w:r>
          </w:p>
        </w:tc>
        <w:tc>
          <w:tcPr>
            <w:tcW w:w="1378" w:type="dxa"/>
          </w:tcPr>
          <w:p w:rsidR="007A174E" w:rsidRDefault="007A174E" w:rsidP="007A174E">
            <w:pPr>
              <w:spacing w:line="360" w:lineRule="auto"/>
              <w:jc w:val="center"/>
            </w:pPr>
            <w:r>
              <w:t>1084</w:t>
            </w:r>
          </w:p>
        </w:tc>
        <w:tc>
          <w:tcPr>
            <w:tcW w:w="2557" w:type="dxa"/>
          </w:tcPr>
          <w:p w:rsidR="007A174E" w:rsidRDefault="007A174E" w:rsidP="007A174E">
            <w:pPr>
              <w:spacing w:line="360" w:lineRule="auto"/>
              <w:rPr>
                <w:b/>
              </w:rPr>
            </w:pPr>
            <w:r>
              <w:rPr>
                <w:b/>
              </w:rPr>
              <w:t>R$</w:t>
            </w:r>
          </w:p>
        </w:tc>
        <w:tc>
          <w:tcPr>
            <w:tcW w:w="2302" w:type="dxa"/>
          </w:tcPr>
          <w:p w:rsidR="007A174E" w:rsidRDefault="007A174E" w:rsidP="007A174E">
            <w:pPr>
              <w:spacing w:line="360" w:lineRule="auto"/>
              <w:rPr>
                <w:b/>
              </w:rPr>
            </w:pPr>
            <w:r>
              <w:rPr>
                <w:b/>
              </w:rPr>
              <w:t>R$</w:t>
            </w:r>
          </w:p>
        </w:tc>
      </w:tr>
      <w:tr w:rsidR="007A174E" w:rsidTr="007A174E">
        <w:tc>
          <w:tcPr>
            <w:tcW w:w="3402" w:type="dxa"/>
          </w:tcPr>
          <w:p w:rsidR="007A174E" w:rsidRPr="0077765B" w:rsidRDefault="007A174E" w:rsidP="007A174E">
            <w:pPr>
              <w:spacing w:line="360" w:lineRule="auto"/>
              <w:rPr>
                <w:b/>
              </w:rPr>
            </w:pPr>
            <w:r w:rsidRPr="0077765B">
              <w:rPr>
                <w:b/>
              </w:rPr>
              <w:t>Vidros externos</w:t>
            </w:r>
            <w:r>
              <w:rPr>
                <w:b/>
              </w:rPr>
              <w:t xml:space="preserve"> Tri </w:t>
            </w:r>
            <w:r w:rsidRPr="0077765B">
              <w:rPr>
                <w:b/>
              </w:rPr>
              <w:t>(sem exp</w:t>
            </w:r>
            <w:r>
              <w:rPr>
                <w:b/>
              </w:rPr>
              <w:t>.</w:t>
            </w:r>
            <w:r w:rsidRPr="0077765B">
              <w:rPr>
                <w:b/>
              </w:rPr>
              <w:t>)</w:t>
            </w:r>
          </w:p>
        </w:tc>
        <w:tc>
          <w:tcPr>
            <w:tcW w:w="1378" w:type="dxa"/>
          </w:tcPr>
          <w:p w:rsidR="007A174E" w:rsidRPr="0077765B" w:rsidRDefault="007A174E" w:rsidP="007A174E">
            <w:pPr>
              <w:spacing w:line="360" w:lineRule="auto"/>
              <w:jc w:val="center"/>
            </w:pPr>
            <w:r>
              <w:t>266</w:t>
            </w:r>
          </w:p>
        </w:tc>
        <w:tc>
          <w:tcPr>
            <w:tcW w:w="2557" w:type="dxa"/>
          </w:tcPr>
          <w:p w:rsidR="007A174E" w:rsidRDefault="007A174E" w:rsidP="007A174E">
            <w:pPr>
              <w:spacing w:line="360" w:lineRule="auto"/>
              <w:rPr>
                <w:b/>
              </w:rPr>
            </w:pPr>
            <w:r>
              <w:rPr>
                <w:b/>
              </w:rPr>
              <w:t>R$</w:t>
            </w:r>
          </w:p>
        </w:tc>
        <w:tc>
          <w:tcPr>
            <w:tcW w:w="2302" w:type="dxa"/>
          </w:tcPr>
          <w:p w:rsidR="007A174E" w:rsidRDefault="007A174E" w:rsidP="007A174E">
            <w:pPr>
              <w:spacing w:line="360" w:lineRule="auto"/>
              <w:rPr>
                <w:b/>
              </w:rPr>
            </w:pPr>
            <w:r>
              <w:rPr>
                <w:b/>
              </w:rPr>
              <w:t>R$</w:t>
            </w:r>
          </w:p>
        </w:tc>
      </w:tr>
      <w:tr w:rsidR="00764C43" w:rsidTr="00B968C0">
        <w:trPr>
          <w:trHeight w:val="147"/>
        </w:trPr>
        <w:tc>
          <w:tcPr>
            <w:tcW w:w="7337" w:type="dxa"/>
            <w:gridSpan w:val="3"/>
            <w:shd w:val="clear" w:color="auto" w:fill="FDE9D9" w:themeFill="accent6" w:themeFillTint="33"/>
          </w:tcPr>
          <w:p w:rsidR="00764C43" w:rsidRDefault="00764C43" w:rsidP="00764C43">
            <w:pPr>
              <w:spacing w:line="360" w:lineRule="auto"/>
              <w:jc w:val="center"/>
              <w:rPr>
                <w:b/>
              </w:rPr>
            </w:pPr>
            <w:r>
              <w:rPr>
                <w:b/>
              </w:rPr>
              <w:t>G1</w:t>
            </w:r>
            <w:bookmarkStart w:id="0" w:name="_GoBack"/>
            <w:bookmarkEnd w:id="0"/>
          </w:p>
        </w:tc>
        <w:tc>
          <w:tcPr>
            <w:tcW w:w="2302" w:type="dxa"/>
            <w:shd w:val="clear" w:color="auto" w:fill="FDE9D9" w:themeFill="accent6" w:themeFillTint="33"/>
          </w:tcPr>
          <w:p w:rsidR="00764C43" w:rsidRDefault="00764C43" w:rsidP="007A174E">
            <w:pPr>
              <w:spacing w:line="360" w:lineRule="auto"/>
              <w:rPr>
                <w:b/>
              </w:rPr>
            </w:pPr>
            <w:r>
              <w:rPr>
                <w:b/>
              </w:rPr>
              <w:t>Distribuição G1</w:t>
            </w:r>
          </w:p>
        </w:tc>
      </w:tr>
      <w:tr w:rsidR="007A174E" w:rsidTr="007A174E">
        <w:trPr>
          <w:trHeight w:val="175"/>
        </w:trPr>
        <w:tc>
          <w:tcPr>
            <w:tcW w:w="7337" w:type="dxa"/>
            <w:gridSpan w:val="3"/>
          </w:tcPr>
          <w:p w:rsidR="007A174E" w:rsidRPr="00BB484C" w:rsidRDefault="007A174E" w:rsidP="007A174E">
            <w:pPr>
              <w:rPr>
                <w:color w:val="0070C0"/>
                <w:sz w:val="24"/>
                <w:szCs w:val="24"/>
              </w:rPr>
            </w:pPr>
            <w:r w:rsidRPr="00BB484C">
              <w:rPr>
                <w:rStyle w:val="fontstyle01"/>
                <w:color w:val="0070C0"/>
              </w:rPr>
              <w:t>1ª Companhia do 15º BPM/M - CEP: 07</w:t>
            </w:r>
            <w:r>
              <w:rPr>
                <w:rStyle w:val="fontstyle01"/>
                <w:color w:val="0070C0"/>
              </w:rPr>
              <w:t>111</w:t>
            </w:r>
            <w:r w:rsidRPr="00BB484C">
              <w:rPr>
                <w:rStyle w:val="fontstyle01"/>
                <w:color w:val="0070C0"/>
              </w:rPr>
              <w:t>-0</w:t>
            </w:r>
            <w:r>
              <w:rPr>
                <w:rStyle w:val="fontstyle01"/>
                <w:color w:val="0070C0"/>
              </w:rPr>
              <w:t>1</w:t>
            </w:r>
            <w:r w:rsidRPr="00BB484C">
              <w:rPr>
                <w:rStyle w:val="fontstyle01"/>
                <w:color w:val="0070C0"/>
              </w:rPr>
              <w:t>0</w:t>
            </w:r>
          </w:p>
        </w:tc>
        <w:tc>
          <w:tcPr>
            <w:tcW w:w="2302" w:type="dxa"/>
          </w:tcPr>
          <w:p w:rsidR="007A174E" w:rsidRDefault="007A174E" w:rsidP="007A174E">
            <w:pPr>
              <w:spacing w:line="360" w:lineRule="auto"/>
              <w:rPr>
                <w:b/>
              </w:rPr>
            </w:pPr>
            <w:r>
              <w:rPr>
                <w:b/>
              </w:rPr>
              <w:t>R$</w:t>
            </w:r>
          </w:p>
        </w:tc>
      </w:tr>
      <w:tr w:rsidR="007A174E" w:rsidTr="007A174E">
        <w:trPr>
          <w:trHeight w:val="175"/>
        </w:trPr>
        <w:tc>
          <w:tcPr>
            <w:tcW w:w="7337" w:type="dxa"/>
            <w:gridSpan w:val="3"/>
          </w:tcPr>
          <w:p w:rsidR="007A174E" w:rsidRDefault="007A174E" w:rsidP="007A174E">
            <w:pPr>
              <w:rPr>
                <w:rStyle w:val="fontstyle01"/>
              </w:rPr>
            </w:pPr>
            <w:r>
              <w:rPr>
                <w:rStyle w:val="fontstyle01"/>
                <w:color w:val="0070C0"/>
              </w:rPr>
              <w:t>2</w:t>
            </w:r>
            <w:r w:rsidRPr="00BB484C">
              <w:rPr>
                <w:rStyle w:val="fontstyle01"/>
                <w:color w:val="0070C0"/>
              </w:rPr>
              <w:t>ª Companhia do 15º BPM/M - CEP: 070</w:t>
            </w:r>
            <w:r>
              <w:rPr>
                <w:rStyle w:val="fontstyle01"/>
                <w:color w:val="0070C0"/>
              </w:rPr>
              <w:t>56-05</w:t>
            </w:r>
            <w:r w:rsidRPr="00BB484C">
              <w:rPr>
                <w:rStyle w:val="fontstyle01"/>
                <w:color w:val="0070C0"/>
              </w:rPr>
              <w:t>0</w:t>
            </w:r>
          </w:p>
        </w:tc>
        <w:tc>
          <w:tcPr>
            <w:tcW w:w="2302" w:type="dxa"/>
          </w:tcPr>
          <w:p w:rsidR="007A174E" w:rsidRDefault="007A174E" w:rsidP="007A174E">
            <w:pPr>
              <w:spacing w:line="360" w:lineRule="auto"/>
              <w:rPr>
                <w:b/>
              </w:rPr>
            </w:pPr>
            <w:r>
              <w:rPr>
                <w:b/>
              </w:rPr>
              <w:t>R$</w:t>
            </w:r>
          </w:p>
        </w:tc>
      </w:tr>
      <w:tr w:rsidR="007A174E" w:rsidTr="007A174E">
        <w:trPr>
          <w:trHeight w:val="175"/>
        </w:trPr>
        <w:tc>
          <w:tcPr>
            <w:tcW w:w="7337" w:type="dxa"/>
            <w:gridSpan w:val="3"/>
          </w:tcPr>
          <w:p w:rsidR="007A174E" w:rsidRDefault="007A174E" w:rsidP="007A174E">
            <w:pPr>
              <w:rPr>
                <w:rStyle w:val="fontstyle01"/>
              </w:rPr>
            </w:pPr>
            <w:r>
              <w:rPr>
                <w:rStyle w:val="fontstyle01"/>
                <w:color w:val="0070C0"/>
              </w:rPr>
              <w:t>3</w:t>
            </w:r>
            <w:r w:rsidRPr="00BB484C">
              <w:rPr>
                <w:rStyle w:val="fontstyle01"/>
                <w:color w:val="0070C0"/>
              </w:rPr>
              <w:t xml:space="preserve">ª Companhia do 15º BPM/M - </w:t>
            </w:r>
            <w:r>
              <w:rPr>
                <w:rStyle w:val="fontstyle01"/>
                <w:color w:val="0070C0"/>
              </w:rPr>
              <w:t>CEP: 07135-720</w:t>
            </w:r>
          </w:p>
        </w:tc>
        <w:tc>
          <w:tcPr>
            <w:tcW w:w="2302" w:type="dxa"/>
          </w:tcPr>
          <w:p w:rsidR="007A174E" w:rsidRDefault="007A174E" w:rsidP="007A174E">
            <w:pPr>
              <w:spacing w:line="360" w:lineRule="auto"/>
              <w:rPr>
                <w:b/>
              </w:rPr>
            </w:pPr>
            <w:r>
              <w:rPr>
                <w:b/>
              </w:rPr>
              <w:t>R$</w:t>
            </w:r>
          </w:p>
        </w:tc>
      </w:tr>
      <w:tr w:rsidR="007A174E" w:rsidTr="007A174E">
        <w:trPr>
          <w:trHeight w:val="175"/>
        </w:trPr>
        <w:tc>
          <w:tcPr>
            <w:tcW w:w="7337" w:type="dxa"/>
            <w:gridSpan w:val="3"/>
          </w:tcPr>
          <w:p w:rsidR="007A174E" w:rsidRDefault="007A174E" w:rsidP="007A174E">
            <w:pPr>
              <w:rPr>
                <w:rStyle w:val="fontstyle01"/>
              </w:rPr>
            </w:pPr>
            <w:r>
              <w:rPr>
                <w:rStyle w:val="fontstyle01"/>
                <w:color w:val="0070C0"/>
              </w:rPr>
              <w:t>4</w:t>
            </w:r>
            <w:r w:rsidRPr="00BB484C">
              <w:rPr>
                <w:rStyle w:val="fontstyle01"/>
                <w:color w:val="0070C0"/>
              </w:rPr>
              <w:t>ª Compan</w:t>
            </w:r>
            <w:r>
              <w:rPr>
                <w:rStyle w:val="fontstyle01"/>
                <w:color w:val="0070C0"/>
              </w:rPr>
              <w:t>hia do 15º BPM/M - CEP: 07120-260</w:t>
            </w:r>
          </w:p>
        </w:tc>
        <w:tc>
          <w:tcPr>
            <w:tcW w:w="2302" w:type="dxa"/>
          </w:tcPr>
          <w:p w:rsidR="007A174E" w:rsidRDefault="007A174E" w:rsidP="007A174E">
            <w:pPr>
              <w:spacing w:line="360" w:lineRule="auto"/>
              <w:rPr>
                <w:b/>
              </w:rPr>
            </w:pPr>
            <w:r>
              <w:rPr>
                <w:b/>
              </w:rPr>
              <w:t>R$</w:t>
            </w:r>
          </w:p>
        </w:tc>
      </w:tr>
      <w:tr w:rsidR="007A174E" w:rsidTr="007A174E">
        <w:trPr>
          <w:trHeight w:val="175"/>
        </w:trPr>
        <w:tc>
          <w:tcPr>
            <w:tcW w:w="7337" w:type="dxa"/>
            <w:gridSpan w:val="3"/>
          </w:tcPr>
          <w:p w:rsidR="007A174E" w:rsidRDefault="007A174E" w:rsidP="007A174E">
            <w:pPr>
              <w:rPr>
                <w:rStyle w:val="fontstyle01"/>
              </w:rPr>
            </w:pPr>
            <w:r>
              <w:rPr>
                <w:rStyle w:val="fontstyle01"/>
                <w:color w:val="0070C0"/>
              </w:rPr>
              <w:t>5</w:t>
            </w:r>
            <w:r w:rsidRPr="00BB484C">
              <w:rPr>
                <w:rStyle w:val="fontstyle01"/>
                <w:color w:val="0070C0"/>
              </w:rPr>
              <w:t>ª Companh</w:t>
            </w:r>
            <w:r>
              <w:rPr>
                <w:rStyle w:val="fontstyle01"/>
                <w:color w:val="0070C0"/>
              </w:rPr>
              <w:t>ia do 15º BPM/M - CEP: 07020-140</w:t>
            </w:r>
          </w:p>
        </w:tc>
        <w:tc>
          <w:tcPr>
            <w:tcW w:w="2302" w:type="dxa"/>
          </w:tcPr>
          <w:p w:rsidR="007A174E" w:rsidRDefault="007A174E" w:rsidP="007A174E">
            <w:pPr>
              <w:spacing w:line="360" w:lineRule="auto"/>
              <w:rPr>
                <w:b/>
              </w:rPr>
            </w:pPr>
            <w:r>
              <w:rPr>
                <w:b/>
              </w:rPr>
              <w:t>R$</w:t>
            </w:r>
          </w:p>
        </w:tc>
      </w:tr>
      <w:tr w:rsidR="007A174E" w:rsidTr="007A174E">
        <w:tc>
          <w:tcPr>
            <w:tcW w:w="4780" w:type="dxa"/>
            <w:gridSpan w:val="2"/>
          </w:tcPr>
          <w:p w:rsidR="007A174E" w:rsidRDefault="007A174E" w:rsidP="007A174E">
            <w:pPr>
              <w:spacing w:line="360" w:lineRule="auto"/>
              <w:rPr>
                <w:b/>
              </w:rPr>
            </w:pPr>
          </w:p>
        </w:tc>
        <w:tc>
          <w:tcPr>
            <w:tcW w:w="2557" w:type="dxa"/>
          </w:tcPr>
          <w:p w:rsidR="007A174E" w:rsidRPr="009D0800" w:rsidRDefault="007A174E" w:rsidP="007A174E">
            <w:pPr>
              <w:spacing w:line="360" w:lineRule="auto"/>
              <w:rPr>
                <w:b/>
                <w:color w:val="FF0000"/>
              </w:rPr>
            </w:pPr>
            <w:r w:rsidRPr="009D0800">
              <w:rPr>
                <w:b/>
                <w:color w:val="FF0000"/>
              </w:rPr>
              <w:t xml:space="preserve">Total mensal grupo </w:t>
            </w:r>
            <w:r w:rsidRPr="009D0800">
              <w:rPr>
                <w:b/>
                <w:color w:val="FF0000"/>
              </w:rPr>
              <w:sym w:font="Wingdings" w:char="F0E0"/>
            </w:r>
          </w:p>
        </w:tc>
        <w:tc>
          <w:tcPr>
            <w:tcW w:w="2302" w:type="dxa"/>
          </w:tcPr>
          <w:p w:rsidR="007A174E" w:rsidRDefault="007A174E" w:rsidP="007A174E">
            <w:pPr>
              <w:spacing w:line="360" w:lineRule="auto"/>
              <w:rPr>
                <w:b/>
              </w:rPr>
            </w:pPr>
            <w:r>
              <w:rPr>
                <w:b/>
              </w:rPr>
              <w:t>R$</w:t>
            </w:r>
          </w:p>
        </w:tc>
      </w:tr>
    </w:tbl>
    <w:p w:rsidR="00E65BB4" w:rsidRDefault="00863341">
      <w:pPr>
        <w:pStyle w:val="PargrafodaLista"/>
        <w:numPr>
          <w:ilvl w:val="1"/>
          <w:numId w:val="21"/>
        </w:numPr>
        <w:tabs>
          <w:tab w:val="left" w:pos="958"/>
        </w:tabs>
        <w:spacing w:before="121" w:line="276" w:lineRule="auto"/>
        <w:ind w:right="276" w:firstLine="0"/>
        <w:rPr>
          <w:sz w:val="20"/>
        </w:rPr>
      </w:pPr>
      <w:r>
        <w:rPr>
          <w:sz w:val="20"/>
        </w:rPr>
        <w:t>O presente Termo de Contrato vincula-se à seguinte documentação, que se considera parte integrante deste instrumento, independentemente de transcrição:</w:t>
      </w:r>
    </w:p>
    <w:p w:rsidR="00E65BB4" w:rsidRDefault="00863341">
      <w:pPr>
        <w:pStyle w:val="PargrafodaLista"/>
        <w:numPr>
          <w:ilvl w:val="2"/>
          <w:numId w:val="21"/>
        </w:numPr>
        <w:tabs>
          <w:tab w:val="left" w:pos="1669"/>
        </w:tabs>
        <w:spacing w:before="122"/>
        <w:rPr>
          <w:sz w:val="20"/>
        </w:rPr>
      </w:pPr>
      <w:r>
        <w:rPr>
          <w:sz w:val="20"/>
        </w:rPr>
        <w:t>O</w:t>
      </w:r>
      <w:r>
        <w:rPr>
          <w:spacing w:val="-3"/>
          <w:sz w:val="20"/>
        </w:rPr>
        <w:t xml:space="preserve"> </w:t>
      </w:r>
      <w:r>
        <w:rPr>
          <w:sz w:val="20"/>
        </w:rPr>
        <w:t>Termo</w:t>
      </w:r>
      <w:r>
        <w:rPr>
          <w:spacing w:val="-3"/>
          <w:sz w:val="20"/>
        </w:rPr>
        <w:t xml:space="preserve"> </w:t>
      </w:r>
      <w:r>
        <w:rPr>
          <w:sz w:val="20"/>
        </w:rPr>
        <w:t>de</w:t>
      </w:r>
      <w:r>
        <w:rPr>
          <w:spacing w:val="-3"/>
          <w:sz w:val="20"/>
        </w:rPr>
        <w:t xml:space="preserve"> </w:t>
      </w:r>
      <w:r>
        <w:rPr>
          <w:spacing w:val="-2"/>
          <w:sz w:val="20"/>
        </w:rPr>
        <w:t>Referência;</w:t>
      </w:r>
    </w:p>
    <w:p w:rsidR="00E65BB4" w:rsidRDefault="00863341">
      <w:pPr>
        <w:pStyle w:val="PargrafodaLista"/>
        <w:numPr>
          <w:ilvl w:val="2"/>
          <w:numId w:val="21"/>
        </w:numPr>
        <w:tabs>
          <w:tab w:val="left" w:pos="1669"/>
        </w:tabs>
        <w:spacing w:before="154"/>
        <w:rPr>
          <w:sz w:val="20"/>
        </w:rPr>
      </w:pPr>
      <w:r>
        <w:rPr>
          <w:sz w:val="20"/>
        </w:rPr>
        <w:t>O</w:t>
      </w:r>
      <w:r>
        <w:rPr>
          <w:spacing w:val="-5"/>
          <w:sz w:val="20"/>
        </w:rPr>
        <w:t xml:space="preserve"> </w:t>
      </w:r>
      <w:r>
        <w:rPr>
          <w:sz w:val="20"/>
        </w:rPr>
        <w:t>Edital</w:t>
      </w:r>
      <w:r>
        <w:rPr>
          <w:spacing w:val="-5"/>
          <w:sz w:val="20"/>
        </w:rPr>
        <w:t xml:space="preserve"> </w:t>
      </w:r>
      <w:r>
        <w:rPr>
          <w:sz w:val="20"/>
        </w:rPr>
        <w:t>da</w:t>
      </w:r>
      <w:r>
        <w:rPr>
          <w:spacing w:val="-4"/>
          <w:sz w:val="20"/>
        </w:rPr>
        <w:t xml:space="preserve"> </w:t>
      </w:r>
      <w:r>
        <w:rPr>
          <w:spacing w:val="-2"/>
          <w:sz w:val="20"/>
        </w:rPr>
        <w:t>Licitação;</w:t>
      </w:r>
    </w:p>
    <w:p w:rsidR="00E65BB4" w:rsidRDefault="00863341">
      <w:pPr>
        <w:pStyle w:val="PargrafodaLista"/>
        <w:numPr>
          <w:ilvl w:val="2"/>
          <w:numId w:val="21"/>
        </w:numPr>
        <w:tabs>
          <w:tab w:val="left" w:pos="1669"/>
        </w:tabs>
        <w:spacing w:before="154"/>
        <w:rPr>
          <w:sz w:val="20"/>
        </w:rPr>
      </w:pPr>
      <w:r>
        <w:rPr>
          <w:sz w:val="20"/>
        </w:rPr>
        <w:t>A</w:t>
      </w:r>
      <w:r>
        <w:rPr>
          <w:spacing w:val="-8"/>
          <w:sz w:val="20"/>
        </w:rPr>
        <w:t xml:space="preserve"> </w:t>
      </w:r>
      <w:r>
        <w:rPr>
          <w:sz w:val="20"/>
        </w:rPr>
        <w:t>Proposta</w:t>
      </w:r>
      <w:r>
        <w:rPr>
          <w:spacing w:val="-5"/>
          <w:sz w:val="20"/>
        </w:rPr>
        <w:t xml:space="preserve"> </w:t>
      </w:r>
      <w:r>
        <w:rPr>
          <w:sz w:val="20"/>
        </w:rPr>
        <w:t>do</w:t>
      </w:r>
      <w:r>
        <w:rPr>
          <w:spacing w:val="-6"/>
          <w:sz w:val="20"/>
        </w:rPr>
        <w:t xml:space="preserve"> </w:t>
      </w:r>
      <w:r>
        <w:rPr>
          <w:sz w:val="20"/>
        </w:rPr>
        <w:t>Contratado;</w:t>
      </w:r>
      <w:r>
        <w:rPr>
          <w:spacing w:val="-5"/>
          <w:sz w:val="20"/>
        </w:rPr>
        <w:t xml:space="preserve"> </w:t>
      </w:r>
      <w:proofErr w:type="gramStart"/>
      <w:r>
        <w:rPr>
          <w:spacing w:val="-10"/>
          <w:sz w:val="20"/>
        </w:rPr>
        <w:t>e</w:t>
      </w:r>
      <w:proofErr w:type="gramEnd"/>
    </w:p>
    <w:p w:rsidR="00E65BB4" w:rsidRDefault="00863341">
      <w:pPr>
        <w:pStyle w:val="PargrafodaLista"/>
        <w:numPr>
          <w:ilvl w:val="2"/>
          <w:numId w:val="21"/>
        </w:numPr>
        <w:tabs>
          <w:tab w:val="left" w:pos="1669"/>
        </w:tabs>
        <w:spacing w:before="154"/>
        <w:rPr>
          <w:sz w:val="20"/>
        </w:rPr>
      </w:pPr>
      <w:r>
        <w:rPr>
          <w:sz w:val="20"/>
        </w:rPr>
        <w:t>Eventuais</w:t>
      </w:r>
      <w:r>
        <w:rPr>
          <w:spacing w:val="-8"/>
          <w:sz w:val="20"/>
        </w:rPr>
        <w:t xml:space="preserve"> </w:t>
      </w:r>
      <w:r>
        <w:rPr>
          <w:sz w:val="20"/>
        </w:rPr>
        <w:t>anexos</w:t>
      </w:r>
      <w:r>
        <w:rPr>
          <w:spacing w:val="-8"/>
          <w:sz w:val="20"/>
        </w:rPr>
        <w:t xml:space="preserve"> </w:t>
      </w:r>
      <w:r>
        <w:rPr>
          <w:sz w:val="20"/>
        </w:rPr>
        <w:t>dos</w:t>
      </w:r>
      <w:r>
        <w:rPr>
          <w:spacing w:val="-8"/>
          <w:sz w:val="20"/>
        </w:rPr>
        <w:t xml:space="preserve"> </w:t>
      </w:r>
      <w:r>
        <w:rPr>
          <w:sz w:val="20"/>
        </w:rPr>
        <w:t>documentos</w:t>
      </w:r>
      <w:r>
        <w:rPr>
          <w:spacing w:val="-8"/>
          <w:sz w:val="20"/>
        </w:rPr>
        <w:t xml:space="preserve"> </w:t>
      </w:r>
      <w:r>
        <w:rPr>
          <w:spacing w:val="-2"/>
          <w:sz w:val="20"/>
        </w:rPr>
        <w:t>supracitados.</w:t>
      </w:r>
    </w:p>
    <w:p w:rsidR="00E65BB4" w:rsidRDefault="00863341">
      <w:pPr>
        <w:pStyle w:val="PargrafodaLista"/>
        <w:numPr>
          <w:ilvl w:val="1"/>
          <w:numId w:val="21"/>
        </w:numPr>
        <w:tabs>
          <w:tab w:val="left" w:pos="958"/>
        </w:tabs>
        <w:spacing w:before="152"/>
        <w:ind w:left="958" w:hanging="706"/>
        <w:rPr>
          <w:i/>
          <w:sz w:val="20"/>
        </w:rPr>
      </w:pPr>
      <w:r>
        <w:rPr>
          <w:sz w:val="20"/>
        </w:rPr>
        <w:t>O</w:t>
      </w:r>
      <w:r>
        <w:rPr>
          <w:spacing w:val="-5"/>
          <w:sz w:val="20"/>
        </w:rPr>
        <w:t xml:space="preserve"> </w:t>
      </w:r>
      <w:r>
        <w:rPr>
          <w:sz w:val="20"/>
        </w:rPr>
        <w:t>regime</w:t>
      </w:r>
      <w:r>
        <w:rPr>
          <w:spacing w:val="-5"/>
          <w:sz w:val="20"/>
        </w:rPr>
        <w:t xml:space="preserve"> </w:t>
      </w:r>
      <w:r>
        <w:rPr>
          <w:sz w:val="20"/>
        </w:rPr>
        <w:t>de</w:t>
      </w:r>
      <w:r>
        <w:rPr>
          <w:spacing w:val="-6"/>
          <w:sz w:val="20"/>
        </w:rPr>
        <w:t xml:space="preserve"> </w:t>
      </w:r>
      <w:r>
        <w:rPr>
          <w:sz w:val="20"/>
        </w:rPr>
        <w:t>execução</w:t>
      </w:r>
      <w:r>
        <w:rPr>
          <w:spacing w:val="-4"/>
          <w:sz w:val="20"/>
        </w:rPr>
        <w:t xml:space="preserve"> </w:t>
      </w:r>
      <w:r>
        <w:rPr>
          <w:sz w:val="20"/>
        </w:rPr>
        <w:t>deste</w:t>
      </w:r>
      <w:r>
        <w:rPr>
          <w:spacing w:val="-5"/>
          <w:sz w:val="20"/>
        </w:rPr>
        <w:t xml:space="preserve"> </w:t>
      </w:r>
      <w:r>
        <w:rPr>
          <w:sz w:val="20"/>
        </w:rPr>
        <w:t>contrato</w:t>
      </w:r>
      <w:r>
        <w:rPr>
          <w:spacing w:val="-5"/>
          <w:sz w:val="20"/>
        </w:rPr>
        <w:t xml:space="preserve"> </w:t>
      </w:r>
      <w:r>
        <w:rPr>
          <w:sz w:val="20"/>
        </w:rPr>
        <w:t>é</w:t>
      </w:r>
      <w:r>
        <w:rPr>
          <w:spacing w:val="-5"/>
          <w:sz w:val="20"/>
        </w:rPr>
        <w:t xml:space="preserve"> </w:t>
      </w:r>
      <w:r>
        <w:rPr>
          <w:sz w:val="20"/>
        </w:rPr>
        <w:t>o</w:t>
      </w:r>
      <w:r>
        <w:rPr>
          <w:spacing w:val="-5"/>
          <w:sz w:val="20"/>
        </w:rPr>
        <w:t xml:space="preserve"> </w:t>
      </w:r>
      <w:r>
        <w:rPr>
          <w:sz w:val="20"/>
        </w:rPr>
        <w:t xml:space="preserve">de </w:t>
      </w:r>
      <w:r>
        <w:rPr>
          <w:i/>
          <w:sz w:val="20"/>
        </w:rPr>
        <w:t>Empreitada</w:t>
      </w:r>
      <w:r>
        <w:rPr>
          <w:i/>
          <w:spacing w:val="-6"/>
          <w:sz w:val="20"/>
        </w:rPr>
        <w:t xml:space="preserve"> </w:t>
      </w:r>
      <w:r>
        <w:rPr>
          <w:i/>
          <w:sz w:val="20"/>
        </w:rPr>
        <w:t>por</w:t>
      </w:r>
      <w:r>
        <w:rPr>
          <w:i/>
          <w:spacing w:val="-5"/>
          <w:sz w:val="20"/>
        </w:rPr>
        <w:t xml:space="preserve"> </w:t>
      </w:r>
      <w:r>
        <w:rPr>
          <w:i/>
          <w:sz w:val="20"/>
        </w:rPr>
        <w:t>preço</w:t>
      </w:r>
      <w:r>
        <w:rPr>
          <w:i/>
          <w:spacing w:val="-6"/>
          <w:sz w:val="20"/>
        </w:rPr>
        <w:t xml:space="preserve"> </w:t>
      </w:r>
      <w:r>
        <w:rPr>
          <w:i/>
          <w:spacing w:val="-2"/>
          <w:sz w:val="20"/>
        </w:rPr>
        <w:t>unitário</w:t>
      </w:r>
    </w:p>
    <w:p w:rsidR="00E65BB4" w:rsidRDefault="00E65BB4">
      <w:pPr>
        <w:pStyle w:val="Corpodetexto"/>
        <w:spacing w:before="43"/>
        <w:rPr>
          <w:i/>
        </w:rPr>
      </w:pPr>
    </w:p>
    <w:p w:rsidR="00E65BB4" w:rsidRDefault="00863341">
      <w:pPr>
        <w:pStyle w:val="Ttulo2"/>
        <w:spacing w:before="1"/>
      </w:pPr>
      <w:r>
        <w:t>CLÁUSULA</w:t>
      </w:r>
      <w:r>
        <w:rPr>
          <w:spacing w:val="20"/>
        </w:rPr>
        <w:t xml:space="preserve"> </w:t>
      </w:r>
      <w:r>
        <w:t>SEGUNDA</w:t>
      </w:r>
      <w:r>
        <w:rPr>
          <w:spacing w:val="23"/>
        </w:rPr>
        <w:t xml:space="preserve"> </w:t>
      </w:r>
      <w:r>
        <w:t>–</w:t>
      </w:r>
      <w:r>
        <w:rPr>
          <w:spacing w:val="26"/>
        </w:rPr>
        <w:t xml:space="preserve"> </w:t>
      </w:r>
      <w:r>
        <w:t>VIGÊNCIA</w:t>
      </w:r>
      <w:r>
        <w:rPr>
          <w:spacing w:val="20"/>
        </w:rPr>
        <w:t xml:space="preserve"> </w:t>
      </w:r>
      <w:r>
        <w:t>E</w:t>
      </w:r>
      <w:r>
        <w:rPr>
          <w:spacing w:val="25"/>
        </w:rPr>
        <w:t xml:space="preserve"> </w:t>
      </w:r>
      <w:r>
        <w:rPr>
          <w:spacing w:val="-2"/>
        </w:rPr>
        <w:t>PRORROGAÇÃO</w:t>
      </w:r>
    </w:p>
    <w:p w:rsidR="00E65BB4" w:rsidRDefault="00863341">
      <w:pPr>
        <w:pStyle w:val="PargrafodaLista"/>
        <w:numPr>
          <w:ilvl w:val="1"/>
          <w:numId w:val="20"/>
        </w:numPr>
        <w:tabs>
          <w:tab w:val="left" w:pos="958"/>
        </w:tabs>
        <w:spacing w:before="120" w:line="278" w:lineRule="auto"/>
        <w:ind w:right="274" w:firstLine="0"/>
        <w:rPr>
          <w:sz w:val="20"/>
        </w:rPr>
      </w:pPr>
      <w:r>
        <w:rPr>
          <w:sz w:val="20"/>
        </w:rPr>
        <w:t>O</w:t>
      </w:r>
      <w:r>
        <w:rPr>
          <w:spacing w:val="-5"/>
          <w:sz w:val="20"/>
        </w:rPr>
        <w:t xml:space="preserve"> </w:t>
      </w:r>
      <w:r>
        <w:rPr>
          <w:sz w:val="20"/>
        </w:rPr>
        <w:t>prazo</w:t>
      </w:r>
      <w:r>
        <w:rPr>
          <w:spacing w:val="-5"/>
          <w:sz w:val="20"/>
        </w:rPr>
        <w:t xml:space="preserve"> </w:t>
      </w:r>
      <w:r>
        <w:rPr>
          <w:sz w:val="20"/>
        </w:rPr>
        <w:t>de</w:t>
      </w:r>
      <w:r>
        <w:rPr>
          <w:spacing w:val="-5"/>
          <w:sz w:val="20"/>
        </w:rPr>
        <w:t xml:space="preserve"> </w:t>
      </w:r>
      <w:r>
        <w:rPr>
          <w:sz w:val="20"/>
        </w:rPr>
        <w:t>vigência</w:t>
      </w:r>
      <w:r>
        <w:rPr>
          <w:spacing w:val="-4"/>
          <w:sz w:val="20"/>
        </w:rPr>
        <w:t xml:space="preserve"> </w:t>
      </w:r>
      <w:r>
        <w:rPr>
          <w:sz w:val="20"/>
        </w:rPr>
        <w:t>da</w:t>
      </w:r>
      <w:r>
        <w:rPr>
          <w:spacing w:val="-7"/>
          <w:sz w:val="20"/>
        </w:rPr>
        <w:t xml:space="preserve"> </w:t>
      </w:r>
      <w:r>
        <w:rPr>
          <w:sz w:val="20"/>
        </w:rPr>
        <w:t>contratação</w:t>
      </w:r>
      <w:r>
        <w:rPr>
          <w:spacing w:val="-5"/>
          <w:sz w:val="20"/>
        </w:rPr>
        <w:t xml:space="preserve"> </w:t>
      </w:r>
      <w:r>
        <w:rPr>
          <w:sz w:val="20"/>
        </w:rPr>
        <w:t>é</w:t>
      </w:r>
      <w:r>
        <w:rPr>
          <w:spacing w:val="-7"/>
          <w:sz w:val="20"/>
        </w:rPr>
        <w:t xml:space="preserve"> </w:t>
      </w:r>
      <w:r>
        <w:rPr>
          <w:sz w:val="20"/>
        </w:rPr>
        <w:t>de</w:t>
      </w:r>
      <w:r>
        <w:rPr>
          <w:spacing w:val="-1"/>
          <w:sz w:val="20"/>
        </w:rPr>
        <w:t xml:space="preserve"> </w:t>
      </w:r>
      <w:r w:rsidR="007D0893">
        <w:rPr>
          <w:b/>
          <w:i/>
          <w:sz w:val="20"/>
        </w:rPr>
        <w:t>20</w:t>
      </w:r>
      <w:r w:rsidRPr="00D57E89">
        <w:rPr>
          <w:b/>
          <w:i/>
          <w:spacing w:val="-7"/>
          <w:sz w:val="20"/>
        </w:rPr>
        <w:t xml:space="preserve"> </w:t>
      </w:r>
      <w:r w:rsidRPr="00D57E89">
        <w:rPr>
          <w:b/>
          <w:i/>
          <w:sz w:val="20"/>
        </w:rPr>
        <w:t>(</w:t>
      </w:r>
      <w:r w:rsidR="007D0893">
        <w:rPr>
          <w:b/>
          <w:i/>
          <w:sz w:val="20"/>
        </w:rPr>
        <w:t>vinte</w:t>
      </w:r>
      <w:r w:rsidRPr="00D57E89">
        <w:rPr>
          <w:b/>
          <w:i/>
          <w:sz w:val="20"/>
        </w:rPr>
        <w:t>)</w:t>
      </w:r>
      <w:r w:rsidRPr="00D57E89">
        <w:rPr>
          <w:b/>
          <w:i/>
          <w:spacing w:val="-3"/>
          <w:sz w:val="20"/>
        </w:rPr>
        <w:t xml:space="preserve"> </w:t>
      </w:r>
      <w:r w:rsidRPr="00D57E89">
        <w:rPr>
          <w:b/>
          <w:i/>
          <w:sz w:val="20"/>
        </w:rPr>
        <w:t>meses</w:t>
      </w:r>
      <w:r>
        <w:rPr>
          <w:i/>
          <w:sz w:val="20"/>
        </w:rPr>
        <w:t>,</w:t>
      </w:r>
      <w:r>
        <w:rPr>
          <w:i/>
          <w:spacing w:val="-6"/>
          <w:sz w:val="20"/>
        </w:rPr>
        <w:t xml:space="preserve"> </w:t>
      </w:r>
      <w:r>
        <w:rPr>
          <w:sz w:val="20"/>
        </w:rPr>
        <w:t>contados</w:t>
      </w:r>
      <w:r>
        <w:rPr>
          <w:spacing w:val="-6"/>
          <w:sz w:val="20"/>
        </w:rPr>
        <w:t xml:space="preserve"> </w:t>
      </w:r>
      <w:r>
        <w:rPr>
          <w:sz w:val="20"/>
        </w:rPr>
        <w:t>do</w:t>
      </w:r>
      <w:r>
        <w:rPr>
          <w:spacing w:val="-5"/>
          <w:sz w:val="20"/>
        </w:rPr>
        <w:t xml:space="preserve"> </w:t>
      </w:r>
      <w:r>
        <w:rPr>
          <w:sz w:val="20"/>
        </w:rPr>
        <w:t>início</w:t>
      </w:r>
      <w:r>
        <w:rPr>
          <w:spacing w:val="-7"/>
          <w:sz w:val="20"/>
        </w:rPr>
        <w:t xml:space="preserve"> </w:t>
      </w:r>
      <w:r>
        <w:rPr>
          <w:sz w:val="20"/>
        </w:rPr>
        <w:t>de</w:t>
      </w:r>
      <w:r>
        <w:rPr>
          <w:spacing w:val="-4"/>
          <w:sz w:val="20"/>
        </w:rPr>
        <w:t xml:space="preserve"> </w:t>
      </w:r>
      <w:r>
        <w:rPr>
          <w:sz w:val="20"/>
        </w:rPr>
        <w:t>ordem</w:t>
      </w:r>
      <w:r>
        <w:rPr>
          <w:spacing w:val="-2"/>
          <w:sz w:val="20"/>
        </w:rPr>
        <w:t xml:space="preserve"> </w:t>
      </w:r>
      <w:r>
        <w:rPr>
          <w:sz w:val="20"/>
        </w:rPr>
        <w:t>de</w:t>
      </w:r>
      <w:r>
        <w:rPr>
          <w:spacing w:val="-7"/>
          <w:sz w:val="20"/>
        </w:rPr>
        <w:t xml:space="preserve"> </w:t>
      </w:r>
      <w:r>
        <w:rPr>
          <w:sz w:val="20"/>
        </w:rPr>
        <w:t xml:space="preserve">execução de serviços, </w:t>
      </w:r>
      <w:r w:rsidRPr="00D57E89">
        <w:rPr>
          <w:b/>
          <w:sz w:val="20"/>
        </w:rPr>
        <w:t>prorrogável por até 10 (dez) anos</w:t>
      </w:r>
      <w:r>
        <w:rPr>
          <w:sz w:val="20"/>
        </w:rPr>
        <w:t xml:space="preserve">, a critério do Contratante, na forma dos </w:t>
      </w:r>
      <w:hyperlink r:id="rId13" w:anchor="art106">
        <w:r>
          <w:rPr>
            <w:sz w:val="20"/>
            <w:u w:val="single"/>
          </w:rPr>
          <w:t>artigos 106 e 107 da</w:t>
        </w:r>
      </w:hyperlink>
      <w:r>
        <w:rPr>
          <w:sz w:val="20"/>
        </w:rPr>
        <w:t xml:space="preserve"> </w:t>
      </w:r>
      <w:hyperlink r:id="rId14" w:anchor="art106">
        <w:r>
          <w:rPr>
            <w:sz w:val="20"/>
            <w:u w:val="single"/>
          </w:rPr>
          <w:t xml:space="preserve">Lei n° 14.133, de </w:t>
        </w:r>
        <w:proofErr w:type="gramStart"/>
        <w:r>
          <w:rPr>
            <w:sz w:val="20"/>
            <w:u w:val="single"/>
          </w:rPr>
          <w:t>2021.</w:t>
        </w:r>
        <w:proofErr w:type="gramEnd"/>
      </w:hyperlink>
    </w:p>
    <w:p w:rsidR="00E65BB4" w:rsidRDefault="00863341">
      <w:pPr>
        <w:pStyle w:val="PargrafodaLista"/>
        <w:numPr>
          <w:ilvl w:val="2"/>
          <w:numId w:val="20"/>
        </w:numPr>
        <w:tabs>
          <w:tab w:val="left" w:pos="1669"/>
        </w:tabs>
        <w:spacing w:before="117" w:line="276" w:lineRule="auto"/>
        <w:ind w:right="274" w:firstLine="0"/>
        <w:rPr>
          <w:sz w:val="20"/>
        </w:rPr>
      </w:pPr>
      <w:r>
        <w:rPr>
          <w:sz w:val="20"/>
        </w:rPr>
        <w:t xml:space="preserve">O Contratado poderá se opor à prorrogação de que trata a subdivisão acima, desde que o faça mediante documento escrito, recepcionado pelo Contratante em até </w:t>
      </w:r>
      <w:r w:rsidRPr="00D57E89">
        <w:rPr>
          <w:b/>
          <w:i/>
          <w:sz w:val="20"/>
        </w:rPr>
        <w:t>90 (noventa)</w:t>
      </w:r>
      <w:r>
        <w:rPr>
          <w:i/>
          <w:sz w:val="20"/>
        </w:rPr>
        <w:t xml:space="preserve"> </w:t>
      </w:r>
      <w:r>
        <w:rPr>
          <w:sz w:val="20"/>
        </w:rPr>
        <w:t>dias antes do vencimento do contrato ou de cada uma das prorrogações do prazo de vigência.</w:t>
      </w:r>
    </w:p>
    <w:p w:rsidR="00E65BB4" w:rsidRDefault="00863341">
      <w:pPr>
        <w:pStyle w:val="PargrafodaLista"/>
        <w:numPr>
          <w:ilvl w:val="2"/>
          <w:numId w:val="20"/>
        </w:numPr>
        <w:tabs>
          <w:tab w:val="left" w:pos="1669"/>
        </w:tabs>
        <w:spacing w:before="121" w:line="276" w:lineRule="auto"/>
        <w:ind w:right="273" w:firstLine="0"/>
        <w:rPr>
          <w:sz w:val="20"/>
        </w:rPr>
      </w:pPr>
      <w:r>
        <w:rPr>
          <w:sz w:val="20"/>
        </w:rPr>
        <w:t>Dentre outras exigências, a prorrogação de que trata a subdivisão acima é condicionada ao ateste, pela autoridade competente, de que as condições e os preços permanecem vantajosos para a Administração</w:t>
      </w:r>
      <w:r>
        <w:rPr>
          <w:spacing w:val="-1"/>
          <w:sz w:val="20"/>
        </w:rPr>
        <w:t xml:space="preserve"> </w:t>
      </w:r>
      <w:r>
        <w:rPr>
          <w:sz w:val="20"/>
        </w:rPr>
        <w:t>e</w:t>
      </w:r>
      <w:r>
        <w:rPr>
          <w:spacing w:val="-1"/>
          <w:sz w:val="20"/>
        </w:rPr>
        <w:t xml:space="preserve"> </w:t>
      </w:r>
      <w:r>
        <w:rPr>
          <w:sz w:val="20"/>
        </w:rPr>
        <w:t>em harmonia</w:t>
      </w:r>
      <w:r>
        <w:rPr>
          <w:spacing w:val="-1"/>
          <w:sz w:val="20"/>
        </w:rPr>
        <w:t xml:space="preserve"> </w:t>
      </w:r>
      <w:r>
        <w:rPr>
          <w:sz w:val="20"/>
        </w:rPr>
        <w:t>com os</w:t>
      </w:r>
      <w:r>
        <w:rPr>
          <w:spacing w:val="-2"/>
          <w:sz w:val="20"/>
        </w:rPr>
        <w:t xml:space="preserve"> </w:t>
      </w:r>
      <w:r>
        <w:rPr>
          <w:sz w:val="20"/>
        </w:rPr>
        <w:t>preços</w:t>
      </w:r>
      <w:r>
        <w:rPr>
          <w:spacing w:val="-2"/>
          <w:sz w:val="20"/>
        </w:rPr>
        <w:t xml:space="preserve"> </w:t>
      </w:r>
      <w:r>
        <w:rPr>
          <w:sz w:val="20"/>
        </w:rPr>
        <w:t>do</w:t>
      </w:r>
      <w:r>
        <w:rPr>
          <w:spacing w:val="-3"/>
          <w:sz w:val="20"/>
        </w:rPr>
        <w:t xml:space="preserve"> </w:t>
      </w:r>
      <w:r>
        <w:rPr>
          <w:sz w:val="20"/>
        </w:rPr>
        <w:t>mercado,</w:t>
      </w:r>
      <w:r>
        <w:rPr>
          <w:spacing w:val="-1"/>
          <w:sz w:val="20"/>
        </w:rPr>
        <w:t xml:space="preserve"> </w:t>
      </w:r>
      <w:r>
        <w:rPr>
          <w:sz w:val="20"/>
        </w:rPr>
        <w:t>conforme</w:t>
      </w:r>
      <w:r>
        <w:rPr>
          <w:spacing w:val="-3"/>
          <w:sz w:val="20"/>
        </w:rPr>
        <w:t xml:space="preserve"> </w:t>
      </w:r>
      <w:r>
        <w:rPr>
          <w:sz w:val="20"/>
        </w:rPr>
        <w:t>pesquisa</w:t>
      </w:r>
      <w:r>
        <w:rPr>
          <w:spacing w:val="-1"/>
          <w:sz w:val="20"/>
        </w:rPr>
        <w:t xml:space="preserve"> </w:t>
      </w:r>
      <w:r>
        <w:rPr>
          <w:sz w:val="20"/>
        </w:rPr>
        <w:t>a ser</w:t>
      </w:r>
      <w:r>
        <w:rPr>
          <w:spacing w:val="-3"/>
          <w:sz w:val="20"/>
        </w:rPr>
        <w:t xml:space="preserve"> </w:t>
      </w:r>
      <w:r>
        <w:rPr>
          <w:sz w:val="20"/>
        </w:rPr>
        <w:t>realizada</w:t>
      </w:r>
      <w:r>
        <w:rPr>
          <w:spacing w:val="-3"/>
          <w:sz w:val="20"/>
        </w:rPr>
        <w:t xml:space="preserve"> </w:t>
      </w:r>
      <w:r>
        <w:rPr>
          <w:sz w:val="20"/>
        </w:rPr>
        <w:t>à</w:t>
      </w:r>
      <w:r>
        <w:rPr>
          <w:spacing w:val="-1"/>
          <w:sz w:val="20"/>
        </w:rPr>
        <w:t xml:space="preserve"> </w:t>
      </w:r>
      <w:r>
        <w:rPr>
          <w:sz w:val="20"/>
        </w:rPr>
        <w:t>época</w:t>
      </w:r>
      <w:r>
        <w:rPr>
          <w:spacing w:val="-1"/>
          <w:sz w:val="20"/>
        </w:rPr>
        <w:t xml:space="preserve"> </w:t>
      </w:r>
      <w:r>
        <w:rPr>
          <w:sz w:val="20"/>
        </w:rPr>
        <w:t xml:space="preserve">do aditamento pretendido, permitida a negociação com o Contratado, observando-se, ainda, os seguintes </w:t>
      </w:r>
      <w:r>
        <w:rPr>
          <w:spacing w:val="-2"/>
          <w:sz w:val="20"/>
        </w:rPr>
        <w:t>requisitos:</w:t>
      </w:r>
    </w:p>
    <w:p w:rsidR="00E65BB4" w:rsidRDefault="00863341">
      <w:pPr>
        <w:pStyle w:val="PargrafodaLista"/>
        <w:numPr>
          <w:ilvl w:val="3"/>
          <w:numId w:val="20"/>
        </w:numPr>
        <w:tabs>
          <w:tab w:val="left" w:pos="1669"/>
        </w:tabs>
        <w:spacing w:before="120" w:line="276" w:lineRule="auto"/>
        <w:ind w:right="278" w:firstLine="0"/>
        <w:rPr>
          <w:sz w:val="20"/>
        </w:rPr>
      </w:pPr>
      <w:r>
        <w:rPr>
          <w:sz w:val="20"/>
        </w:rPr>
        <w:t>Estar formalmente demonstrado no processo que a forma de prestação dos serviços tem natureza continuada;</w:t>
      </w:r>
    </w:p>
    <w:p w:rsidR="00E65BB4" w:rsidRDefault="00863341">
      <w:pPr>
        <w:pStyle w:val="PargrafodaLista"/>
        <w:numPr>
          <w:ilvl w:val="3"/>
          <w:numId w:val="20"/>
        </w:numPr>
        <w:tabs>
          <w:tab w:val="left" w:pos="1669"/>
        </w:tabs>
        <w:spacing w:line="276" w:lineRule="auto"/>
        <w:ind w:right="282" w:firstLine="0"/>
        <w:rPr>
          <w:sz w:val="20"/>
        </w:rPr>
      </w:pPr>
      <w:r>
        <w:rPr>
          <w:sz w:val="20"/>
        </w:rPr>
        <w:t>Seja</w:t>
      </w:r>
      <w:r>
        <w:rPr>
          <w:spacing w:val="-10"/>
          <w:sz w:val="20"/>
        </w:rPr>
        <w:t xml:space="preserve"> </w:t>
      </w:r>
      <w:r>
        <w:rPr>
          <w:sz w:val="20"/>
        </w:rPr>
        <w:t>juntado</w:t>
      </w:r>
      <w:r>
        <w:rPr>
          <w:spacing w:val="-10"/>
          <w:sz w:val="20"/>
        </w:rPr>
        <w:t xml:space="preserve"> </w:t>
      </w:r>
      <w:r>
        <w:rPr>
          <w:sz w:val="20"/>
        </w:rPr>
        <w:t>relatório</w:t>
      </w:r>
      <w:r>
        <w:rPr>
          <w:spacing w:val="-10"/>
          <w:sz w:val="20"/>
        </w:rPr>
        <w:t xml:space="preserve"> </w:t>
      </w:r>
      <w:r>
        <w:rPr>
          <w:sz w:val="20"/>
        </w:rPr>
        <w:t>que</w:t>
      </w:r>
      <w:r>
        <w:rPr>
          <w:spacing w:val="-10"/>
          <w:sz w:val="20"/>
        </w:rPr>
        <w:t xml:space="preserve"> </w:t>
      </w:r>
      <w:r>
        <w:rPr>
          <w:sz w:val="20"/>
        </w:rPr>
        <w:t>discorra</w:t>
      </w:r>
      <w:r>
        <w:rPr>
          <w:spacing w:val="-10"/>
          <w:sz w:val="20"/>
        </w:rPr>
        <w:t xml:space="preserve"> </w:t>
      </w:r>
      <w:r>
        <w:rPr>
          <w:sz w:val="20"/>
        </w:rPr>
        <w:t>sobre</w:t>
      </w:r>
      <w:r>
        <w:rPr>
          <w:spacing w:val="-10"/>
          <w:sz w:val="20"/>
        </w:rPr>
        <w:t xml:space="preserve"> </w:t>
      </w:r>
      <w:r>
        <w:rPr>
          <w:sz w:val="20"/>
        </w:rPr>
        <w:t>a</w:t>
      </w:r>
      <w:r>
        <w:rPr>
          <w:spacing w:val="-10"/>
          <w:sz w:val="20"/>
        </w:rPr>
        <w:t xml:space="preserve"> </w:t>
      </w:r>
      <w:r>
        <w:rPr>
          <w:sz w:val="20"/>
        </w:rPr>
        <w:t>execução</w:t>
      </w:r>
      <w:r>
        <w:rPr>
          <w:spacing w:val="-10"/>
          <w:sz w:val="20"/>
        </w:rPr>
        <w:t xml:space="preserve"> </w:t>
      </w:r>
      <w:r>
        <w:rPr>
          <w:sz w:val="20"/>
        </w:rPr>
        <w:t>do</w:t>
      </w:r>
      <w:r>
        <w:rPr>
          <w:spacing w:val="-10"/>
          <w:sz w:val="20"/>
        </w:rPr>
        <w:t xml:space="preserve"> </w:t>
      </w:r>
      <w:r>
        <w:rPr>
          <w:sz w:val="20"/>
        </w:rPr>
        <w:t>contrato,</w:t>
      </w:r>
      <w:r>
        <w:rPr>
          <w:spacing w:val="-10"/>
          <w:sz w:val="20"/>
        </w:rPr>
        <w:t xml:space="preserve"> </w:t>
      </w:r>
      <w:r>
        <w:rPr>
          <w:sz w:val="20"/>
        </w:rPr>
        <w:t>com</w:t>
      </w:r>
      <w:r>
        <w:rPr>
          <w:spacing w:val="-6"/>
          <w:sz w:val="20"/>
        </w:rPr>
        <w:t xml:space="preserve"> </w:t>
      </w:r>
      <w:r>
        <w:rPr>
          <w:sz w:val="20"/>
        </w:rPr>
        <w:t>informações</w:t>
      </w:r>
      <w:r>
        <w:rPr>
          <w:spacing w:val="-9"/>
          <w:sz w:val="20"/>
        </w:rPr>
        <w:t xml:space="preserve"> </w:t>
      </w:r>
      <w:r>
        <w:rPr>
          <w:sz w:val="20"/>
        </w:rPr>
        <w:t>de</w:t>
      </w:r>
      <w:r>
        <w:rPr>
          <w:spacing w:val="-10"/>
          <w:sz w:val="20"/>
        </w:rPr>
        <w:t xml:space="preserve"> </w:t>
      </w:r>
      <w:r>
        <w:rPr>
          <w:sz w:val="20"/>
        </w:rPr>
        <w:t>que</w:t>
      </w:r>
      <w:r>
        <w:rPr>
          <w:spacing w:val="-10"/>
          <w:sz w:val="20"/>
        </w:rPr>
        <w:t xml:space="preserve"> </w:t>
      </w:r>
      <w:r>
        <w:rPr>
          <w:sz w:val="20"/>
        </w:rPr>
        <w:t>os serviços tenham sido prestados regularmente;</w:t>
      </w:r>
    </w:p>
    <w:p w:rsidR="00E65BB4" w:rsidRDefault="00E65BB4">
      <w:pPr>
        <w:pStyle w:val="Corpodetexto"/>
        <w:spacing w:before="51"/>
        <w:rPr>
          <w:sz w:val="18"/>
        </w:rPr>
      </w:pPr>
    </w:p>
    <w:p w:rsidR="00E65BB4" w:rsidRDefault="00863341">
      <w:pPr>
        <w:pStyle w:val="PargrafodaLista"/>
        <w:numPr>
          <w:ilvl w:val="3"/>
          <w:numId w:val="20"/>
        </w:numPr>
        <w:tabs>
          <w:tab w:val="left" w:pos="1669"/>
        </w:tabs>
        <w:spacing w:before="85" w:line="278" w:lineRule="auto"/>
        <w:ind w:right="275" w:firstLine="0"/>
        <w:rPr>
          <w:sz w:val="20"/>
        </w:rPr>
      </w:pPr>
      <w:r>
        <w:rPr>
          <w:sz w:val="20"/>
        </w:rPr>
        <w:t>Seja</w:t>
      </w:r>
      <w:r>
        <w:rPr>
          <w:spacing w:val="-10"/>
          <w:sz w:val="20"/>
        </w:rPr>
        <w:t xml:space="preserve"> </w:t>
      </w:r>
      <w:r>
        <w:rPr>
          <w:sz w:val="20"/>
        </w:rPr>
        <w:t>juntada</w:t>
      </w:r>
      <w:r>
        <w:rPr>
          <w:spacing w:val="-10"/>
          <w:sz w:val="20"/>
        </w:rPr>
        <w:t xml:space="preserve"> </w:t>
      </w:r>
      <w:r>
        <w:rPr>
          <w:sz w:val="20"/>
        </w:rPr>
        <w:t>justificativa,</w:t>
      </w:r>
      <w:r>
        <w:rPr>
          <w:spacing w:val="-10"/>
          <w:sz w:val="20"/>
        </w:rPr>
        <w:t xml:space="preserve"> </w:t>
      </w:r>
      <w:r>
        <w:rPr>
          <w:sz w:val="20"/>
        </w:rPr>
        <w:t>por</w:t>
      </w:r>
      <w:r>
        <w:rPr>
          <w:spacing w:val="-9"/>
          <w:sz w:val="20"/>
        </w:rPr>
        <w:t xml:space="preserve"> </w:t>
      </w:r>
      <w:r>
        <w:rPr>
          <w:sz w:val="20"/>
        </w:rPr>
        <w:t>escrito,</w:t>
      </w:r>
      <w:r>
        <w:rPr>
          <w:spacing w:val="-10"/>
          <w:sz w:val="20"/>
        </w:rPr>
        <w:t xml:space="preserve"> </w:t>
      </w:r>
      <w:r>
        <w:rPr>
          <w:sz w:val="20"/>
        </w:rPr>
        <w:t>de</w:t>
      </w:r>
      <w:r>
        <w:rPr>
          <w:spacing w:val="-10"/>
          <w:sz w:val="20"/>
        </w:rPr>
        <w:t xml:space="preserve"> </w:t>
      </w:r>
      <w:r>
        <w:rPr>
          <w:sz w:val="20"/>
        </w:rPr>
        <w:t>que</w:t>
      </w:r>
      <w:r>
        <w:rPr>
          <w:spacing w:val="-10"/>
          <w:sz w:val="20"/>
        </w:rPr>
        <w:t xml:space="preserve"> </w:t>
      </w:r>
      <w:r>
        <w:rPr>
          <w:sz w:val="20"/>
        </w:rPr>
        <w:t>a</w:t>
      </w:r>
      <w:r>
        <w:rPr>
          <w:spacing w:val="-10"/>
          <w:sz w:val="20"/>
        </w:rPr>
        <w:t xml:space="preserve"> </w:t>
      </w:r>
      <w:r>
        <w:rPr>
          <w:sz w:val="20"/>
        </w:rPr>
        <w:t>Administração</w:t>
      </w:r>
      <w:r>
        <w:rPr>
          <w:spacing w:val="-10"/>
          <w:sz w:val="20"/>
        </w:rPr>
        <w:t xml:space="preserve"> </w:t>
      </w:r>
      <w:r>
        <w:rPr>
          <w:sz w:val="20"/>
        </w:rPr>
        <w:t>mantém interesse</w:t>
      </w:r>
      <w:r>
        <w:rPr>
          <w:spacing w:val="-10"/>
          <w:sz w:val="20"/>
        </w:rPr>
        <w:t xml:space="preserve"> </w:t>
      </w:r>
      <w:r>
        <w:rPr>
          <w:sz w:val="20"/>
        </w:rPr>
        <w:t>na</w:t>
      </w:r>
      <w:r>
        <w:rPr>
          <w:spacing w:val="-10"/>
          <w:sz w:val="20"/>
        </w:rPr>
        <w:t xml:space="preserve"> </w:t>
      </w:r>
      <w:r>
        <w:rPr>
          <w:sz w:val="20"/>
        </w:rPr>
        <w:t>realização do serviço;</w:t>
      </w:r>
    </w:p>
    <w:p w:rsidR="00E65BB4" w:rsidRDefault="00863341">
      <w:pPr>
        <w:pStyle w:val="PargrafodaLista"/>
        <w:numPr>
          <w:ilvl w:val="3"/>
          <w:numId w:val="20"/>
        </w:numPr>
        <w:tabs>
          <w:tab w:val="left" w:pos="1669"/>
        </w:tabs>
        <w:spacing w:before="117"/>
        <w:ind w:left="1669"/>
        <w:rPr>
          <w:sz w:val="20"/>
        </w:rPr>
      </w:pPr>
      <w:r>
        <w:rPr>
          <w:sz w:val="20"/>
        </w:rPr>
        <w:t>Haja</w:t>
      </w:r>
      <w:r>
        <w:rPr>
          <w:spacing w:val="-9"/>
          <w:sz w:val="20"/>
        </w:rPr>
        <w:t xml:space="preserve"> </w:t>
      </w:r>
      <w:r>
        <w:rPr>
          <w:sz w:val="20"/>
        </w:rPr>
        <w:t>manifestação</w:t>
      </w:r>
      <w:r>
        <w:rPr>
          <w:spacing w:val="-9"/>
          <w:sz w:val="20"/>
        </w:rPr>
        <w:t xml:space="preserve"> </w:t>
      </w:r>
      <w:r>
        <w:rPr>
          <w:sz w:val="20"/>
        </w:rPr>
        <w:t>expressa</w:t>
      </w:r>
      <w:r>
        <w:rPr>
          <w:spacing w:val="-8"/>
          <w:sz w:val="20"/>
        </w:rPr>
        <w:t xml:space="preserve"> </w:t>
      </w:r>
      <w:r>
        <w:rPr>
          <w:sz w:val="20"/>
        </w:rPr>
        <w:t>do</w:t>
      </w:r>
      <w:r>
        <w:rPr>
          <w:spacing w:val="-5"/>
          <w:sz w:val="20"/>
        </w:rPr>
        <w:t xml:space="preserve"> </w:t>
      </w:r>
      <w:r>
        <w:rPr>
          <w:sz w:val="20"/>
        </w:rPr>
        <w:t>Contratado</w:t>
      </w:r>
      <w:r>
        <w:rPr>
          <w:spacing w:val="-8"/>
          <w:sz w:val="20"/>
        </w:rPr>
        <w:t xml:space="preserve"> </w:t>
      </w:r>
      <w:r>
        <w:rPr>
          <w:sz w:val="20"/>
        </w:rPr>
        <w:t>informando</w:t>
      </w:r>
      <w:r>
        <w:rPr>
          <w:spacing w:val="-9"/>
          <w:sz w:val="20"/>
        </w:rPr>
        <w:t xml:space="preserve"> </w:t>
      </w:r>
      <w:r>
        <w:rPr>
          <w:sz w:val="20"/>
        </w:rPr>
        <w:t>o</w:t>
      </w:r>
      <w:r>
        <w:rPr>
          <w:spacing w:val="-6"/>
          <w:sz w:val="20"/>
        </w:rPr>
        <w:t xml:space="preserve"> </w:t>
      </w:r>
      <w:r>
        <w:rPr>
          <w:sz w:val="20"/>
        </w:rPr>
        <w:t>interesse</w:t>
      </w:r>
      <w:r>
        <w:rPr>
          <w:spacing w:val="-7"/>
          <w:sz w:val="20"/>
        </w:rPr>
        <w:t xml:space="preserve"> </w:t>
      </w:r>
      <w:r>
        <w:rPr>
          <w:sz w:val="20"/>
        </w:rPr>
        <w:t>na</w:t>
      </w:r>
      <w:r>
        <w:rPr>
          <w:spacing w:val="-7"/>
          <w:sz w:val="20"/>
        </w:rPr>
        <w:t xml:space="preserve"> </w:t>
      </w:r>
      <w:r>
        <w:rPr>
          <w:spacing w:val="-2"/>
          <w:sz w:val="20"/>
        </w:rPr>
        <w:t>prorrogação;</w:t>
      </w:r>
    </w:p>
    <w:p w:rsidR="00E65BB4" w:rsidRDefault="00863341">
      <w:pPr>
        <w:pStyle w:val="PargrafodaLista"/>
        <w:numPr>
          <w:ilvl w:val="3"/>
          <w:numId w:val="20"/>
        </w:numPr>
        <w:tabs>
          <w:tab w:val="left" w:pos="1669"/>
        </w:tabs>
        <w:spacing w:before="154"/>
        <w:ind w:left="1669"/>
        <w:rPr>
          <w:sz w:val="20"/>
        </w:rPr>
      </w:pPr>
      <w:r>
        <w:rPr>
          <w:sz w:val="20"/>
        </w:rPr>
        <w:lastRenderedPageBreak/>
        <w:t>Seja</w:t>
      </w:r>
      <w:r>
        <w:rPr>
          <w:spacing w:val="-8"/>
          <w:sz w:val="20"/>
        </w:rPr>
        <w:t xml:space="preserve"> </w:t>
      </w:r>
      <w:r>
        <w:rPr>
          <w:sz w:val="20"/>
        </w:rPr>
        <w:t>comprovado</w:t>
      </w:r>
      <w:r>
        <w:rPr>
          <w:spacing w:val="-8"/>
          <w:sz w:val="20"/>
        </w:rPr>
        <w:t xml:space="preserve"> </w:t>
      </w:r>
      <w:r>
        <w:rPr>
          <w:sz w:val="20"/>
        </w:rPr>
        <w:t>que</w:t>
      </w:r>
      <w:r>
        <w:rPr>
          <w:spacing w:val="-8"/>
          <w:sz w:val="20"/>
        </w:rPr>
        <w:t xml:space="preserve"> </w:t>
      </w:r>
      <w:r>
        <w:rPr>
          <w:sz w:val="20"/>
        </w:rPr>
        <w:t>o</w:t>
      </w:r>
      <w:r>
        <w:rPr>
          <w:spacing w:val="-6"/>
          <w:sz w:val="20"/>
        </w:rPr>
        <w:t xml:space="preserve"> </w:t>
      </w:r>
      <w:r>
        <w:rPr>
          <w:sz w:val="20"/>
        </w:rPr>
        <w:t>Contratado</w:t>
      </w:r>
      <w:r>
        <w:rPr>
          <w:spacing w:val="-8"/>
          <w:sz w:val="20"/>
        </w:rPr>
        <w:t xml:space="preserve"> </w:t>
      </w:r>
      <w:r>
        <w:rPr>
          <w:sz w:val="20"/>
        </w:rPr>
        <w:t>mantém</w:t>
      </w:r>
      <w:r>
        <w:rPr>
          <w:spacing w:val="-4"/>
          <w:sz w:val="20"/>
        </w:rPr>
        <w:t xml:space="preserve"> </w:t>
      </w:r>
      <w:r>
        <w:rPr>
          <w:sz w:val="20"/>
        </w:rPr>
        <w:t>as</w:t>
      </w:r>
      <w:r>
        <w:rPr>
          <w:spacing w:val="-7"/>
          <w:sz w:val="20"/>
        </w:rPr>
        <w:t xml:space="preserve"> </w:t>
      </w:r>
      <w:r>
        <w:rPr>
          <w:sz w:val="20"/>
        </w:rPr>
        <w:t>condições</w:t>
      </w:r>
      <w:r>
        <w:rPr>
          <w:spacing w:val="-7"/>
          <w:sz w:val="20"/>
        </w:rPr>
        <w:t xml:space="preserve"> </w:t>
      </w:r>
      <w:r>
        <w:rPr>
          <w:sz w:val="20"/>
        </w:rPr>
        <w:t>iniciais</w:t>
      </w:r>
      <w:r>
        <w:rPr>
          <w:spacing w:val="-7"/>
          <w:sz w:val="20"/>
        </w:rPr>
        <w:t xml:space="preserve"> </w:t>
      </w:r>
      <w:r>
        <w:rPr>
          <w:sz w:val="20"/>
        </w:rPr>
        <w:t>de</w:t>
      </w:r>
      <w:r>
        <w:rPr>
          <w:spacing w:val="-6"/>
          <w:sz w:val="20"/>
        </w:rPr>
        <w:t xml:space="preserve"> </w:t>
      </w:r>
      <w:r>
        <w:rPr>
          <w:spacing w:val="-2"/>
          <w:sz w:val="20"/>
        </w:rPr>
        <w:t>habilitação.</w:t>
      </w:r>
    </w:p>
    <w:p w:rsidR="00E65BB4" w:rsidRDefault="00863341">
      <w:pPr>
        <w:pStyle w:val="PargrafodaLista"/>
        <w:numPr>
          <w:ilvl w:val="2"/>
          <w:numId w:val="20"/>
        </w:numPr>
        <w:tabs>
          <w:tab w:val="left" w:pos="1669"/>
        </w:tabs>
        <w:spacing w:before="154" w:line="276" w:lineRule="auto"/>
        <w:ind w:right="277" w:firstLine="0"/>
        <w:rPr>
          <w:sz w:val="20"/>
        </w:rPr>
      </w:pPr>
      <w:r>
        <w:rPr>
          <w:sz w:val="20"/>
        </w:rPr>
        <w:t>O Contratado não tem direito subjetivo à prorrogação contratual, e não poderá pleitear qualquer espécie de indenização em razão da não prorrogação do prazo de vigência contratual por conveniência do Contratante.</w:t>
      </w:r>
    </w:p>
    <w:p w:rsidR="00E65BB4" w:rsidRDefault="00863341">
      <w:pPr>
        <w:pStyle w:val="PargrafodaLista"/>
        <w:numPr>
          <w:ilvl w:val="2"/>
          <w:numId w:val="20"/>
        </w:numPr>
        <w:tabs>
          <w:tab w:val="left" w:pos="1669"/>
        </w:tabs>
        <w:spacing w:before="121" w:line="276" w:lineRule="auto"/>
        <w:ind w:right="273" w:firstLine="0"/>
        <w:rPr>
          <w:sz w:val="20"/>
        </w:rPr>
      </w:pPr>
      <w:r>
        <w:rPr>
          <w:spacing w:val="-2"/>
          <w:sz w:val="20"/>
        </w:rPr>
        <w:t>Eventuais prorrogações de contrato serão</w:t>
      </w:r>
      <w:r>
        <w:rPr>
          <w:spacing w:val="-5"/>
          <w:sz w:val="20"/>
        </w:rPr>
        <w:t xml:space="preserve"> </w:t>
      </w:r>
      <w:r>
        <w:rPr>
          <w:spacing w:val="-2"/>
          <w:sz w:val="20"/>
        </w:rPr>
        <w:t>formalizadas mediante celebração de termo</w:t>
      </w:r>
      <w:r>
        <w:rPr>
          <w:spacing w:val="-5"/>
          <w:sz w:val="20"/>
        </w:rPr>
        <w:t xml:space="preserve"> </w:t>
      </w:r>
      <w:r>
        <w:rPr>
          <w:spacing w:val="-2"/>
          <w:sz w:val="20"/>
        </w:rPr>
        <w:t xml:space="preserve">aditivo, </w:t>
      </w:r>
      <w:r>
        <w:rPr>
          <w:sz w:val="20"/>
        </w:rPr>
        <w:t xml:space="preserve">respeitadas as condições prescritas na </w:t>
      </w:r>
      <w:hyperlink r:id="rId15">
        <w:r>
          <w:rPr>
            <w:color w:val="000080"/>
            <w:sz w:val="20"/>
            <w:u w:val="single" w:color="000080"/>
          </w:rPr>
          <w:t xml:space="preserve">Lei nº 14.133, de </w:t>
        </w:r>
        <w:proofErr w:type="gramStart"/>
        <w:r>
          <w:rPr>
            <w:color w:val="000080"/>
            <w:sz w:val="20"/>
            <w:u w:val="single" w:color="000080"/>
          </w:rPr>
          <w:t>2021</w:t>
        </w:r>
        <w:r>
          <w:rPr>
            <w:sz w:val="20"/>
          </w:rPr>
          <w:t>.</w:t>
        </w:r>
        <w:proofErr w:type="gramEnd"/>
      </w:hyperlink>
    </w:p>
    <w:p w:rsidR="00E65BB4" w:rsidRDefault="00863341">
      <w:pPr>
        <w:pStyle w:val="PargrafodaLista"/>
        <w:numPr>
          <w:ilvl w:val="2"/>
          <w:numId w:val="20"/>
        </w:numPr>
        <w:tabs>
          <w:tab w:val="left" w:pos="1669"/>
        </w:tabs>
        <w:spacing w:line="276" w:lineRule="auto"/>
        <w:ind w:right="271" w:firstLine="0"/>
        <w:rPr>
          <w:sz w:val="20"/>
        </w:rPr>
      </w:pPr>
      <w:r>
        <w:rPr>
          <w:sz w:val="20"/>
        </w:rPr>
        <w:t>Nas eventuais prorrogações contratuais, custos não renováveis já pagos ou amortizados no âmbito da contratação, quando houver, deverão ser eliminados como condição para a prorrogação.</w:t>
      </w:r>
    </w:p>
    <w:p w:rsidR="00E65BB4" w:rsidRDefault="00863341">
      <w:pPr>
        <w:pStyle w:val="PargrafodaLista"/>
        <w:numPr>
          <w:ilvl w:val="2"/>
          <w:numId w:val="20"/>
        </w:numPr>
        <w:tabs>
          <w:tab w:val="left" w:pos="1669"/>
        </w:tabs>
        <w:spacing w:before="122" w:line="276" w:lineRule="auto"/>
        <w:ind w:right="272" w:firstLine="0"/>
        <w:rPr>
          <w:sz w:val="20"/>
        </w:rPr>
      </w:pPr>
      <w:r>
        <w:rPr>
          <w:sz w:val="20"/>
        </w:rPr>
        <w:t>O contrato não poderá ser prorrogado quando o Contratado tiver sido penalizado com as sanções de declaração de inidoneidade ou impedimento de licitar e contratar com poder público, observadas as abrangências de aplicação.</w:t>
      </w:r>
    </w:p>
    <w:p w:rsidR="00E65BB4" w:rsidRDefault="00863341">
      <w:pPr>
        <w:pStyle w:val="PargrafodaLista"/>
        <w:numPr>
          <w:ilvl w:val="2"/>
          <w:numId w:val="20"/>
        </w:numPr>
        <w:tabs>
          <w:tab w:val="left" w:pos="1669"/>
        </w:tabs>
        <w:spacing w:line="276" w:lineRule="auto"/>
        <w:ind w:right="283" w:firstLine="0"/>
        <w:rPr>
          <w:sz w:val="20"/>
        </w:rPr>
      </w:pPr>
      <w:r>
        <w:rPr>
          <w:sz w:val="20"/>
        </w:rPr>
        <w:t xml:space="preserve">Não obstante o prazo estipulado nesta cláusula, </w:t>
      </w:r>
      <w:proofErr w:type="gramStart"/>
      <w:r>
        <w:rPr>
          <w:sz w:val="20"/>
        </w:rPr>
        <w:t>a</w:t>
      </w:r>
      <w:proofErr w:type="gramEnd"/>
      <w:r>
        <w:rPr>
          <w:sz w:val="20"/>
        </w:rPr>
        <w:t xml:space="preserve"> vigência nos exercícios subsequentes ao da celebração do contrato estará sujeita a condições resolutivas consubstanciadas:</w:t>
      </w:r>
    </w:p>
    <w:p w:rsidR="00E65BB4" w:rsidRDefault="00863341">
      <w:pPr>
        <w:pStyle w:val="PargrafodaLista"/>
        <w:numPr>
          <w:ilvl w:val="0"/>
          <w:numId w:val="19"/>
        </w:numPr>
        <w:tabs>
          <w:tab w:val="left" w:pos="935"/>
        </w:tabs>
        <w:spacing w:before="121" w:line="276" w:lineRule="auto"/>
        <w:ind w:right="280" w:firstLine="0"/>
        <w:rPr>
          <w:sz w:val="20"/>
        </w:rPr>
      </w:pPr>
      <w:r>
        <w:rPr>
          <w:sz w:val="20"/>
        </w:rPr>
        <w:t xml:space="preserve">- na inexistência de recursos aprovados nas respectivas Leis Orçamentárias de cada exercício para atender as respectivas despesas, acarretando a extinção do contrato a partir de sua ocorrência; </w:t>
      </w:r>
      <w:proofErr w:type="gramStart"/>
      <w:r>
        <w:rPr>
          <w:sz w:val="20"/>
        </w:rPr>
        <w:t>ou</w:t>
      </w:r>
      <w:proofErr w:type="gramEnd"/>
    </w:p>
    <w:p w:rsidR="00E65BB4" w:rsidRDefault="00863341">
      <w:pPr>
        <w:pStyle w:val="PargrafodaLista"/>
        <w:numPr>
          <w:ilvl w:val="0"/>
          <w:numId w:val="19"/>
        </w:numPr>
        <w:tabs>
          <w:tab w:val="left" w:pos="981"/>
        </w:tabs>
        <w:spacing w:line="276" w:lineRule="auto"/>
        <w:ind w:right="281" w:firstLine="0"/>
        <w:rPr>
          <w:sz w:val="20"/>
        </w:rPr>
      </w:pPr>
      <w:r>
        <w:rPr>
          <w:sz w:val="20"/>
        </w:rPr>
        <w:t>-</w:t>
      </w:r>
      <w:r>
        <w:rPr>
          <w:spacing w:val="-5"/>
          <w:sz w:val="20"/>
        </w:rPr>
        <w:t xml:space="preserve"> </w:t>
      </w:r>
      <w:r>
        <w:rPr>
          <w:sz w:val="20"/>
        </w:rPr>
        <w:t>na</w:t>
      </w:r>
      <w:r>
        <w:rPr>
          <w:spacing w:val="-5"/>
          <w:sz w:val="20"/>
        </w:rPr>
        <w:t xml:space="preserve"> </w:t>
      </w:r>
      <w:r>
        <w:rPr>
          <w:sz w:val="20"/>
        </w:rPr>
        <w:t>ausência</w:t>
      </w:r>
      <w:r>
        <w:rPr>
          <w:spacing w:val="-4"/>
          <w:sz w:val="20"/>
        </w:rPr>
        <w:t xml:space="preserve"> </w:t>
      </w:r>
      <w:r>
        <w:rPr>
          <w:sz w:val="20"/>
        </w:rPr>
        <w:t>de</w:t>
      </w:r>
      <w:r>
        <w:rPr>
          <w:spacing w:val="-4"/>
          <w:sz w:val="20"/>
        </w:rPr>
        <w:t xml:space="preserve"> </w:t>
      </w:r>
      <w:r>
        <w:rPr>
          <w:sz w:val="20"/>
        </w:rPr>
        <w:t>vantagem</w:t>
      </w:r>
      <w:r>
        <w:rPr>
          <w:spacing w:val="-2"/>
          <w:sz w:val="20"/>
        </w:rPr>
        <w:t xml:space="preserve"> </w:t>
      </w:r>
      <w:r>
        <w:rPr>
          <w:sz w:val="20"/>
        </w:rPr>
        <w:t>para</w:t>
      </w:r>
      <w:r>
        <w:rPr>
          <w:spacing w:val="-6"/>
          <w:sz w:val="20"/>
        </w:rPr>
        <w:t xml:space="preserve"> </w:t>
      </w:r>
      <w:r>
        <w:rPr>
          <w:sz w:val="20"/>
        </w:rPr>
        <w:t>o</w:t>
      </w:r>
      <w:r>
        <w:rPr>
          <w:spacing w:val="-6"/>
          <w:sz w:val="20"/>
        </w:rPr>
        <w:t xml:space="preserve"> </w:t>
      </w:r>
      <w:r>
        <w:rPr>
          <w:sz w:val="20"/>
        </w:rPr>
        <w:t>Contratante</w:t>
      </w:r>
      <w:r>
        <w:rPr>
          <w:spacing w:val="-6"/>
          <w:sz w:val="20"/>
        </w:rPr>
        <w:t xml:space="preserve"> </w:t>
      </w:r>
      <w:r>
        <w:rPr>
          <w:sz w:val="20"/>
        </w:rPr>
        <w:t>na</w:t>
      </w:r>
      <w:r>
        <w:rPr>
          <w:spacing w:val="-6"/>
          <w:sz w:val="20"/>
        </w:rPr>
        <w:t xml:space="preserve"> </w:t>
      </w:r>
      <w:r>
        <w:rPr>
          <w:sz w:val="20"/>
        </w:rPr>
        <w:t>manutenção</w:t>
      </w:r>
      <w:r>
        <w:rPr>
          <w:spacing w:val="-5"/>
          <w:sz w:val="20"/>
        </w:rPr>
        <w:t xml:space="preserve"> </w:t>
      </w:r>
      <w:r>
        <w:rPr>
          <w:sz w:val="20"/>
        </w:rPr>
        <w:t>do</w:t>
      </w:r>
      <w:r>
        <w:rPr>
          <w:spacing w:val="-6"/>
          <w:sz w:val="20"/>
        </w:rPr>
        <w:t xml:space="preserve"> </w:t>
      </w:r>
      <w:r>
        <w:rPr>
          <w:sz w:val="20"/>
        </w:rPr>
        <w:t>contrato,</w:t>
      </w:r>
      <w:r>
        <w:rPr>
          <w:spacing w:val="-6"/>
          <w:sz w:val="20"/>
        </w:rPr>
        <w:t xml:space="preserve"> </w:t>
      </w:r>
      <w:r>
        <w:rPr>
          <w:sz w:val="20"/>
        </w:rPr>
        <w:t>desde</w:t>
      </w:r>
      <w:r>
        <w:rPr>
          <w:spacing w:val="-6"/>
          <w:sz w:val="20"/>
        </w:rPr>
        <w:t xml:space="preserve"> </w:t>
      </w:r>
      <w:r>
        <w:rPr>
          <w:sz w:val="20"/>
        </w:rPr>
        <w:t>que</w:t>
      </w:r>
      <w:r>
        <w:rPr>
          <w:spacing w:val="-5"/>
          <w:sz w:val="20"/>
        </w:rPr>
        <w:t xml:space="preserve"> </w:t>
      </w:r>
      <w:r>
        <w:rPr>
          <w:sz w:val="20"/>
        </w:rPr>
        <w:t>o</w:t>
      </w:r>
      <w:r>
        <w:rPr>
          <w:spacing w:val="-6"/>
          <w:sz w:val="20"/>
        </w:rPr>
        <w:t xml:space="preserve"> </w:t>
      </w:r>
      <w:r>
        <w:rPr>
          <w:sz w:val="20"/>
        </w:rPr>
        <w:t xml:space="preserve">Contratante comunique ao Contratado a opção pela extinção do contrato com ao menos </w:t>
      </w:r>
      <w:proofErr w:type="gramStart"/>
      <w:r>
        <w:rPr>
          <w:sz w:val="20"/>
        </w:rPr>
        <w:t>2</w:t>
      </w:r>
      <w:proofErr w:type="gramEnd"/>
      <w:r>
        <w:rPr>
          <w:sz w:val="20"/>
        </w:rPr>
        <w:t xml:space="preserve"> (dois) meses de antecedência</w:t>
      </w:r>
      <w:r>
        <w:rPr>
          <w:spacing w:val="-12"/>
          <w:sz w:val="20"/>
        </w:rPr>
        <w:t xml:space="preserve"> </w:t>
      </w:r>
      <w:r>
        <w:rPr>
          <w:sz w:val="20"/>
        </w:rPr>
        <w:t>em</w:t>
      </w:r>
      <w:r>
        <w:rPr>
          <w:spacing w:val="-8"/>
          <w:sz w:val="20"/>
        </w:rPr>
        <w:t xml:space="preserve"> </w:t>
      </w:r>
      <w:r>
        <w:rPr>
          <w:sz w:val="20"/>
        </w:rPr>
        <w:t>relação</w:t>
      </w:r>
      <w:r>
        <w:rPr>
          <w:spacing w:val="-13"/>
          <w:sz w:val="20"/>
        </w:rPr>
        <w:t xml:space="preserve"> </w:t>
      </w:r>
      <w:r>
        <w:rPr>
          <w:sz w:val="20"/>
        </w:rPr>
        <w:t>à</w:t>
      </w:r>
      <w:r>
        <w:rPr>
          <w:spacing w:val="-10"/>
          <w:sz w:val="20"/>
        </w:rPr>
        <w:t xml:space="preserve"> </w:t>
      </w:r>
      <w:r>
        <w:rPr>
          <w:sz w:val="20"/>
        </w:rPr>
        <w:t>próxima</w:t>
      </w:r>
      <w:r>
        <w:rPr>
          <w:spacing w:val="-12"/>
          <w:sz w:val="20"/>
        </w:rPr>
        <w:t xml:space="preserve"> </w:t>
      </w:r>
      <w:r>
        <w:rPr>
          <w:sz w:val="20"/>
        </w:rPr>
        <w:t>data</w:t>
      </w:r>
      <w:r>
        <w:rPr>
          <w:spacing w:val="-13"/>
          <w:sz w:val="20"/>
        </w:rPr>
        <w:t xml:space="preserve"> </w:t>
      </w:r>
      <w:r>
        <w:rPr>
          <w:sz w:val="20"/>
        </w:rPr>
        <w:t>de</w:t>
      </w:r>
      <w:r>
        <w:rPr>
          <w:spacing w:val="-13"/>
          <w:sz w:val="20"/>
        </w:rPr>
        <w:t xml:space="preserve"> </w:t>
      </w:r>
      <w:r>
        <w:rPr>
          <w:sz w:val="20"/>
        </w:rPr>
        <w:t>aniversário</w:t>
      </w:r>
      <w:r>
        <w:rPr>
          <w:spacing w:val="-11"/>
          <w:sz w:val="20"/>
        </w:rPr>
        <w:t xml:space="preserve"> </w:t>
      </w:r>
      <w:r>
        <w:rPr>
          <w:sz w:val="20"/>
        </w:rPr>
        <w:t>do</w:t>
      </w:r>
      <w:r>
        <w:rPr>
          <w:spacing w:val="-13"/>
          <w:sz w:val="20"/>
        </w:rPr>
        <w:t xml:space="preserve"> </w:t>
      </w:r>
      <w:r>
        <w:rPr>
          <w:sz w:val="20"/>
        </w:rPr>
        <w:t>contrato,</w:t>
      </w:r>
      <w:r>
        <w:rPr>
          <w:spacing w:val="-12"/>
          <w:sz w:val="20"/>
        </w:rPr>
        <w:t xml:space="preserve"> </w:t>
      </w:r>
      <w:r>
        <w:rPr>
          <w:sz w:val="20"/>
        </w:rPr>
        <w:t>acarretando</w:t>
      </w:r>
      <w:r>
        <w:rPr>
          <w:spacing w:val="-13"/>
          <w:sz w:val="20"/>
        </w:rPr>
        <w:t xml:space="preserve"> </w:t>
      </w:r>
      <w:r>
        <w:rPr>
          <w:sz w:val="20"/>
        </w:rPr>
        <w:t>a</w:t>
      </w:r>
      <w:r>
        <w:rPr>
          <w:spacing w:val="-10"/>
          <w:sz w:val="20"/>
        </w:rPr>
        <w:t xml:space="preserve"> </w:t>
      </w:r>
      <w:r>
        <w:rPr>
          <w:sz w:val="20"/>
        </w:rPr>
        <w:t>extinção</w:t>
      </w:r>
      <w:r>
        <w:rPr>
          <w:spacing w:val="-10"/>
          <w:sz w:val="20"/>
        </w:rPr>
        <w:t xml:space="preserve"> </w:t>
      </w:r>
      <w:r>
        <w:rPr>
          <w:sz w:val="20"/>
        </w:rPr>
        <w:t>do</w:t>
      </w:r>
      <w:r>
        <w:rPr>
          <w:spacing w:val="-13"/>
          <w:sz w:val="20"/>
        </w:rPr>
        <w:t xml:space="preserve"> </w:t>
      </w:r>
      <w:r>
        <w:rPr>
          <w:sz w:val="20"/>
        </w:rPr>
        <w:t>contrato a partir da referida data de aniversário contratual.</w:t>
      </w:r>
    </w:p>
    <w:p w:rsidR="00E65BB4" w:rsidRDefault="00863341">
      <w:pPr>
        <w:pStyle w:val="PargrafodaLista"/>
        <w:numPr>
          <w:ilvl w:val="2"/>
          <w:numId w:val="20"/>
        </w:numPr>
        <w:tabs>
          <w:tab w:val="left" w:pos="1669"/>
        </w:tabs>
        <w:spacing w:before="121" w:line="276" w:lineRule="auto"/>
        <w:ind w:right="280" w:firstLine="0"/>
        <w:rPr>
          <w:sz w:val="20"/>
        </w:rPr>
      </w:pPr>
      <w:r>
        <w:rPr>
          <w:sz w:val="20"/>
        </w:rPr>
        <w:t>Ocorrendo</w:t>
      </w:r>
      <w:r>
        <w:rPr>
          <w:spacing w:val="-8"/>
          <w:sz w:val="20"/>
        </w:rPr>
        <w:t xml:space="preserve"> </w:t>
      </w:r>
      <w:r>
        <w:rPr>
          <w:sz w:val="20"/>
        </w:rPr>
        <w:t>a</w:t>
      </w:r>
      <w:r>
        <w:rPr>
          <w:spacing w:val="-7"/>
          <w:sz w:val="20"/>
        </w:rPr>
        <w:t xml:space="preserve"> </w:t>
      </w:r>
      <w:r>
        <w:rPr>
          <w:sz w:val="20"/>
        </w:rPr>
        <w:t>resolução</w:t>
      </w:r>
      <w:r>
        <w:rPr>
          <w:spacing w:val="-8"/>
          <w:sz w:val="20"/>
        </w:rPr>
        <w:t xml:space="preserve"> </w:t>
      </w:r>
      <w:r>
        <w:rPr>
          <w:sz w:val="20"/>
        </w:rPr>
        <w:t>do</w:t>
      </w:r>
      <w:r>
        <w:rPr>
          <w:spacing w:val="-8"/>
          <w:sz w:val="20"/>
        </w:rPr>
        <w:t xml:space="preserve"> </w:t>
      </w:r>
      <w:r>
        <w:rPr>
          <w:sz w:val="20"/>
        </w:rPr>
        <w:t>contrato,</w:t>
      </w:r>
      <w:r>
        <w:rPr>
          <w:spacing w:val="-7"/>
          <w:sz w:val="20"/>
        </w:rPr>
        <w:t xml:space="preserve"> </w:t>
      </w:r>
      <w:r>
        <w:rPr>
          <w:sz w:val="20"/>
        </w:rPr>
        <w:t>com</w:t>
      </w:r>
      <w:r>
        <w:rPr>
          <w:spacing w:val="-4"/>
          <w:sz w:val="20"/>
        </w:rPr>
        <w:t xml:space="preserve"> </w:t>
      </w:r>
      <w:r>
        <w:rPr>
          <w:sz w:val="20"/>
        </w:rPr>
        <w:t>base</w:t>
      </w:r>
      <w:r>
        <w:rPr>
          <w:spacing w:val="-8"/>
          <w:sz w:val="20"/>
        </w:rPr>
        <w:t xml:space="preserve"> </w:t>
      </w:r>
      <w:r>
        <w:rPr>
          <w:sz w:val="20"/>
        </w:rPr>
        <w:t>em</w:t>
      </w:r>
      <w:r>
        <w:rPr>
          <w:spacing w:val="-4"/>
          <w:sz w:val="20"/>
        </w:rPr>
        <w:t xml:space="preserve"> </w:t>
      </w:r>
      <w:r>
        <w:rPr>
          <w:sz w:val="20"/>
        </w:rPr>
        <w:t>uma</w:t>
      </w:r>
      <w:r>
        <w:rPr>
          <w:spacing w:val="-10"/>
          <w:sz w:val="20"/>
        </w:rPr>
        <w:t xml:space="preserve"> </w:t>
      </w:r>
      <w:r>
        <w:rPr>
          <w:sz w:val="20"/>
        </w:rPr>
        <w:t>das</w:t>
      </w:r>
      <w:r>
        <w:rPr>
          <w:spacing w:val="-6"/>
          <w:sz w:val="20"/>
        </w:rPr>
        <w:t xml:space="preserve"> </w:t>
      </w:r>
      <w:r>
        <w:rPr>
          <w:sz w:val="20"/>
        </w:rPr>
        <w:t>condições</w:t>
      </w:r>
      <w:r>
        <w:rPr>
          <w:spacing w:val="-7"/>
          <w:sz w:val="20"/>
        </w:rPr>
        <w:t xml:space="preserve"> </w:t>
      </w:r>
      <w:r>
        <w:rPr>
          <w:sz w:val="20"/>
        </w:rPr>
        <w:t>resolutivas</w:t>
      </w:r>
      <w:r>
        <w:rPr>
          <w:spacing w:val="-7"/>
          <w:sz w:val="20"/>
        </w:rPr>
        <w:t xml:space="preserve"> </w:t>
      </w:r>
      <w:r>
        <w:rPr>
          <w:sz w:val="20"/>
        </w:rPr>
        <w:t>estipuladas na subdivisão acima desta cláusula, o Contratado não terá direito a qualquer espécie de indenização.</w:t>
      </w:r>
    </w:p>
    <w:p w:rsidR="00E65BB4" w:rsidRDefault="00E65BB4">
      <w:pPr>
        <w:pStyle w:val="Corpodetexto"/>
        <w:spacing w:before="4"/>
      </w:pPr>
    </w:p>
    <w:p w:rsidR="00E65BB4" w:rsidRDefault="00863341">
      <w:pPr>
        <w:pStyle w:val="Ttulo3"/>
        <w:ind w:left="252" w:right="243" w:firstLine="566"/>
      </w:pPr>
      <w:r>
        <w:rPr>
          <w:color w:val="313D4F"/>
        </w:rPr>
        <w:t>CLÁUSULA</w:t>
      </w:r>
      <w:r>
        <w:rPr>
          <w:color w:val="313D4F"/>
          <w:spacing w:val="32"/>
        </w:rPr>
        <w:t xml:space="preserve"> </w:t>
      </w:r>
      <w:r>
        <w:rPr>
          <w:color w:val="313D4F"/>
        </w:rPr>
        <w:t>TERCEIRA</w:t>
      </w:r>
      <w:r>
        <w:rPr>
          <w:color w:val="313D4F"/>
          <w:spacing w:val="40"/>
        </w:rPr>
        <w:t xml:space="preserve"> </w:t>
      </w:r>
      <w:r>
        <w:rPr>
          <w:color w:val="313D4F"/>
        </w:rPr>
        <w:t>–</w:t>
      </w:r>
      <w:r>
        <w:rPr>
          <w:color w:val="313D4F"/>
          <w:spacing w:val="39"/>
        </w:rPr>
        <w:t xml:space="preserve"> </w:t>
      </w:r>
      <w:r>
        <w:rPr>
          <w:color w:val="313D4F"/>
        </w:rPr>
        <w:t>MODELOS</w:t>
      </w:r>
      <w:r>
        <w:rPr>
          <w:color w:val="313D4F"/>
          <w:spacing w:val="37"/>
        </w:rPr>
        <w:t xml:space="preserve"> </w:t>
      </w:r>
      <w:r>
        <w:rPr>
          <w:color w:val="313D4F"/>
        </w:rPr>
        <w:t>DE</w:t>
      </w:r>
      <w:r>
        <w:rPr>
          <w:color w:val="313D4F"/>
          <w:spacing w:val="40"/>
        </w:rPr>
        <w:t xml:space="preserve"> </w:t>
      </w:r>
      <w:r>
        <w:rPr>
          <w:color w:val="313D4F"/>
        </w:rPr>
        <w:t>EXECUÇÃO</w:t>
      </w:r>
      <w:r>
        <w:rPr>
          <w:color w:val="313D4F"/>
          <w:spacing w:val="40"/>
        </w:rPr>
        <w:t xml:space="preserve"> </w:t>
      </w:r>
      <w:r>
        <w:rPr>
          <w:color w:val="313D4F"/>
        </w:rPr>
        <w:t>E</w:t>
      </w:r>
      <w:r>
        <w:rPr>
          <w:color w:val="313D4F"/>
          <w:spacing w:val="37"/>
        </w:rPr>
        <w:t xml:space="preserve"> </w:t>
      </w:r>
      <w:r>
        <w:rPr>
          <w:color w:val="313D4F"/>
        </w:rPr>
        <w:t>GESTÃO</w:t>
      </w:r>
      <w:r>
        <w:rPr>
          <w:color w:val="313D4F"/>
          <w:spacing w:val="40"/>
        </w:rPr>
        <w:t xml:space="preserve"> </w:t>
      </w:r>
      <w:r>
        <w:rPr>
          <w:color w:val="313D4F"/>
        </w:rPr>
        <w:t>CONTRATUAIS</w:t>
      </w:r>
      <w:r>
        <w:rPr>
          <w:color w:val="313D4F"/>
          <w:spacing w:val="37"/>
        </w:rPr>
        <w:t xml:space="preserve"> </w:t>
      </w:r>
      <w:r>
        <w:rPr>
          <w:color w:val="313D4F"/>
        </w:rPr>
        <w:t>(</w:t>
      </w:r>
      <w:hyperlink r:id="rId16" w:anchor="art92">
        <w:r>
          <w:rPr>
            <w:color w:val="000080"/>
            <w:u w:val="single" w:color="000080"/>
          </w:rPr>
          <w:t>art.</w:t>
        </w:r>
        <w:r>
          <w:rPr>
            <w:color w:val="000080"/>
            <w:spacing w:val="39"/>
            <w:u w:val="single" w:color="000080"/>
          </w:rPr>
          <w:t xml:space="preserve"> </w:t>
        </w:r>
        <w:r>
          <w:rPr>
            <w:color w:val="000080"/>
            <w:u w:val="single" w:color="000080"/>
          </w:rPr>
          <w:t>92,</w:t>
        </w:r>
        <w:r>
          <w:rPr>
            <w:color w:val="000080"/>
            <w:spacing w:val="39"/>
            <w:u w:val="single" w:color="000080"/>
          </w:rPr>
          <w:t xml:space="preserve"> </w:t>
        </w:r>
        <w:proofErr w:type="gramStart"/>
        <w:r>
          <w:rPr>
            <w:color w:val="000080"/>
            <w:u w:val="single" w:color="000080"/>
          </w:rPr>
          <w:t>IV,</w:t>
        </w:r>
        <w:proofErr w:type="gramEnd"/>
      </w:hyperlink>
      <w:r>
        <w:rPr>
          <w:color w:val="000080"/>
        </w:rPr>
        <w:t xml:space="preserve"> </w:t>
      </w:r>
      <w:hyperlink r:id="rId17" w:anchor="art92">
        <w:r>
          <w:rPr>
            <w:color w:val="000080"/>
            <w:u w:val="single" w:color="000080"/>
          </w:rPr>
          <w:t>VII e XVIII)</w:t>
        </w:r>
      </w:hyperlink>
    </w:p>
    <w:p w:rsidR="00E65BB4" w:rsidRDefault="00863341">
      <w:pPr>
        <w:pStyle w:val="Corpodetexto"/>
        <w:spacing w:before="126" w:line="276" w:lineRule="auto"/>
        <w:ind w:left="252" w:right="273"/>
        <w:jc w:val="both"/>
      </w:pPr>
      <w:r>
        <w:t>3.1.</w:t>
      </w:r>
      <w:r>
        <w:rPr>
          <w:spacing w:val="40"/>
        </w:rPr>
        <w:t xml:space="preserve">  </w:t>
      </w:r>
      <w:r>
        <w:t>O regime de execução contratual, os modelos de gestão e de execução, assim como os prazos e condições</w:t>
      </w:r>
      <w:r>
        <w:rPr>
          <w:spacing w:val="-13"/>
        </w:rPr>
        <w:t xml:space="preserve"> </w:t>
      </w:r>
      <w:r>
        <w:t>de</w:t>
      </w:r>
      <w:r>
        <w:rPr>
          <w:spacing w:val="-13"/>
        </w:rPr>
        <w:t xml:space="preserve"> </w:t>
      </w:r>
      <w:r>
        <w:t>início,</w:t>
      </w:r>
      <w:r>
        <w:rPr>
          <w:spacing w:val="-14"/>
        </w:rPr>
        <w:t xml:space="preserve"> </w:t>
      </w:r>
      <w:r>
        <w:t>conclusão,</w:t>
      </w:r>
      <w:r>
        <w:rPr>
          <w:spacing w:val="-12"/>
        </w:rPr>
        <w:t xml:space="preserve"> </w:t>
      </w:r>
      <w:proofErr w:type="gramStart"/>
      <w:r>
        <w:t>entrega</w:t>
      </w:r>
      <w:proofErr w:type="gramEnd"/>
      <w:r>
        <w:t>,</w:t>
      </w:r>
      <w:r>
        <w:rPr>
          <w:spacing w:val="-14"/>
        </w:rPr>
        <w:t xml:space="preserve"> </w:t>
      </w:r>
      <w:r>
        <w:t>observação</w:t>
      </w:r>
      <w:r>
        <w:rPr>
          <w:spacing w:val="-14"/>
        </w:rPr>
        <w:t xml:space="preserve"> </w:t>
      </w:r>
      <w:r>
        <w:t>e</w:t>
      </w:r>
      <w:r>
        <w:rPr>
          <w:spacing w:val="-11"/>
        </w:rPr>
        <w:t xml:space="preserve"> </w:t>
      </w:r>
      <w:r>
        <w:t>recebimento</w:t>
      </w:r>
      <w:r>
        <w:rPr>
          <w:spacing w:val="-14"/>
        </w:rPr>
        <w:t xml:space="preserve"> </w:t>
      </w:r>
      <w:r>
        <w:t>do</w:t>
      </w:r>
      <w:r>
        <w:rPr>
          <w:spacing w:val="-14"/>
        </w:rPr>
        <w:t xml:space="preserve"> </w:t>
      </w:r>
      <w:r>
        <w:t>objeto,</w:t>
      </w:r>
      <w:r>
        <w:rPr>
          <w:spacing w:val="-14"/>
        </w:rPr>
        <w:t xml:space="preserve"> </w:t>
      </w:r>
      <w:r>
        <w:t>e</w:t>
      </w:r>
      <w:r>
        <w:rPr>
          <w:spacing w:val="-14"/>
        </w:rPr>
        <w:t xml:space="preserve"> </w:t>
      </w:r>
      <w:r>
        <w:t>critérios</w:t>
      </w:r>
      <w:r>
        <w:rPr>
          <w:spacing w:val="-13"/>
        </w:rPr>
        <w:t xml:space="preserve"> </w:t>
      </w:r>
      <w:r>
        <w:t>de</w:t>
      </w:r>
      <w:r>
        <w:rPr>
          <w:spacing w:val="-14"/>
        </w:rPr>
        <w:t xml:space="preserve"> </w:t>
      </w:r>
      <w:r>
        <w:t>medição,</w:t>
      </w:r>
      <w:r>
        <w:rPr>
          <w:spacing w:val="-11"/>
        </w:rPr>
        <w:t xml:space="preserve"> </w:t>
      </w:r>
      <w:r>
        <w:t>constam no Termo de Referência, que constitui parte integrante deste Contrato.</w:t>
      </w:r>
    </w:p>
    <w:p w:rsidR="00E65BB4" w:rsidRDefault="00E65BB4">
      <w:pPr>
        <w:pStyle w:val="Corpodetexto"/>
        <w:spacing w:before="4"/>
      </w:pPr>
    </w:p>
    <w:p w:rsidR="00E65BB4" w:rsidRDefault="00863341">
      <w:pPr>
        <w:pStyle w:val="Ttulo2"/>
        <w:jc w:val="both"/>
      </w:pPr>
      <w:r>
        <w:t>CLÁUSULA</w:t>
      </w:r>
      <w:r>
        <w:rPr>
          <w:spacing w:val="18"/>
        </w:rPr>
        <w:t xml:space="preserve"> </w:t>
      </w:r>
      <w:r>
        <w:t>QUARTA</w:t>
      </w:r>
      <w:r>
        <w:rPr>
          <w:spacing w:val="25"/>
        </w:rPr>
        <w:t xml:space="preserve"> </w:t>
      </w:r>
      <w:r>
        <w:t>–</w:t>
      </w:r>
      <w:r>
        <w:rPr>
          <w:spacing w:val="28"/>
        </w:rPr>
        <w:t xml:space="preserve"> </w:t>
      </w:r>
      <w:r>
        <w:rPr>
          <w:spacing w:val="-2"/>
        </w:rPr>
        <w:t>SUBCONTRATAÇÃO</w:t>
      </w:r>
    </w:p>
    <w:p w:rsidR="00E65BB4" w:rsidRDefault="00863341">
      <w:pPr>
        <w:pStyle w:val="PargrafodaLista"/>
        <w:numPr>
          <w:ilvl w:val="1"/>
          <w:numId w:val="18"/>
        </w:numPr>
        <w:tabs>
          <w:tab w:val="left" w:pos="958"/>
        </w:tabs>
        <w:spacing w:before="123"/>
        <w:ind w:left="958" w:hanging="706"/>
        <w:rPr>
          <w:i/>
          <w:sz w:val="20"/>
        </w:rPr>
      </w:pPr>
      <w:r>
        <w:rPr>
          <w:i/>
          <w:sz w:val="20"/>
        </w:rPr>
        <w:t>Não</w:t>
      </w:r>
      <w:r>
        <w:rPr>
          <w:i/>
          <w:spacing w:val="-6"/>
          <w:sz w:val="20"/>
        </w:rPr>
        <w:t xml:space="preserve"> </w:t>
      </w:r>
      <w:r>
        <w:rPr>
          <w:i/>
          <w:sz w:val="20"/>
        </w:rPr>
        <w:t>será</w:t>
      </w:r>
      <w:r>
        <w:rPr>
          <w:i/>
          <w:spacing w:val="-4"/>
          <w:sz w:val="20"/>
        </w:rPr>
        <w:t xml:space="preserve"> </w:t>
      </w:r>
      <w:r>
        <w:rPr>
          <w:i/>
          <w:sz w:val="20"/>
        </w:rPr>
        <w:t>admitida</w:t>
      </w:r>
      <w:r>
        <w:rPr>
          <w:i/>
          <w:spacing w:val="-4"/>
          <w:sz w:val="20"/>
        </w:rPr>
        <w:t xml:space="preserve"> </w:t>
      </w:r>
      <w:r>
        <w:rPr>
          <w:i/>
          <w:sz w:val="20"/>
        </w:rPr>
        <w:t>a</w:t>
      </w:r>
      <w:r>
        <w:rPr>
          <w:i/>
          <w:spacing w:val="-6"/>
          <w:sz w:val="20"/>
        </w:rPr>
        <w:t xml:space="preserve"> </w:t>
      </w:r>
      <w:r>
        <w:rPr>
          <w:i/>
          <w:sz w:val="20"/>
        </w:rPr>
        <w:t>subcontratação,</w:t>
      </w:r>
      <w:r>
        <w:rPr>
          <w:i/>
          <w:spacing w:val="-6"/>
          <w:sz w:val="20"/>
        </w:rPr>
        <w:t xml:space="preserve"> </w:t>
      </w:r>
      <w:r>
        <w:rPr>
          <w:i/>
          <w:sz w:val="20"/>
        </w:rPr>
        <w:t>cessão</w:t>
      </w:r>
      <w:r>
        <w:rPr>
          <w:i/>
          <w:spacing w:val="-6"/>
          <w:sz w:val="20"/>
        </w:rPr>
        <w:t xml:space="preserve"> </w:t>
      </w:r>
      <w:r>
        <w:rPr>
          <w:i/>
          <w:sz w:val="20"/>
        </w:rPr>
        <w:t>ou</w:t>
      </w:r>
      <w:r>
        <w:rPr>
          <w:i/>
          <w:spacing w:val="-6"/>
          <w:sz w:val="20"/>
        </w:rPr>
        <w:t xml:space="preserve"> </w:t>
      </w:r>
      <w:r>
        <w:rPr>
          <w:i/>
          <w:sz w:val="20"/>
        </w:rPr>
        <w:t>transferência,</w:t>
      </w:r>
      <w:r>
        <w:rPr>
          <w:i/>
          <w:spacing w:val="-4"/>
          <w:sz w:val="20"/>
        </w:rPr>
        <w:t xml:space="preserve"> </w:t>
      </w:r>
      <w:r>
        <w:rPr>
          <w:i/>
          <w:sz w:val="20"/>
        </w:rPr>
        <w:t>total</w:t>
      </w:r>
      <w:r>
        <w:rPr>
          <w:i/>
          <w:spacing w:val="-5"/>
          <w:sz w:val="20"/>
        </w:rPr>
        <w:t xml:space="preserve"> </w:t>
      </w:r>
      <w:r>
        <w:rPr>
          <w:i/>
          <w:sz w:val="20"/>
        </w:rPr>
        <w:t>ou</w:t>
      </w:r>
      <w:r>
        <w:rPr>
          <w:i/>
          <w:spacing w:val="-4"/>
          <w:sz w:val="20"/>
        </w:rPr>
        <w:t xml:space="preserve"> </w:t>
      </w:r>
      <w:r>
        <w:rPr>
          <w:i/>
          <w:sz w:val="20"/>
        </w:rPr>
        <w:t>parcial,</w:t>
      </w:r>
      <w:r>
        <w:rPr>
          <w:i/>
          <w:spacing w:val="-6"/>
          <w:sz w:val="20"/>
        </w:rPr>
        <w:t xml:space="preserve"> </w:t>
      </w:r>
      <w:r>
        <w:rPr>
          <w:i/>
          <w:sz w:val="20"/>
        </w:rPr>
        <w:t>do</w:t>
      </w:r>
      <w:r>
        <w:rPr>
          <w:i/>
          <w:spacing w:val="-4"/>
          <w:sz w:val="20"/>
        </w:rPr>
        <w:t xml:space="preserve"> </w:t>
      </w:r>
      <w:r>
        <w:rPr>
          <w:i/>
          <w:sz w:val="20"/>
        </w:rPr>
        <w:t>objeto</w:t>
      </w:r>
      <w:r>
        <w:rPr>
          <w:i/>
          <w:spacing w:val="-6"/>
          <w:sz w:val="20"/>
        </w:rPr>
        <w:t xml:space="preserve"> </w:t>
      </w:r>
      <w:r>
        <w:rPr>
          <w:i/>
          <w:spacing w:val="-2"/>
          <w:sz w:val="20"/>
        </w:rPr>
        <w:t>contratual.</w:t>
      </w:r>
    </w:p>
    <w:p w:rsidR="00E65BB4" w:rsidRDefault="00E65BB4">
      <w:pPr>
        <w:pStyle w:val="Corpodetexto"/>
        <w:spacing w:before="41"/>
        <w:rPr>
          <w:i/>
        </w:rPr>
      </w:pPr>
    </w:p>
    <w:p w:rsidR="00E65BB4" w:rsidRDefault="00863341">
      <w:pPr>
        <w:pStyle w:val="Ttulo2"/>
        <w:jc w:val="both"/>
      </w:pPr>
      <w:r>
        <w:t>CLÁUSULA</w:t>
      </w:r>
      <w:r>
        <w:rPr>
          <w:spacing w:val="19"/>
        </w:rPr>
        <w:t xml:space="preserve"> </w:t>
      </w:r>
      <w:r>
        <w:t>QUINTA</w:t>
      </w:r>
      <w:r>
        <w:rPr>
          <w:spacing w:val="23"/>
        </w:rPr>
        <w:t xml:space="preserve"> </w:t>
      </w:r>
      <w:r>
        <w:t>-</w:t>
      </w:r>
      <w:r>
        <w:rPr>
          <w:spacing w:val="29"/>
        </w:rPr>
        <w:t xml:space="preserve"> </w:t>
      </w:r>
      <w:r>
        <w:rPr>
          <w:spacing w:val="-4"/>
        </w:rPr>
        <w:t>PREÇO</w:t>
      </w:r>
    </w:p>
    <w:p w:rsidR="00E65BB4" w:rsidRDefault="00863341">
      <w:pPr>
        <w:pStyle w:val="PargrafodaLista"/>
        <w:numPr>
          <w:ilvl w:val="1"/>
          <w:numId w:val="17"/>
        </w:numPr>
        <w:tabs>
          <w:tab w:val="left" w:pos="958"/>
        </w:tabs>
        <w:spacing w:before="123"/>
        <w:ind w:left="958" w:hanging="706"/>
        <w:rPr>
          <w:sz w:val="20"/>
        </w:rPr>
      </w:pPr>
      <w:r>
        <w:rPr>
          <w:color w:val="000000"/>
          <w:sz w:val="20"/>
          <w:highlight w:val="yellow"/>
        </w:rPr>
        <w:t>O</w:t>
      </w:r>
      <w:r>
        <w:rPr>
          <w:color w:val="000000"/>
          <w:spacing w:val="-4"/>
          <w:sz w:val="20"/>
          <w:highlight w:val="yellow"/>
        </w:rPr>
        <w:t xml:space="preserve"> </w:t>
      </w:r>
      <w:r>
        <w:rPr>
          <w:color w:val="000000"/>
          <w:sz w:val="20"/>
          <w:highlight w:val="yellow"/>
        </w:rPr>
        <w:t>valor</w:t>
      </w:r>
      <w:r>
        <w:rPr>
          <w:color w:val="000000"/>
          <w:spacing w:val="-4"/>
          <w:sz w:val="20"/>
          <w:highlight w:val="yellow"/>
        </w:rPr>
        <w:t xml:space="preserve"> </w:t>
      </w:r>
      <w:r>
        <w:rPr>
          <w:color w:val="000000"/>
          <w:sz w:val="20"/>
          <w:highlight w:val="yellow"/>
        </w:rPr>
        <w:t>mensal</w:t>
      </w:r>
      <w:r>
        <w:rPr>
          <w:color w:val="000000"/>
          <w:spacing w:val="-5"/>
          <w:sz w:val="20"/>
          <w:highlight w:val="yellow"/>
        </w:rPr>
        <w:t xml:space="preserve"> </w:t>
      </w:r>
      <w:r>
        <w:rPr>
          <w:color w:val="000000"/>
          <w:sz w:val="20"/>
          <w:highlight w:val="yellow"/>
        </w:rPr>
        <w:t>da</w:t>
      </w:r>
      <w:r>
        <w:rPr>
          <w:color w:val="000000"/>
          <w:spacing w:val="-4"/>
          <w:sz w:val="20"/>
          <w:highlight w:val="yellow"/>
        </w:rPr>
        <w:t xml:space="preserve"> </w:t>
      </w:r>
      <w:r>
        <w:rPr>
          <w:color w:val="000000"/>
          <w:sz w:val="20"/>
          <w:highlight w:val="yellow"/>
        </w:rPr>
        <w:t>contratação</w:t>
      </w:r>
      <w:r>
        <w:rPr>
          <w:color w:val="000000"/>
          <w:spacing w:val="-4"/>
          <w:sz w:val="20"/>
          <w:highlight w:val="yellow"/>
        </w:rPr>
        <w:t xml:space="preserve"> </w:t>
      </w:r>
      <w:r>
        <w:rPr>
          <w:color w:val="000000"/>
          <w:sz w:val="20"/>
          <w:highlight w:val="yellow"/>
        </w:rPr>
        <w:t>é</w:t>
      </w:r>
      <w:r>
        <w:rPr>
          <w:color w:val="000000"/>
          <w:spacing w:val="-4"/>
          <w:sz w:val="20"/>
          <w:highlight w:val="yellow"/>
        </w:rPr>
        <w:t xml:space="preserve"> </w:t>
      </w:r>
      <w:r>
        <w:rPr>
          <w:color w:val="000000"/>
          <w:sz w:val="20"/>
          <w:highlight w:val="yellow"/>
        </w:rPr>
        <w:t>de</w:t>
      </w:r>
      <w:r>
        <w:rPr>
          <w:color w:val="000000"/>
          <w:spacing w:val="-4"/>
          <w:sz w:val="20"/>
          <w:highlight w:val="yellow"/>
        </w:rPr>
        <w:t xml:space="preserve"> </w:t>
      </w:r>
      <w:proofErr w:type="gramStart"/>
      <w:r>
        <w:rPr>
          <w:color w:val="000000"/>
          <w:sz w:val="20"/>
          <w:highlight w:val="yellow"/>
        </w:rPr>
        <w:t>R$</w:t>
      </w:r>
      <w:r>
        <w:rPr>
          <w:color w:val="000000"/>
          <w:spacing w:val="-3"/>
          <w:sz w:val="20"/>
          <w:highlight w:val="yellow"/>
        </w:rPr>
        <w:t xml:space="preserve"> </w:t>
      </w:r>
      <w:r>
        <w:rPr>
          <w:i/>
          <w:color w:val="FF0000"/>
          <w:sz w:val="20"/>
          <w:highlight w:val="yellow"/>
        </w:rPr>
        <w:t>...</w:t>
      </w:r>
      <w:proofErr w:type="gramEnd"/>
      <w:r>
        <w:rPr>
          <w:i/>
          <w:color w:val="FF0000"/>
          <w:sz w:val="20"/>
          <w:highlight w:val="yellow"/>
        </w:rPr>
        <w:t>.......</w:t>
      </w:r>
      <w:r>
        <w:rPr>
          <w:i/>
          <w:color w:val="FF0000"/>
          <w:spacing w:val="-4"/>
          <w:sz w:val="20"/>
          <w:highlight w:val="yellow"/>
        </w:rPr>
        <w:t xml:space="preserve"> </w:t>
      </w:r>
      <w:r>
        <w:rPr>
          <w:i/>
          <w:color w:val="FF0000"/>
          <w:sz w:val="20"/>
          <w:highlight w:val="yellow"/>
        </w:rPr>
        <w:t>(</w:t>
      </w:r>
      <w:proofErr w:type="gramStart"/>
      <w:r>
        <w:rPr>
          <w:i/>
          <w:color w:val="FF0000"/>
          <w:sz w:val="20"/>
          <w:highlight w:val="yellow"/>
        </w:rPr>
        <w:t>.....</w:t>
      </w:r>
      <w:proofErr w:type="gramEnd"/>
      <w:r>
        <w:rPr>
          <w:i/>
          <w:color w:val="FF0000"/>
          <w:sz w:val="20"/>
          <w:highlight w:val="yellow"/>
        </w:rPr>
        <w:t>),</w:t>
      </w:r>
      <w:r>
        <w:rPr>
          <w:i/>
          <w:color w:val="FF0000"/>
          <w:spacing w:val="-2"/>
          <w:sz w:val="20"/>
          <w:highlight w:val="yellow"/>
        </w:rPr>
        <w:t xml:space="preserve"> </w:t>
      </w:r>
      <w:r>
        <w:rPr>
          <w:color w:val="000000"/>
          <w:sz w:val="20"/>
          <w:highlight w:val="yellow"/>
        </w:rPr>
        <w:t>perfazendo</w:t>
      </w:r>
      <w:r>
        <w:rPr>
          <w:color w:val="000000"/>
          <w:spacing w:val="-4"/>
          <w:sz w:val="20"/>
          <w:highlight w:val="yellow"/>
        </w:rPr>
        <w:t xml:space="preserve"> </w:t>
      </w:r>
      <w:r>
        <w:rPr>
          <w:color w:val="000000"/>
          <w:sz w:val="20"/>
          <w:highlight w:val="yellow"/>
        </w:rPr>
        <w:t>o</w:t>
      </w:r>
      <w:r>
        <w:rPr>
          <w:color w:val="000000"/>
          <w:spacing w:val="-4"/>
          <w:sz w:val="20"/>
          <w:highlight w:val="yellow"/>
        </w:rPr>
        <w:t xml:space="preserve"> </w:t>
      </w:r>
      <w:r>
        <w:rPr>
          <w:color w:val="000000"/>
          <w:sz w:val="20"/>
          <w:highlight w:val="yellow"/>
        </w:rPr>
        <w:t>valor</w:t>
      </w:r>
      <w:r>
        <w:rPr>
          <w:color w:val="000000"/>
          <w:spacing w:val="-4"/>
          <w:sz w:val="20"/>
          <w:highlight w:val="yellow"/>
        </w:rPr>
        <w:t xml:space="preserve"> </w:t>
      </w:r>
      <w:r>
        <w:rPr>
          <w:color w:val="000000"/>
          <w:sz w:val="20"/>
          <w:highlight w:val="yellow"/>
        </w:rPr>
        <w:t>total</w:t>
      </w:r>
      <w:r>
        <w:rPr>
          <w:color w:val="000000"/>
          <w:spacing w:val="-5"/>
          <w:sz w:val="20"/>
          <w:highlight w:val="yellow"/>
        </w:rPr>
        <w:t xml:space="preserve"> </w:t>
      </w:r>
      <w:r>
        <w:rPr>
          <w:color w:val="000000"/>
          <w:sz w:val="20"/>
          <w:highlight w:val="yellow"/>
        </w:rPr>
        <w:t>de</w:t>
      </w:r>
      <w:r>
        <w:rPr>
          <w:color w:val="000000"/>
          <w:spacing w:val="-2"/>
          <w:sz w:val="20"/>
          <w:highlight w:val="yellow"/>
        </w:rPr>
        <w:t xml:space="preserve"> </w:t>
      </w:r>
      <w:r>
        <w:rPr>
          <w:color w:val="000000"/>
          <w:sz w:val="20"/>
          <w:highlight w:val="yellow"/>
        </w:rPr>
        <w:t>R$</w:t>
      </w:r>
      <w:r>
        <w:rPr>
          <w:color w:val="000000"/>
          <w:spacing w:val="-3"/>
          <w:sz w:val="20"/>
          <w:highlight w:val="yellow"/>
        </w:rPr>
        <w:t xml:space="preserve"> </w:t>
      </w:r>
      <w:r>
        <w:rPr>
          <w:i/>
          <w:color w:val="FF0000"/>
          <w:sz w:val="20"/>
          <w:highlight w:val="yellow"/>
        </w:rPr>
        <w:t>.......</w:t>
      </w:r>
      <w:r>
        <w:rPr>
          <w:i/>
          <w:color w:val="FF0000"/>
          <w:spacing w:val="-4"/>
          <w:sz w:val="20"/>
          <w:highlight w:val="yellow"/>
        </w:rPr>
        <w:t xml:space="preserve"> </w:t>
      </w:r>
      <w:r>
        <w:rPr>
          <w:i/>
          <w:color w:val="FF0000"/>
          <w:sz w:val="20"/>
          <w:highlight w:val="yellow"/>
        </w:rPr>
        <w:t>(.</w:t>
      </w:r>
      <w:proofErr w:type="gramStart"/>
      <w:r>
        <w:rPr>
          <w:i/>
          <w:color w:val="FF0000"/>
          <w:spacing w:val="71"/>
          <w:w w:val="150"/>
          <w:sz w:val="20"/>
        </w:rPr>
        <w:t xml:space="preserve"> </w:t>
      </w:r>
      <w:r>
        <w:rPr>
          <w:i/>
          <w:color w:val="FF0000"/>
          <w:spacing w:val="-5"/>
          <w:sz w:val="20"/>
          <w:highlight w:val="yellow"/>
        </w:rPr>
        <w:t>)</w:t>
      </w:r>
      <w:proofErr w:type="gramEnd"/>
      <w:r>
        <w:rPr>
          <w:i/>
          <w:color w:val="FF0000"/>
          <w:spacing w:val="-5"/>
          <w:sz w:val="20"/>
          <w:highlight w:val="yellow"/>
        </w:rPr>
        <w:t>.</w:t>
      </w:r>
    </w:p>
    <w:p w:rsidR="00E65BB4" w:rsidRDefault="00863341">
      <w:pPr>
        <w:pStyle w:val="PargrafodaLista"/>
        <w:numPr>
          <w:ilvl w:val="1"/>
          <w:numId w:val="17"/>
        </w:numPr>
        <w:tabs>
          <w:tab w:val="left" w:pos="958"/>
        </w:tabs>
        <w:spacing w:before="157" w:line="276" w:lineRule="auto"/>
        <w:ind w:left="252" w:right="278" w:firstLine="0"/>
        <w:rPr>
          <w:sz w:val="20"/>
        </w:rPr>
      </w:pPr>
      <w:r>
        <w:rPr>
          <w:sz w:val="20"/>
        </w:rPr>
        <w:t>No valor acima estão incluídos, além do lucro, todas as despesas diretas e indiretas decorrentes da execução</w:t>
      </w:r>
      <w:r>
        <w:rPr>
          <w:spacing w:val="-6"/>
          <w:sz w:val="20"/>
        </w:rPr>
        <w:t xml:space="preserve"> </w:t>
      </w:r>
      <w:r>
        <w:rPr>
          <w:sz w:val="20"/>
        </w:rPr>
        <w:t>do</w:t>
      </w:r>
      <w:r>
        <w:rPr>
          <w:spacing w:val="-6"/>
          <w:sz w:val="20"/>
        </w:rPr>
        <w:t xml:space="preserve"> </w:t>
      </w:r>
      <w:r>
        <w:rPr>
          <w:sz w:val="20"/>
        </w:rPr>
        <w:t>objeto,</w:t>
      </w:r>
      <w:r>
        <w:rPr>
          <w:spacing w:val="-4"/>
          <w:sz w:val="20"/>
        </w:rPr>
        <w:t xml:space="preserve"> </w:t>
      </w:r>
      <w:r>
        <w:rPr>
          <w:sz w:val="20"/>
        </w:rPr>
        <w:t>inclusive</w:t>
      </w:r>
      <w:r>
        <w:rPr>
          <w:spacing w:val="-4"/>
          <w:sz w:val="20"/>
        </w:rPr>
        <w:t xml:space="preserve"> </w:t>
      </w:r>
      <w:r>
        <w:rPr>
          <w:sz w:val="20"/>
        </w:rPr>
        <w:t>tributos</w:t>
      </w:r>
      <w:r>
        <w:rPr>
          <w:spacing w:val="-4"/>
          <w:sz w:val="20"/>
        </w:rPr>
        <w:t xml:space="preserve"> </w:t>
      </w:r>
      <w:r>
        <w:rPr>
          <w:sz w:val="20"/>
        </w:rPr>
        <w:t>e/ou</w:t>
      </w:r>
      <w:r>
        <w:rPr>
          <w:spacing w:val="-6"/>
          <w:sz w:val="20"/>
        </w:rPr>
        <w:t xml:space="preserve"> </w:t>
      </w:r>
      <w:r>
        <w:rPr>
          <w:sz w:val="20"/>
        </w:rPr>
        <w:t>impostos,</w:t>
      </w:r>
      <w:r>
        <w:rPr>
          <w:spacing w:val="-5"/>
          <w:sz w:val="20"/>
        </w:rPr>
        <w:t xml:space="preserve"> </w:t>
      </w:r>
      <w:r>
        <w:rPr>
          <w:sz w:val="20"/>
        </w:rPr>
        <w:t>encargos</w:t>
      </w:r>
      <w:r>
        <w:rPr>
          <w:spacing w:val="-4"/>
          <w:sz w:val="20"/>
        </w:rPr>
        <w:t xml:space="preserve"> </w:t>
      </w:r>
      <w:r>
        <w:rPr>
          <w:sz w:val="20"/>
        </w:rPr>
        <w:t>sociais,</w:t>
      </w:r>
      <w:r>
        <w:rPr>
          <w:spacing w:val="-5"/>
          <w:sz w:val="20"/>
        </w:rPr>
        <w:t xml:space="preserve"> </w:t>
      </w:r>
      <w:r>
        <w:rPr>
          <w:sz w:val="20"/>
        </w:rPr>
        <w:t>trabalhistas,</w:t>
      </w:r>
      <w:r>
        <w:rPr>
          <w:spacing w:val="-5"/>
          <w:sz w:val="20"/>
        </w:rPr>
        <w:t xml:space="preserve"> </w:t>
      </w:r>
      <w:r>
        <w:rPr>
          <w:sz w:val="20"/>
        </w:rPr>
        <w:t>previdenciários,</w:t>
      </w:r>
      <w:r>
        <w:rPr>
          <w:spacing w:val="-5"/>
          <w:sz w:val="20"/>
        </w:rPr>
        <w:t xml:space="preserve"> </w:t>
      </w:r>
      <w:r>
        <w:rPr>
          <w:sz w:val="20"/>
        </w:rPr>
        <w:t>fiscais</w:t>
      </w:r>
      <w:r>
        <w:rPr>
          <w:spacing w:val="-4"/>
          <w:sz w:val="20"/>
        </w:rPr>
        <w:t xml:space="preserve"> </w:t>
      </w:r>
      <w:r>
        <w:rPr>
          <w:sz w:val="20"/>
        </w:rPr>
        <w:t>e comerciais</w:t>
      </w:r>
      <w:r>
        <w:rPr>
          <w:spacing w:val="-1"/>
          <w:sz w:val="20"/>
        </w:rPr>
        <w:t xml:space="preserve"> </w:t>
      </w:r>
      <w:r>
        <w:rPr>
          <w:sz w:val="20"/>
        </w:rPr>
        <w:t>incidentes, taxa de administração,</w:t>
      </w:r>
      <w:r>
        <w:rPr>
          <w:spacing w:val="-2"/>
          <w:sz w:val="20"/>
        </w:rPr>
        <w:t xml:space="preserve"> </w:t>
      </w:r>
      <w:r>
        <w:rPr>
          <w:sz w:val="20"/>
        </w:rPr>
        <w:t>frete, seguro e outros necessários ao</w:t>
      </w:r>
      <w:r>
        <w:rPr>
          <w:spacing w:val="-2"/>
          <w:sz w:val="20"/>
        </w:rPr>
        <w:t xml:space="preserve"> </w:t>
      </w:r>
      <w:r>
        <w:rPr>
          <w:sz w:val="20"/>
        </w:rPr>
        <w:t>cumprimento</w:t>
      </w:r>
      <w:r>
        <w:rPr>
          <w:spacing w:val="-2"/>
          <w:sz w:val="20"/>
        </w:rPr>
        <w:t xml:space="preserve"> </w:t>
      </w:r>
      <w:r>
        <w:rPr>
          <w:sz w:val="20"/>
        </w:rPr>
        <w:t>integral do objeto da contratação.</w:t>
      </w:r>
    </w:p>
    <w:p w:rsidR="00E65BB4" w:rsidRDefault="00863341">
      <w:pPr>
        <w:pStyle w:val="PargrafodaLista"/>
        <w:numPr>
          <w:ilvl w:val="1"/>
          <w:numId w:val="17"/>
        </w:numPr>
        <w:tabs>
          <w:tab w:val="left" w:pos="958"/>
        </w:tabs>
        <w:spacing w:before="118" w:line="276" w:lineRule="auto"/>
        <w:ind w:left="252" w:right="279" w:firstLine="0"/>
        <w:rPr>
          <w:sz w:val="20"/>
        </w:rPr>
      </w:pPr>
      <w:r>
        <w:rPr>
          <w:i/>
          <w:sz w:val="20"/>
        </w:rPr>
        <w:t>O valor indicado nesta cláusula é meramente estimativo, de forma que os pagamentos devidos ao Contratado dependerão dos quantitativos efetivamente demandados, medidos e fornecidos.</w:t>
      </w:r>
    </w:p>
    <w:p w:rsidR="00E65BB4" w:rsidRPr="00B40736" w:rsidRDefault="00863341" w:rsidP="00B40736">
      <w:pPr>
        <w:pStyle w:val="PargrafodaLista"/>
        <w:numPr>
          <w:ilvl w:val="1"/>
          <w:numId w:val="17"/>
        </w:numPr>
        <w:tabs>
          <w:tab w:val="left" w:pos="1012"/>
        </w:tabs>
        <w:spacing w:before="82" w:line="276" w:lineRule="auto"/>
        <w:ind w:left="252" w:right="275" w:firstLine="0"/>
        <w:rPr>
          <w:i/>
          <w:sz w:val="20"/>
        </w:rPr>
      </w:pPr>
      <w:r w:rsidRPr="00B40736">
        <w:rPr>
          <w:i/>
          <w:sz w:val="20"/>
        </w:rPr>
        <w:t>Caso o Contratado seja optante pelo Simples Nacional e, por causa superveniente à contratação, perca as condições de enquadramento como microempresa ou empresa de pequeno porte ou, ainda, torne- se</w:t>
      </w:r>
      <w:r w:rsidRPr="00B40736">
        <w:rPr>
          <w:i/>
          <w:spacing w:val="27"/>
          <w:sz w:val="20"/>
        </w:rPr>
        <w:t xml:space="preserve"> </w:t>
      </w:r>
      <w:r w:rsidRPr="00B40736">
        <w:rPr>
          <w:i/>
          <w:sz w:val="20"/>
        </w:rPr>
        <w:t>impedido</w:t>
      </w:r>
      <w:r w:rsidRPr="00B40736">
        <w:rPr>
          <w:i/>
          <w:spacing w:val="29"/>
          <w:sz w:val="20"/>
        </w:rPr>
        <w:t xml:space="preserve"> </w:t>
      </w:r>
      <w:r w:rsidRPr="00B40736">
        <w:rPr>
          <w:i/>
          <w:sz w:val="20"/>
        </w:rPr>
        <w:t>de</w:t>
      </w:r>
      <w:r w:rsidRPr="00B40736">
        <w:rPr>
          <w:i/>
          <w:spacing w:val="26"/>
          <w:sz w:val="20"/>
        </w:rPr>
        <w:t xml:space="preserve"> </w:t>
      </w:r>
      <w:r w:rsidRPr="00B40736">
        <w:rPr>
          <w:i/>
          <w:sz w:val="20"/>
        </w:rPr>
        <w:t>beneficiar-se</w:t>
      </w:r>
      <w:r w:rsidRPr="00B40736">
        <w:rPr>
          <w:i/>
          <w:spacing w:val="27"/>
          <w:sz w:val="20"/>
        </w:rPr>
        <w:t xml:space="preserve"> </w:t>
      </w:r>
      <w:r w:rsidRPr="00B40736">
        <w:rPr>
          <w:i/>
          <w:sz w:val="20"/>
        </w:rPr>
        <w:t>desse</w:t>
      </w:r>
      <w:r w:rsidRPr="00B40736">
        <w:rPr>
          <w:i/>
          <w:spacing w:val="27"/>
          <w:sz w:val="20"/>
        </w:rPr>
        <w:t xml:space="preserve"> </w:t>
      </w:r>
      <w:r w:rsidRPr="00B40736">
        <w:rPr>
          <w:i/>
          <w:sz w:val="20"/>
        </w:rPr>
        <w:t>regime</w:t>
      </w:r>
      <w:r w:rsidRPr="00B40736">
        <w:rPr>
          <w:i/>
          <w:spacing w:val="26"/>
          <w:sz w:val="20"/>
        </w:rPr>
        <w:t xml:space="preserve"> </w:t>
      </w:r>
      <w:r w:rsidRPr="00B40736">
        <w:rPr>
          <w:i/>
          <w:sz w:val="20"/>
        </w:rPr>
        <w:t>tributário</w:t>
      </w:r>
      <w:r w:rsidRPr="00B40736">
        <w:rPr>
          <w:i/>
          <w:spacing w:val="29"/>
          <w:sz w:val="20"/>
        </w:rPr>
        <w:t xml:space="preserve"> </w:t>
      </w:r>
      <w:r w:rsidRPr="00B40736">
        <w:rPr>
          <w:i/>
          <w:sz w:val="20"/>
        </w:rPr>
        <w:t>diferenciado</w:t>
      </w:r>
      <w:r w:rsidRPr="00B40736">
        <w:rPr>
          <w:i/>
          <w:spacing w:val="26"/>
          <w:sz w:val="20"/>
        </w:rPr>
        <w:t xml:space="preserve"> </w:t>
      </w:r>
      <w:r w:rsidRPr="00B40736">
        <w:rPr>
          <w:i/>
          <w:sz w:val="20"/>
        </w:rPr>
        <w:t>por</w:t>
      </w:r>
      <w:r w:rsidRPr="00B40736">
        <w:rPr>
          <w:i/>
          <w:spacing w:val="27"/>
          <w:sz w:val="20"/>
        </w:rPr>
        <w:t xml:space="preserve"> </w:t>
      </w:r>
      <w:r w:rsidRPr="00B40736">
        <w:rPr>
          <w:i/>
          <w:sz w:val="20"/>
        </w:rPr>
        <w:t>incorrer</w:t>
      </w:r>
      <w:r w:rsidRPr="00B40736">
        <w:rPr>
          <w:i/>
          <w:spacing w:val="27"/>
          <w:sz w:val="20"/>
        </w:rPr>
        <w:t xml:space="preserve"> </w:t>
      </w:r>
      <w:r w:rsidRPr="00B40736">
        <w:rPr>
          <w:i/>
          <w:sz w:val="20"/>
        </w:rPr>
        <w:t>em</w:t>
      </w:r>
      <w:r w:rsidRPr="00B40736">
        <w:rPr>
          <w:i/>
          <w:spacing w:val="26"/>
          <w:sz w:val="20"/>
        </w:rPr>
        <w:t xml:space="preserve"> </w:t>
      </w:r>
      <w:r w:rsidRPr="00B40736">
        <w:rPr>
          <w:i/>
          <w:sz w:val="20"/>
        </w:rPr>
        <w:t>alguma</w:t>
      </w:r>
      <w:r w:rsidRPr="00B40736">
        <w:rPr>
          <w:i/>
          <w:spacing w:val="29"/>
          <w:sz w:val="20"/>
        </w:rPr>
        <w:t xml:space="preserve"> </w:t>
      </w:r>
      <w:r w:rsidRPr="00B40736">
        <w:rPr>
          <w:i/>
          <w:sz w:val="20"/>
        </w:rPr>
        <w:t>das</w:t>
      </w:r>
      <w:r w:rsidRPr="00B40736">
        <w:rPr>
          <w:i/>
          <w:spacing w:val="28"/>
          <w:sz w:val="20"/>
        </w:rPr>
        <w:t xml:space="preserve"> </w:t>
      </w:r>
      <w:r w:rsidRPr="00B40736">
        <w:rPr>
          <w:i/>
          <w:spacing w:val="-2"/>
          <w:sz w:val="20"/>
        </w:rPr>
        <w:t>vedações</w:t>
      </w:r>
      <w:r w:rsidR="00B40736">
        <w:rPr>
          <w:i/>
          <w:spacing w:val="-2"/>
          <w:sz w:val="20"/>
        </w:rPr>
        <w:t xml:space="preserve"> </w:t>
      </w:r>
      <w:r w:rsidRPr="00B40736">
        <w:rPr>
          <w:i/>
          <w:sz w:val="20"/>
        </w:rPr>
        <w:t xml:space="preserve">previstas na </w:t>
      </w:r>
      <w:hyperlink r:id="rId18">
        <w:r w:rsidRPr="00B40736">
          <w:rPr>
            <w:i/>
            <w:sz w:val="20"/>
            <w:u w:val="single"/>
          </w:rPr>
          <w:t xml:space="preserve">Lei Complementar nº 123, de </w:t>
        </w:r>
        <w:proofErr w:type="gramStart"/>
        <w:r w:rsidRPr="00B40736">
          <w:rPr>
            <w:i/>
            <w:sz w:val="20"/>
            <w:u w:val="single"/>
          </w:rPr>
          <w:t>2006</w:t>
        </w:r>
        <w:r w:rsidRPr="00B40736">
          <w:rPr>
            <w:i/>
            <w:sz w:val="20"/>
          </w:rPr>
          <w:t>,</w:t>
        </w:r>
        <w:proofErr w:type="gramEnd"/>
      </w:hyperlink>
      <w:r w:rsidRPr="00B40736">
        <w:rPr>
          <w:i/>
          <w:sz w:val="20"/>
        </w:rPr>
        <w:t xml:space="preserve"> não poderá deixar de cumprir as obrigações avençadas perante a Administração, tampouco requerer o reequilíbrio econômico-financeiro, com base na alegação de que a sua proposta levou em consideração as vantagens daquele regime tributário diferenciado.</w:t>
      </w:r>
    </w:p>
    <w:p w:rsidR="00E65BB4" w:rsidRDefault="00E65BB4">
      <w:pPr>
        <w:pStyle w:val="Corpodetexto"/>
        <w:spacing w:before="9"/>
        <w:rPr>
          <w:i/>
        </w:rPr>
      </w:pPr>
    </w:p>
    <w:p w:rsidR="00E65BB4" w:rsidRDefault="00863341">
      <w:pPr>
        <w:pStyle w:val="Ttulo3"/>
      </w:pPr>
      <w:r>
        <w:rPr>
          <w:color w:val="313D4F"/>
        </w:rPr>
        <w:t>CLÁUSULA</w:t>
      </w:r>
      <w:r>
        <w:rPr>
          <w:color w:val="313D4F"/>
          <w:spacing w:val="17"/>
        </w:rPr>
        <w:t xml:space="preserve"> </w:t>
      </w:r>
      <w:r>
        <w:rPr>
          <w:color w:val="313D4F"/>
        </w:rPr>
        <w:t>SEXTA</w:t>
      </w:r>
      <w:r>
        <w:rPr>
          <w:color w:val="313D4F"/>
          <w:spacing w:val="17"/>
        </w:rPr>
        <w:t xml:space="preserve"> </w:t>
      </w:r>
      <w:r>
        <w:rPr>
          <w:color w:val="313D4F"/>
        </w:rPr>
        <w:t>-</w:t>
      </w:r>
      <w:r>
        <w:rPr>
          <w:color w:val="313D4F"/>
          <w:spacing w:val="22"/>
        </w:rPr>
        <w:t xml:space="preserve"> </w:t>
      </w:r>
      <w:r>
        <w:rPr>
          <w:color w:val="313D4F"/>
        </w:rPr>
        <w:t>PAGAMENTO</w:t>
      </w:r>
      <w:r>
        <w:rPr>
          <w:color w:val="313D4F"/>
          <w:spacing w:val="20"/>
        </w:rPr>
        <w:t xml:space="preserve"> </w:t>
      </w:r>
      <w:r>
        <w:rPr>
          <w:color w:val="313D4F"/>
        </w:rPr>
        <w:t>(</w:t>
      </w:r>
      <w:hyperlink r:id="rId19" w:anchor="art92">
        <w:r>
          <w:rPr>
            <w:color w:val="000080"/>
            <w:u w:val="single" w:color="000080"/>
          </w:rPr>
          <w:t>art.</w:t>
        </w:r>
        <w:r>
          <w:rPr>
            <w:color w:val="000080"/>
            <w:spacing w:val="20"/>
            <w:u w:val="single" w:color="000080"/>
          </w:rPr>
          <w:t xml:space="preserve"> </w:t>
        </w:r>
        <w:r>
          <w:rPr>
            <w:color w:val="000080"/>
            <w:u w:val="single" w:color="000080"/>
          </w:rPr>
          <w:t>92,</w:t>
        </w:r>
        <w:r>
          <w:rPr>
            <w:color w:val="000080"/>
            <w:spacing w:val="22"/>
            <w:u w:val="single" w:color="000080"/>
          </w:rPr>
          <w:t xml:space="preserve"> </w:t>
        </w:r>
        <w:r>
          <w:rPr>
            <w:color w:val="000080"/>
            <w:u w:val="single" w:color="000080"/>
          </w:rPr>
          <w:t>V</w:t>
        </w:r>
        <w:r>
          <w:rPr>
            <w:color w:val="000080"/>
            <w:spacing w:val="22"/>
            <w:u w:val="single" w:color="000080"/>
          </w:rPr>
          <w:t xml:space="preserve"> </w:t>
        </w:r>
        <w:r>
          <w:rPr>
            <w:color w:val="000080"/>
            <w:u w:val="single" w:color="000080"/>
          </w:rPr>
          <w:t>e</w:t>
        </w:r>
        <w:r>
          <w:rPr>
            <w:color w:val="000080"/>
            <w:spacing w:val="19"/>
            <w:u w:val="single" w:color="000080"/>
          </w:rPr>
          <w:t xml:space="preserve"> </w:t>
        </w:r>
        <w:r>
          <w:rPr>
            <w:color w:val="000080"/>
            <w:spacing w:val="-5"/>
            <w:u w:val="single" w:color="000080"/>
          </w:rPr>
          <w:t>VI</w:t>
        </w:r>
      </w:hyperlink>
      <w:proofErr w:type="gramStart"/>
      <w:r>
        <w:rPr>
          <w:color w:val="313D4F"/>
          <w:spacing w:val="-5"/>
        </w:rPr>
        <w:t>)</w:t>
      </w:r>
      <w:proofErr w:type="gramEnd"/>
    </w:p>
    <w:p w:rsidR="00E65BB4" w:rsidRDefault="00863341">
      <w:pPr>
        <w:pStyle w:val="PargrafodaLista"/>
        <w:numPr>
          <w:ilvl w:val="1"/>
          <w:numId w:val="16"/>
        </w:numPr>
        <w:tabs>
          <w:tab w:val="left" w:pos="958"/>
        </w:tabs>
        <w:spacing w:before="126" w:line="276" w:lineRule="auto"/>
        <w:ind w:right="272" w:firstLine="0"/>
        <w:rPr>
          <w:sz w:val="20"/>
        </w:rPr>
      </w:pPr>
      <w:r>
        <w:rPr>
          <w:sz w:val="20"/>
        </w:rPr>
        <w:t>O</w:t>
      </w:r>
      <w:r>
        <w:rPr>
          <w:spacing w:val="-4"/>
          <w:sz w:val="20"/>
        </w:rPr>
        <w:t xml:space="preserve"> </w:t>
      </w:r>
      <w:r>
        <w:rPr>
          <w:sz w:val="20"/>
        </w:rPr>
        <w:t>prazo</w:t>
      </w:r>
      <w:r>
        <w:rPr>
          <w:spacing w:val="-3"/>
          <w:sz w:val="20"/>
        </w:rPr>
        <w:t xml:space="preserve"> </w:t>
      </w:r>
      <w:r>
        <w:rPr>
          <w:sz w:val="20"/>
        </w:rPr>
        <w:t>para</w:t>
      </w:r>
      <w:r>
        <w:rPr>
          <w:spacing w:val="-3"/>
          <w:sz w:val="20"/>
        </w:rPr>
        <w:t xml:space="preserve"> </w:t>
      </w:r>
      <w:r>
        <w:rPr>
          <w:sz w:val="20"/>
        </w:rPr>
        <w:t>pagamento</w:t>
      </w:r>
      <w:r>
        <w:rPr>
          <w:spacing w:val="-2"/>
          <w:sz w:val="20"/>
        </w:rPr>
        <w:t xml:space="preserve"> </w:t>
      </w:r>
      <w:r>
        <w:rPr>
          <w:sz w:val="20"/>
        </w:rPr>
        <w:t>ao</w:t>
      </w:r>
      <w:r>
        <w:rPr>
          <w:spacing w:val="-5"/>
          <w:sz w:val="20"/>
        </w:rPr>
        <w:t xml:space="preserve"> </w:t>
      </w:r>
      <w:r>
        <w:rPr>
          <w:sz w:val="20"/>
        </w:rPr>
        <w:t>Contratado</w:t>
      </w:r>
      <w:r>
        <w:rPr>
          <w:spacing w:val="-3"/>
          <w:sz w:val="20"/>
        </w:rPr>
        <w:t xml:space="preserve"> </w:t>
      </w:r>
      <w:r>
        <w:rPr>
          <w:sz w:val="20"/>
        </w:rPr>
        <w:t>e</w:t>
      </w:r>
      <w:r>
        <w:rPr>
          <w:spacing w:val="-4"/>
          <w:sz w:val="20"/>
        </w:rPr>
        <w:t xml:space="preserve"> </w:t>
      </w:r>
      <w:r>
        <w:rPr>
          <w:sz w:val="20"/>
        </w:rPr>
        <w:t>demais</w:t>
      </w:r>
      <w:r>
        <w:rPr>
          <w:spacing w:val="-4"/>
          <w:sz w:val="20"/>
        </w:rPr>
        <w:t xml:space="preserve"> </w:t>
      </w:r>
      <w:r>
        <w:rPr>
          <w:sz w:val="20"/>
        </w:rPr>
        <w:t>condições</w:t>
      </w:r>
      <w:r>
        <w:rPr>
          <w:spacing w:val="-2"/>
          <w:sz w:val="20"/>
        </w:rPr>
        <w:t xml:space="preserve"> </w:t>
      </w:r>
      <w:r>
        <w:rPr>
          <w:sz w:val="20"/>
        </w:rPr>
        <w:t>a</w:t>
      </w:r>
      <w:r>
        <w:rPr>
          <w:spacing w:val="-4"/>
          <w:sz w:val="20"/>
        </w:rPr>
        <w:t xml:space="preserve"> </w:t>
      </w:r>
      <w:r>
        <w:rPr>
          <w:sz w:val="20"/>
        </w:rPr>
        <w:t>ele</w:t>
      </w:r>
      <w:r>
        <w:rPr>
          <w:spacing w:val="-6"/>
          <w:sz w:val="20"/>
        </w:rPr>
        <w:t xml:space="preserve"> </w:t>
      </w:r>
      <w:r>
        <w:rPr>
          <w:sz w:val="20"/>
        </w:rPr>
        <w:t>referentes</w:t>
      </w:r>
      <w:r>
        <w:rPr>
          <w:spacing w:val="-5"/>
          <w:sz w:val="20"/>
        </w:rPr>
        <w:t xml:space="preserve"> </w:t>
      </w:r>
      <w:r>
        <w:rPr>
          <w:sz w:val="20"/>
        </w:rPr>
        <w:t>encontram-se</w:t>
      </w:r>
      <w:r>
        <w:rPr>
          <w:spacing w:val="-6"/>
          <w:sz w:val="20"/>
        </w:rPr>
        <w:t xml:space="preserve"> </w:t>
      </w:r>
      <w:r>
        <w:rPr>
          <w:sz w:val="20"/>
        </w:rPr>
        <w:t>definidos no Termo de Referência, que constitui parte integrante deste Contrato.</w:t>
      </w:r>
    </w:p>
    <w:p w:rsidR="00EB05A4" w:rsidRDefault="00EB05A4" w:rsidP="00EB05A4">
      <w:pPr>
        <w:tabs>
          <w:tab w:val="left" w:pos="958"/>
        </w:tabs>
        <w:spacing w:before="126" w:line="276" w:lineRule="auto"/>
        <w:ind w:right="272"/>
        <w:rPr>
          <w:sz w:val="20"/>
        </w:rPr>
      </w:pPr>
    </w:p>
    <w:p w:rsidR="00E65BB4" w:rsidRDefault="00E65BB4">
      <w:pPr>
        <w:pStyle w:val="Corpodetexto"/>
        <w:spacing w:before="4"/>
      </w:pPr>
    </w:p>
    <w:p w:rsidR="00E65BB4" w:rsidRDefault="00863341">
      <w:pPr>
        <w:pStyle w:val="Ttulo3"/>
      </w:pPr>
      <w:r>
        <w:rPr>
          <w:color w:val="313D4F"/>
        </w:rPr>
        <w:t>CLÁUSULA</w:t>
      </w:r>
      <w:r>
        <w:rPr>
          <w:color w:val="313D4F"/>
          <w:spacing w:val="19"/>
        </w:rPr>
        <w:t xml:space="preserve"> </w:t>
      </w:r>
      <w:r>
        <w:rPr>
          <w:color w:val="313D4F"/>
        </w:rPr>
        <w:t>SÉTIMA</w:t>
      </w:r>
      <w:r>
        <w:rPr>
          <w:color w:val="313D4F"/>
          <w:spacing w:val="21"/>
        </w:rPr>
        <w:t xml:space="preserve"> </w:t>
      </w:r>
      <w:r>
        <w:rPr>
          <w:color w:val="313D4F"/>
        </w:rPr>
        <w:t>-</w:t>
      </w:r>
      <w:r>
        <w:rPr>
          <w:color w:val="313D4F"/>
          <w:spacing w:val="25"/>
        </w:rPr>
        <w:t xml:space="preserve"> </w:t>
      </w:r>
      <w:r>
        <w:rPr>
          <w:color w:val="313D4F"/>
        </w:rPr>
        <w:t>REPACTUAÇÃO</w:t>
      </w:r>
      <w:r>
        <w:rPr>
          <w:color w:val="313D4F"/>
          <w:spacing w:val="27"/>
        </w:rPr>
        <w:t xml:space="preserve"> </w:t>
      </w:r>
      <w:r>
        <w:rPr>
          <w:color w:val="313D4F"/>
        </w:rPr>
        <w:t>DOS</w:t>
      </w:r>
      <w:r>
        <w:rPr>
          <w:color w:val="313D4F"/>
          <w:spacing w:val="25"/>
        </w:rPr>
        <w:t xml:space="preserve"> </w:t>
      </w:r>
      <w:r>
        <w:rPr>
          <w:color w:val="313D4F"/>
        </w:rPr>
        <w:t>PREÇOS</w:t>
      </w:r>
      <w:r>
        <w:rPr>
          <w:color w:val="313D4F"/>
          <w:spacing w:val="21"/>
        </w:rPr>
        <w:t xml:space="preserve"> </w:t>
      </w:r>
      <w:r>
        <w:rPr>
          <w:color w:val="313D4F"/>
        </w:rPr>
        <w:t>CONTRATADOS</w:t>
      </w:r>
      <w:r>
        <w:rPr>
          <w:color w:val="313D4F"/>
          <w:spacing w:val="21"/>
        </w:rPr>
        <w:t xml:space="preserve"> </w:t>
      </w:r>
      <w:r>
        <w:rPr>
          <w:color w:val="313D4F"/>
        </w:rPr>
        <w:t>(</w:t>
      </w:r>
      <w:hyperlink r:id="rId20" w:anchor="art92">
        <w:r>
          <w:rPr>
            <w:color w:val="000080"/>
            <w:u w:val="single" w:color="000080"/>
          </w:rPr>
          <w:t>art.</w:t>
        </w:r>
        <w:r>
          <w:rPr>
            <w:color w:val="000080"/>
            <w:spacing w:val="25"/>
            <w:u w:val="single" w:color="000080"/>
          </w:rPr>
          <w:t xml:space="preserve"> </w:t>
        </w:r>
        <w:r>
          <w:rPr>
            <w:color w:val="000080"/>
            <w:u w:val="single" w:color="000080"/>
          </w:rPr>
          <w:t>92,</w:t>
        </w:r>
        <w:r>
          <w:rPr>
            <w:color w:val="000080"/>
            <w:spacing w:val="25"/>
            <w:u w:val="single" w:color="000080"/>
          </w:rPr>
          <w:t xml:space="preserve"> </w:t>
        </w:r>
        <w:r>
          <w:rPr>
            <w:color w:val="000080"/>
            <w:u w:val="single" w:color="000080"/>
          </w:rPr>
          <w:t>V</w:t>
        </w:r>
        <w:r>
          <w:rPr>
            <w:color w:val="000080"/>
            <w:spacing w:val="25"/>
            <w:u w:val="single" w:color="000080"/>
          </w:rPr>
          <w:t xml:space="preserve"> </w:t>
        </w:r>
        <w:r>
          <w:rPr>
            <w:color w:val="000080"/>
            <w:u w:val="single" w:color="000080"/>
          </w:rPr>
          <w:t>e</w:t>
        </w:r>
        <w:r>
          <w:rPr>
            <w:color w:val="000080"/>
            <w:spacing w:val="24"/>
            <w:u w:val="single" w:color="000080"/>
          </w:rPr>
          <w:t xml:space="preserve"> </w:t>
        </w:r>
        <w:r>
          <w:rPr>
            <w:color w:val="000080"/>
            <w:spacing w:val="-5"/>
            <w:u w:val="single" w:color="000080"/>
          </w:rPr>
          <w:t>X</w:t>
        </w:r>
      </w:hyperlink>
      <w:proofErr w:type="gramStart"/>
      <w:r>
        <w:rPr>
          <w:color w:val="313D4F"/>
          <w:spacing w:val="-5"/>
        </w:rPr>
        <w:t>)</w:t>
      </w:r>
      <w:proofErr w:type="gramEnd"/>
    </w:p>
    <w:p w:rsidR="00E65BB4" w:rsidRDefault="00863341">
      <w:pPr>
        <w:pStyle w:val="PargrafodaLista"/>
        <w:numPr>
          <w:ilvl w:val="1"/>
          <w:numId w:val="15"/>
        </w:numPr>
        <w:tabs>
          <w:tab w:val="left" w:pos="958"/>
        </w:tabs>
        <w:spacing w:before="125" w:line="276" w:lineRule="auto"/>
        <w:ind w:right="272" w:firstLine="0"/>
        <w:rPr>
          <w:sz w:val="20"/>
        </w:rPr>
      </w:pPr>
      <w:r>
        <w:rPr>
          <w:sz w:val="20"/>
        </w:rPr>
        <w:t>Os</w:t>
      </w:r>
      <w:r>
        <w:rPr>
          <w:spacing w:val="-14"/>
          <w:sz w:val="20"/>
        </w:rPr>
        <w:t xml:space="preserve"> </w:t>
      </w:r>
      <w:r>
        <w:rPr>
          <w:sz w:val="20"/>
        </w:rPr>
        <w:t>preços</w:t>
      </w:r>
      <w:r>
        <w:rPr>
          <w:spacing w:val="-14"/>
          <w:sz w:val="20"/>
        </w:rPr>
        <w:t xml:space="preserve"> </w:t>
      </w:r>
      <w:r>
        <w:rPr>
          <w:sz w:val="20"/>
        </w:rPr>
        <w:t>inicialmente</w:t>
      </w:r>
      <w:r>
        <w:rPr>
          <w:spacing w:val="-14"/>
          <w:sz w:val="20"/>
        </w:rPr>
        <w:t xml:space="preserve"> </w:t>
      </w:r>
      <w:r>
        <w:rPr>
          <w:sz w:val="20"/>
        </w:rPr>
        <w:t>ajustados</w:t>
      </w:r>
      <w:r>
        <w:rPr>
          <w:spacing w:val="-14"/>
          <w:sz w:val="20"/>
        </w:rPr>
        <w:t xml:space="preserve"> </w:t>
      </w:r>
      <w:r>
        <w:rPr>
          <w:sz w:val="20"/>
        </w:rPr>
        <w:t>poderão</w:t>
      </w:r>
      <w:r>
        <w:rPr>
          <w:spacing w:val="-14"/>
          <w:sz w:val="20"/>
        </w:rPr>
        <w:t xml:space="preserve"> </w:t>
      </w:r>
      <w:r>
        <w:rPr>
          <w:sz w:val="20"/>
        </w:rPr>
        <w:t>ser</w:t>
      </w:r>
      <w:r>
        <w:rPr>
          <w:spacing w:val="-14"/>
          <w:sz w:val="20"/>
        </w:rPr>
        <w:t xml:space="preserve"> </w:t>
      </w:r>
      <w:r>
        <w:rPr>
          <w:sz w:val="20"/>
        </w:rPr>
        <w:t>repactuados</w:t>
      </w:r>
      <w:r>
        <w:rPr>
          <w:spacing w:val="-14"/>
          <w:sz w:val="20"/>
        </w:rPr>
        <w:t xml:space="preserve"> </w:t>
      </w:r>
      <w:r>
        <w:rPr>
          <w:sz w:val="20"/>
        </w:rPr>
        <w:t>para</w:t>
      </w:r>
      <w:r>
        <w:rPr>
          <w:spacing w:val="-14"/>
          <w:sz w:val="20"/>
        </w:rPr>
        <w:t xml:space="preserve"> </w:t>
      </w:r>
      <w:r>
        <w:rPr>
          <w:sz w:val="20"/>
        </w:rPr>
        <w:t>manutenção</w:t>
      </w:r>
      <w:r>
        <w:rPr>
          <w:spacing w:val="-14"/>
          <w:sz w:val="20"/>
        </w:rPr>
        <w:t xml:space="preserve"> </w:t>
      </w:r>
      <w:r>
        <w:rPr>
          <w:sz w:val="20"/>
        </w:rPr>
        <w:t>do</w:t>
      </w:r>
      <w:r>
        <w:rPr>
          <w:spacing w:val="-13"/>
          <w:sz w:val="20"/>
        </w:rPr>
        <w:t xml:space="preserve"> </w:t>
      </w:r>
      <w:r>
        <w:rPr>
          <w:sz w:val="20"/>
        </w:rPr>
        <w:t>equilíbrio</w:t>
      </w:r>
      <w:r>
        <w:rPr>
          <w:spacing w:val="-14"/>
          <w:sz w:val="20"/>
        </w:rPr>
        <w:t xml:space="preserve"> </w:t>
      </w:r>
      <w:r>
        <w:rPr>
          <w:sz w:val="20"/>
        </w:rPr>
        <w:t xml:space="preserve">econômico- financeiro, após o interregno de </w:t>
      </w:r>
      <w:proofErr w:type="gramStart"/>
      <w:r>
        <w:rPr>
          <w:sz w:val="20"/>
        </w:rPr>
        <w:t>1</w:t>
      </w:r>
      <w:proofErr w:type="gramEnd"/>
      <w:r>
        <w:rPr>
          <w:sz w:val="20"/>
        </w:rPr>
        <w:t xml:space="preserve"> (um) ano, mediante solicitação do Contratado.</w:t>
      </w:r>
    </w:p>
    <w:p w:rsidR="00E65BB4" w:rsidRDefault="00863341">
      <w:pPr>
        <w:pStyle w:val="PargrafodaLista"/>
        <w:numPr>
          <w:ilvl w:val="1"/>
          <w:numId w:val="15"/>
        </w:numPr>
        <w:tabs>
          <w:tab w:val="left" w:pos="958"/>
        </w:tabs>
        <w:ind w:left="958" w:hanging="706"/>
        <w:rPr>
          <w:sz w:val="20"/>
        </w:rPr>
      </w:pPr>
      <w:r>
        <w:rPr>
          <w:sz w:val="20"/>
        </w:rPr>
        <w:t>O</w:t>
      </w:r>
      <w:r>
        <w:rPr>
          <w:spacing w:val="-5"/>
          <w:sz w:val="20"/>
        </w:rPr>
        <w:t xml:space="preserve"> </w:t>
      </w:r>
      <w:r>
        <w:rPr>
          <w:sz w:val="20"/>
        </w:rPr>
        <w:t>interregno</w:t>
      </w:r>
      <w:r>
        <w:rPr>
          <w:spacing w:val="-5"/>
          <w:sz w:val="20"/>
        </w:rPr>
        <w:t xml:space="preserve"> </w:t>
      </w:r>
      <w:r>
        <w:rPr>
          <w:sz w:val="20"/>
        </w:rPr>
        <w:t>mínimo</w:t>
      </w:r>
      <w:r>
        <w:rPr>
          <w:spacing w:val="-6"/>
          <w:sz w:val="20"/>
        </w:rPr>
        <w:t xml:space="preserve"> </w:t>
      </w:r>
      <w:r>
        <w:rPr>
          <w:sz w:val="20"/>
        </w:rPr>
        <w:t>de</w:t>
      </w:r>
      <w:r>
        <w:rPr>
          <w:spacing w:val="-5"/>
          <w:sz w:val="20"/>
        </w:rPr>
        <w:t xml:space="preserve"> </w:t>
      </w:r>
      <w:proofErr w:type="gramStart"/>
      <w:r>
        <w:rPr>
          <w:sz w:val="20"/>
        </w:rPr>
        <w:t>1</w:t>
      </w:r>
      <w:proofErr w:type="gramEnd"/>
      <w:r>
        <w:rPr>
          <w:spacing w:val="-6"/>
          <w:sz w:val="20"/>
        </w:rPr>
        <w:t xml:space="preserve"> </w:t>
      </w:r>
      <w:r>
        <w:rPr>
          <w:sz w:val="20"/>
        </w:rPr>
        <w:t>(um)</w:t>
      </w:r>
      <w:r>
        <w:rPr>
          <w:spacing w:val="-5"/>
          <w:sz w:val="20"/>
        </w:rPr>
        <w:t xml:space="preserve"> </w:t>
      </w:r>
      <w:r>
        <w:rPr>
          <w:sz w:val="20"/>
        </w:rPr>
        <w:t>ano</w:t>
      </w:r>
      <w:r>
        <w:rPr>
          <w:spacing w:val="-5"/>
          <w:sz w:val="20"/>
        </w:rPr>
        <w:t xml:space="preserve"> </w:t>
      </w:r>
      <w:r>
        <w:rPr>
          <w:sz w:val="20"/>
        </w:rPr>
        <w:t>para</w:t>
      </w:r>
      <w:r>
        <w:rPr>
          <w:spacing w:val="-6"/>
          <w:sz w:val="20"/>
        </w:rPr>
        <w:t xml:space="preserve"> </w:t>
      </w:r>
      <w:r>
        <w:rPr>
          <w:sz w:val="20"/>
        </w:rPr>
        <w:t>a</w:t>
      </w:r>
      <w:r>
        <w:rPr>
          <w:spacing w:val="-4"/>
          <w:sz w:val="20"/>
        </w:rPr>
        <w:t xml:space="preserve"> </w:t>
      </w:r>
      <w:r>
        <w:rPr>
          <w:sz w:val="20"/>
        </w:rPr>
        <w:t>primeira</w:t>
      </w:r>
      <w:r>
        <w:rPr>
          <w:spacing w:val="-5"/>
          <w:sz w:val="20"/>
        </w:rPr>
        <w:t xml:space="preserve"> </w:t>
      </w:r>
      <w:r>
        <w:rPr>
          <w:sz w:val="20"/>
        </w:rPr>
        <w:t>repactuação</w:t>
      </w:r>
      <w:r>
        <w:rPr>
          <w:spacing w:val="-6"/>
          <w:sz w:val="20"/>
        </w:rPr>
        <w:t xml:space="preserve"> </w:t>
      </w:r>
      <w:r>
        <w:rPr>
          <w:sz w:val="20"/>
        </w:rPr>
        <w:t>será</w:t>
      </w:r>
      <w:r>
        <w:rPr>
          <w:spacing w:val="-6"/>
          <w:sz w:val="20"/>
        </w:rPr>
        <w:t xml:space="preserve"> </w:t>
      </w:r>
      <w:r>
        <w:rPr>
          <w:spacing w:val="-2"/>
          <w:sz w:val="20"/>
        </w:rPr>
        <w:t>contado:</w:t>
      </w:r>
    </w:p>
    <w:p w:rsidR="00E65BB4" w:rsidRDefault="00863341">
      <w:pPr>
        <w:pStyle w:val="PargrafodaLista"/>
        <w:numPr>
          <w:ilvl w:val="0"/>
          <w:numId w:val="14"/>
        </w:numPr>
        <w:tabs>
          <w:tab w:val="left" w:pos="960"/>
        </w:tabs>
        <w:spacing w:before="157" w:line="276" w:lineRule="auto"/>
        <w:ind w:right="272" w:firstLine="0"/>
        <w:rPr>
          <w:sz w:val="20"/>
        </w:rPr>
      </w:pPr>
      <w:r>
        <w:rPr>
          <w:sz w:val="20"/>
        </w:rPr>
        <w:t>Para os custos relativos à mão de obra, vinculados à data-base da categoria profissional: a partir da data de início dos efeitos financeiros do acordo, convenção coletiva ou dissídio coletivo de trabalho ao qual a proposta estiver vinculada, relativo a cada categoria profissional abrangida pelo contrato;</w:t>
      </w:r>
    </w:p>
    <w:p w:rsidR="00E65BB4" w:rsidRDefault="00863341">
      <w:pPr>
        <w:pStyle w:val="PargrafodaLista"/>
        <w:numPr>
          <w:ilvl w:val="0"/>
          <w:numId w:val="14"/>
        </w:numPr>
        <w:tabs>
          <w:tab w:val="left" w:pos="960"/>
        </w:tabs>
        <w:spacing w:line="276" w:lineRule="auto"/>
        <w:ind w:right="273" w:firstLine="0"/>
        <w:rPr>
          <w:sz w:val="20"/>
        </w:rPr>
      </w:pPr>
      <w:r>
        <w:rPr>
          <w:sz w:val="20"/>
        </w:rPr>
        <w:t xml:space="preserve">Para os demais custos, decorrentes do mercado (não relativos </w:t>
      </w:r>
      <w:proofErr w:type="gramStart"/>
      <w:r>
        <w:rPr>
          <w:sz w:val="20"/>
        </w:rPr>
        <w:t>a</w:t>
      </w:r>
      <w:proofErr w:type="gramEnd"/>
      <w:r>
        <w:rPr>
          <w:sz w:val="20"/>
        </w:rPr>
        <w:t xml:space="preserve"> mão de obra): a partir da data da apresentação da proposta.</w:t>
      </w:r>
    </w:p>
    <w:p w:rsidR="00E65BB4" w:rsidRDefault="00863341">
      <w:pPr>
        <w:pStyle w:val="PargrafodaLista"/>
        <w:numPr>
          <w:ilvl w:val="1"/>
          <w:numId w:val="15"/>
        </w:numPr>
        <w:tabs>
          <w:tab w:val="left" w:pos="958"/>
        </w:tabs>
        <w:spacing w:before="121" w:line="276" w:lineRule="auto"/>
        <w:ind w:right="273" w:firstLine="0"/>
        <w:rPr>
          <w:sz w:val="20"/>
        </w:rPr>
      </w:pPr>
      <w:r>
        <w:rPr>
          <w:sz w:val="20"/>
        </w:rPr>
        <w:t>Nas</w:t>
      </w:r>
      <w:r>
        <w:rPr>
          <w:spacing w:val="-3"/>
          <w:sz w:val="20"/>
        </w:rPr>
        <w:t xml:space="preserve"> </w:t>
      </w:r>
      <w:r>
        <w:rPr>
          <w:sz w:val="20"/>
        </w:rPr>
        <w:t>repactuações</w:t>
      </w:r>
      <w:r>
        <w:rPr>
          <w:spacing w:val="-3"/>
          <w:sz w:val="20"/>
        </w:rPr>
        <w:t xml:space="preserve"> </w:t>
      </w:r>
      <w:r>
        <w:rPr>
          <w:sz w:val="20"/>
        </w:rPr>
        <w:t>subsequentes</w:t>
      </w:r>
      <w:r>
        <w:rPr>
          <w:spacing w:val="-1"/>
          <w:sz w:val="20"/>
        </w:rPr>
        <w:t xml:space="preserve"> </w:t>
      </w:r>
      <w:r>
        <w:rPr>
          <w:sz w:val="20"/>
        </w:rPr>
        <w:t>à</w:t>
      </w:r>
      <w:r>
        <w:rPr>
          <w:spacing w:val="-3"/>
          <w:sz w:val="20"/>
        </w:rPr>
        <w:t xml:space="preserve"> </w:t>
      </w:r>
      <w:r>
        <w:rPr>
          <w:sz w:val="20"/>
        </w:rPr>
        <w:t>primeira,</w:t>
      </w:r>
      <w:r>
        <w:rPr>
          <w:spacing w:val="-3"/>
          <w:sz w:val="20"/>
        </w:rPr>
        <w:t xml:space="preserve"> </w:t>
      </w:r>
      <w:r>
        <w:rPr>
          <w:sz w:val="20"/>
        </w:rPr>
        <w:t>o</w:t>
      </w:r>
      <w:r>
        <w:rPr>
          <w:spacing w:val="-4"/>
          <w:sz w:val="20"/>
        </w:rPr>
        <w:t xml:space="preserve"> </w:t>
      </w:r>
      <w:r>
        <w:rPr>
          <w:sz w:val="20"/>
        </w:rPr>
        <w:t>interregno</w:t>
      </w:r>
      <w:r>
        <w:rPr>
          <w:spacing w:val="-4"/>
          <w:sz w:val="20"/>
        </w:rPr>
        <w:t xml:space="preserve"> </w:t>
      </w:r>
      <w:r>
        <w:rPr>
          <w:sz w:val="20"/>
        </w:rPr>
        <w:t>mínimo</w:t>
      </w:r>
      <w:r>
        <w:rPr>
          <w:spacing w:val="-3"/>
          <w:sz w:val="20"/>
        </w:rPr>
        <w:t xml:space="preserve"> </w:t>
      </w:r>
      <w:r>
        <w:rPr>
          <w:sz w:val="20"/>
        </w:rPr>
        <w:t>de</w:t>
      </w:r>
      <w:r>
        <w:rPr>
          <w:spacing w:val="-3"/>
          <w:sz w:val="20"/>
        </w:rPr>
        <w:t xml:space="preserve"> </w:t>
      </w:r>
      <w:proofErr w:type="gramStart"/>
      <w:r>
        <w:rPr>
          <w:sz w:val="20"/>
        </w:rPr>
        <w:t>1</w:t>
      </w:r>
      <w:proofErr w:type="gramEnd"/>
      <w:r>
        <w:rPr>
          <w:spacing w:val="-4"/>
          <w:sz w:val="20"/>
        </w:rPr>
        <w:t xml:space="preserve"> </w:t>
      </w:r>
      <w:r>
        <w:rPr>
          <w:sz w:val="20"/>
        </w:rPr>
        <w:t>(um)</w:t>
      </w:r>
      <w:r>
        <w:rPr>
          <w:spacing w:val="-3"/>
          <w:sz w:val="20"/>
        </w:rPr>
        <w:t xml:space="preserve"> </w:t>
      </w:r>
      <w:r>
        <w:rPr>
          <w:sz w:val="20"/>
        </w:rPr>
        <w:t>ano</w:t>
      </w:r>
      <w:r>
        <w:rPr>
          <w:spacing w:val="-3"/>
          <w:sz w:val="20"/>
        </w:rPr>
        <w:t xml:space="preserve"> </w:t>
      </w:r>
      <w:r>
        <w:rPr>
          <w:sz w:val="20"/>
        </w:rPr>
        <w:t>será</w:t>
      </w:r>
      <w:r>
        <w:rPr>
          <w:spacing w:val="-3"/>
          <w:sz w:val="20"/>
        </w:rPr>
        <w:t xml:space="preserve"> </w:t>
      </w:r>
      <w:r>
        <w:rPr>
          <w:sz w:val="20"/>
        </w:rPr>
        <w:t>contado</w:t>
      </w:r>
      <w:r>
        <w:rPr>
          <w:spacing w:val="-4"/>
          <w:sz w:val="20"/>
        </w:rPr>
        <w:t xml:space="preserve"> </w:t>
      </w:r>
      <w:r>
        <w:rPr>
          <w:sz w:val="20"/>
        </w:rPr>
        <w:t>a</w:t>
      </w:r>
      <w:r>
        <w:rPr>
          <w:spacing w:val="-2"/>
          <w:sz w:val="20"/>
        </w:rPr>
        <w:t xml:space="preserve"> </w:t>
      </w:r>
      <w:r>
        <w:rPr>
          <w:sz w:val="20"/>
        </w:rPr>
        <w:t>partir da data da última repactuação correspondente à mesma parcela objeto da nova solicitação.</w:t>
      </w:r>
    </w:p>
    <w:p w:rsidR="00E65BB4" w:rsidRDefault="00863341">
      <w:pPr>
        <w:pStyle w:val="PargrafodaLista"/>
        <w:numPr>
          <w:ilvl w:val="2"/>
          <w:numId w:val="15"/>
        </w:numPr>
        <w:tabs>
          <w:tab w:val="left" w:pos="1669"/>
        </w:tabs>
        <w:spacing w:line="276" w:lineRule="auto"/>
        <w:ind w:right="276" w:firstLine="0"/>
        <w:rPr>
          <w:sz w:val="20"/>
        </w:rPr>
      </w:pPr>
      <w:r>
        <w:rPr>
          <w:sz w:val="20"/>
        </w:rPr>
        <w:t>Entende-se como última repactuação a data em que iniciados seus efeitos financeiros, independentemente daquela em que apostilada.</w:t>
      </w:r>
    </w:p>
    <w:p w:rsidR="00E65BB4" w:rsidRDefault="00863341">
      <w:pPr>
        <w:pStyle w:val="PargrafodaLista"/>
        <w:numPr>
          <w:ilvl w:val="1"/>
          <w:numId w:val="15"/>
        </w:numPr>
        <w:tabs>
          <w:tab w:val="left" w:pos="958"/>
        </w:tabs>
        <w:spacing w:line="276" w:lineRule="auto"/>
        <w:ind w:right="270" w:firstLine="0"/>
        <w:rPr>
          <w:sz w:val="20"/>
        </w:rPr>
      </w:pPr>
      <w:r>
        <w:rPr>
          <w:sz w:val="20"/>
        </w:rPr>
        <w:t>A repactuação poderá ser dividida em tantas parcelas quantas forem necessárias, observado o princípio</w:t>
      </w:r>
      <w:r>
        <w:rPr>
          <w:spacing w:val="-2"/>
          <w:sz w:val="20"/>
        </w:rPr>
        <w:t xml:space="preserve"> </w:t>
      </w:r>
      <w:r>
        <w:rPr>
          <w:sz w:val="20"/>
        </w:rPr>
        <w:t>da</w:t>
      </w:r>
      <w:r>
        <w:rPr>
          <w:spacing w:val="-2"/>
          <w:sz w:val="20"/>
        </w:rPr>
        <w:t xml:space="preserve"> </w:t>
      </w:r>
      <w:r>
        <w:rPr>
          <w:sz w:val="20"/>
        </w:rPr>
        <w:t>anualidade</w:t>
      </w:r>
      <w:r>
        <w:rPr>
          <w:spacing w:val="-2"/>
          <w:sz w:val="20"/>
        </w:rPr>
        <w:t xml:space="preserve"> </w:t>
      </w:r>
      <w:r>
        <w:rPr>
          <w:sz w:val="20"/>
        </w:rPr>
        <w:t>do</w:t>
      </w:r>
      <w:r>
        <w:rPr>
          <w:spacing w:val="-2"/>
          <w:sz w:val="20"/>
        </w:rPr>
        <w:t xml:space="preserve"> </w:t>
      </w:r>
      <w:r>
        <w:rPr>
          <w:sz w:val="20"/>
        </w:rPr>
        <w:t>reajuste</w:t>
      </w:r>
      <w:r>
        <w:rPr>
          <w:spacing w:val="-4"/>
          <w:sz w:val="20"/>
        </w:rPr>
        <w:t xml:space="preserve"> </w:t>
      </w:r>
      <w:r>
        <w:rPr>
          <w:sz w:val="20"/>
        </w:rPr>
        <w:t>de</w:t>
      </w:r>
      <w:r>
        <w:rPr>
          <w:spacing w:val="-3"/>
          <w:sz w:val="20"/>
        </w:rPr>
        <w:t xml:space="preserve"> </w:t>
      </w:r>
      <w:r>
        <w:rPr>
          <w:sz w:val="20"/>
        </w:rPr>
        <w:t>preços</w:t>
      </w:r>
      <w:r>
        <w:rPr>
          <w:spacing w:val="-2"/>
          <w:sz w:val="20"/>
        </w:rPr>
        <w:t xml:space="preserve"> </w:t>
      </w:r>
      <w:r>
        <w:rPr>
          <w:sz w:val="20"/>
        </w:rPr>
        <w:t>da</w:t>
      </w:r>
      <w:r>
        <w:rPr>
          <w:spacing w:val="-2"/>
          <w:sz w:val="20"/>
        </w:rPr>
        <w:t xml:space="preserve"> </w:t>
      </w:r>
      <w:r>
        <w:rPr>
          <w:sz w:val="20"/>
        </w:rPr>
        <w:t>contratação,</w:t>
      </w:r>
      <w:r>
        <w:rPr>
          <w:spacing w:val="-2"/>
          <w:sz w:val="20"/>
        </w:rPr>
        <w:t xml:space="preserve"> </w:t>
      </w:r>
      <w:r>
        <w:rPr>
          <w:sz w:val="20"/>
        </w:rPr>
        <w:t>podendo</w:t>
      </w:r>
      <w:r>
        <w:rPr>
          <w:spacing w:val="-2"/>
          <w:sz w:val="20"/>
        </w:rPr>
        <w:t xml:space="preserve"> </w:t>
      </w:r>
      <w:r>
        <w:rPr>
          <w:sz w:val="20"/>
        </w:rPr>
        <w:t>ser</w:t>
      </w:r>
      <w:r>
        <w:rPr>
          <w:spacing w:val="-2"/>
          <w:sz w:val="20"/>
        </w:rPr>
        <w:t xml:space="preserve"> </w:t>
      </w:r>
      <w:r>
        <w:rPr>
          <w:sz w:val="20"/>
        </w:rPr>
        <w:t>realizada</w:t>
      </w:r>
      <w:r>
        <w:rPr>
          <w:spacing w:val="-1"/>
          <w:sz w:val="20"/>
        </w:rPr>
        <w:t xml:space="preserve"> </w:t>
      </w:r>
      <w:r>
        <w:rPr>
          <w:sz w:val="20"/>
        </w:rPr>
        <w:t>em</w:t>
      </w:r>
      <w:r>
        <w:rPr>
          <w:spacing w:val="-2"/>
          <w:sz w:val="20"/>
        </w:rPr>
        <w:t xml:space="preserve"> </w:t>
      </w:r>
      <w:r>
        <w:rPr>
          <w:sz w:val="20"/>
        </w:rPr>
        <w:t>momentos</w:t>
      </w:r>
      <w:r>
        <w:rPr>
          <w:spacing w:val="-2"/>
          <w:sz w:val="20"/>
        </w:rPr>
        <w:t xml:space="preserve"> </w:t>
      </w:r>
      <w:r>
        <w:rPr>
          <w:sz w:val="20"/>
        </w:rPr>
        <w:t>distintos para discutir a variação de custos que tenham sua anualidade resultante em datas diferenciadas, como os decorrentes de</w:t>
      </w:r>
      <w:r>
        <w:rPr>
          <w:spacing w:val="-1"/>
          <w:sz w:val="20"/>
        </w:rPr>
        <w:t xml:space="preserve"> </w:t>
      </w:r>
      <w:r>
        <w:rPr>
          <w:sz w:val="20"/>
        </w:rPr>
        <w:t>mão</w:t>
      </w:r>
      <w:r>
        <w:rPr>
          <w:spacing w:val="-3"/>
          <w:sz w:val="20"/>
        </w:rPr>
        <w:t xml:space="preserve"> </w:t>
      </w:r>
      <w:r>
        <w:rPr>
          <w:sz w:val="20"/>
        </w:rPr>
        <w:t>de</w:t>
      </w:r>
      <w:r>
        <w:rPr>
          <w:spacing w:val="-1"/>
          <w:sz w:val="20"/>
        </w:rPr>
        <w:t xml:space="preserve"> </w:t>
      </w:r>
      <w:r>
        <w:rPr>
          <w:sz w:val="20"/>
        </w:rPr>
        <w:t>obra</w:t>
      </w:r>
      <w:r>
        <w:rPr>
          <w:spacing w:val="-3"/>
          <w:sz w:val="20"/>
        </w:rPr>
        <w:t xml:space="preserve"> </w:t>
      </w:r>
      <w:r>
        <w:rPr>
          <w:sz w:val="20"/>
        </w:rPr>
        <w:t>e</w:t>
      </w:r>
      <w:r>
        <w:rPr>
          <w:spacing w:val="-1"/>
          <w:sz w:val="20"/>
        </w:rPr>
        <w:t xml:space="preserve"> </w:t>
      </w:r>
      <w:r>
        <w:rPr>
          <w:sz w:val="20"/>
        </w:rPr>
        <w:t>os</w:t>
      </w:r>
      <w:r>
        <w:rPr>
          <w:spacing w:val="-2"/>
          <w:sz w:val="20"/>
        </w:rPr>
        <w:t xml:space="preserve"> </w:t>
      </w:r>
      <w:r>
        <w:rPr>
          <w:sz w:val="20"/>
        </w:rPr>
        <w:t>decorrentes dos insumos</w:t>
      </w:r>
      <w:r>
        <w:rPr>
          <w:spacing w:val="-2"/>
          <w:sz w:val="20"/>
        </w:rPr>
        <w:t xml:space="preserve"> </w:t>
      </w:r>
      <w:r>
        <w:rPr>
          <w:sz w:val="20"/>
        </w:rPr>
        <w:t>necessários</w:t>
      </w:r>
      <w:r>
        <w:rPr>
          <w:spacing w:val="-2"/>
          <w:sz w:val="20"/>
        </w:rPr>
        <w:t xml:space="preserve"> </w:t>
      </w:r>
      <w:r>
        <w:rPr>
          <w:sz w:val="20"/>
        </w:rPr>
        <w:t>à</w:t>
      </w:r>
      <w:r>
        <w:rPr>
          <w:spacing w:val="-3"/>
          <w:sz w:val="20"/>
        </w:rPr>
        <w:t xml:space="preserve"> </w:t>
      </w:r>
      <w:r>
        <w:rPr>
          <w:sz w:val="20"/>
        </w:rPr>
        <w:t>execução</w:t>
      </w:r>
      <w:r>
        <w:rPr>
          <w:spacing w:val="-3"/>
          <w:sz w:val="20"/>
        </w:rPr>
        <w:t xml:space="preserve"> </w:t>
      </w:r>
      <w:r>
        <w:rPr>
          <w:sz w:val="20"/>
        </w:rPr>
        <w:t>dos serviços</w:t>
      </w:r>
      <w:r>
        <w:rPr>
          <w:spacing w:val="-2"/>
          <w:sz w:val="20"/>
        </w:rPr>
        <w:t xml:space="preserve"> </w:t>
      </w:r>
      <w:r>
        <w:rPr>
          <w:sz w:val="20"/>
        </w:rPr>
        <w:t xml:space="preserve">(art. 135, § 4º, da </w:t>
      </w:r>
      <w:hyperlink r:id="rId21">
        <w:r>
          <w:rPr>
            <w:color w:val="000080"/>
            <w:sz w:val="20"/>
            <w:u w:val="single" w:color="000080"/>
          </w:rPr>
          <w:t>Lei nº 14.133, de 2021</w:t>
        </w:r>
      </w:hyperlink>
      <w:r>
        <w:rPr>
          <w:sz w:val="20"/>
        </w:rPr>
        <w:t>).</w:t>
      </w:r>
    </w:p>
    <w:p w:rsidR="00E65BB4" w:rsidRDefault="00863341">
      <w:pPr>
        <w:pStyle w:val="PargrafodaLista"/>
        <w:numPr>
          <w:ilvl w:val="1"/>
          <w:numId w:val="15"/>
        </w:numPr>
        <w:tabs>
          <w:tab w:val="left" w:pos="958"/>
        </w:tabs>
        <w:spacing w:before="121" w:line="278" w:lineRule="auto"/>
        <w:ind w:right="274" w:firstLine="0"/>
        <w:rPr>
          <w:sz w:val="20"/>
        </w:rPr>
      </w:pPr>
      <w:r>
        <w:rPr>
          <w:sz w:val="20"/>
        </w:rPr>
        <w:t>Quando a contratação envolver mais de uma categoria profissional, a repactuação dos custos contratuais</w:t>
      </w:r>
      <w:r>
        <w:rPr>
          <w:spacing w:val="-11"/>
          <w:sz w:val="20"/>
        </w:rPr>
        <w:t xml:space="preserve"> </w:t>
      </w:r>
      <w:r>
        <w:rPr>
          <w:sz w:val="20"/>
        </w:rPr>
        <w:t>decorrentes</w:t>
      </w:r>
      <w:r>
        <w:rPr>
          <w:spacing w:val="-12"/>
          <w:sz w:val="20"/>
        </w:rPr>
        <w:t xml:space="preserve"> </w:t>
      </w:r>
      <w:r>
        <w:rPr>
          <w:sz w:val="20"/>
        </w:rPr>
        <w:t>da</w:t>
      </w:r>
      <w:r>
        <w:rPr>
          <w:spacing w:val="-10"/>
          <w:sz w:val="20"/>
        </w:rPr>
        <w:t xml:space="preserve"> </w:t>
      </w:r>
      <w:r>
        <w:rPr>
          <w:sz w:val="20"/>
        </w:rPr>
        <w:t>mão</w:t>
      </w:r>
      <w:r>
        <w:rPr>
          <w:spacing w:val="-13"/>
          <w:sz w:val="20"/>
        </w:rPr>
        <w:t xml:space="preserve"> </w:t>
      </w:r>
      <w:r>
        <w:rPr>
          <w:sz w:val="20"/>
        </w:rPr>
        <w:t>de</w:t>
      </w:r>
      <w:r>
        <w:rPr>
          <w:spacing w:val="-13"/>
          <w:sz w:val="20"/>
        </w:rPr>
        <w:t xml:space="preserve"> </w:t>
      </w:r>
      <w:r>
        <w:rPr>
          <w:sz w:val="20"/>
        </w:rPr>
        <w:t>obra</w:t>
      </w:r>
      <w:r>
        <w:rPr>
          <w:spacing w:val="-11"/>
          <w:sz w:val="20"/>
        </w:rPr>
        <w:t xml:space="preserve"> </w:t>
      </w:r>
      <w:r>
        <w:rPr>
          <w:sz w:val="20"/>
        </w:rPr>
        <w:t>poderá</w:t>
      </w:r>
      <w:r>
        <w:rPr>
          <w:spacing w:val="-11"/>
          <w:sz w:val="20"/>
        </w:rPr>
        <w:t xml:space="preserve"> </w:t>
      </w:r>
      <w:r>
        <w:rPr>
          <w:sz w:val="20"/>
        </w:rPr>
        <w:t>ser</w:t>
      </w:r>
      <w:r>
        <w:rPr>
          <w:spacing w:val="-12"/>
          <w:sz w:val="20"/>
        </w:rPr>
        <w:t xml:space="preserve"> </w:t>
      </w:r>
      <w:r>
        <w:rPr>
          <w:sz w:val="20"/>
        </w:rPr>
        <w:t>dividida</w:t>
      </w:r>
      <w:r>
        <w:rPr>
          <w:spacing w:val="-13"/>
          <w:sz w:val="20"/>
        </w:rPr>
        <w:t xml:space="preserve"> </w:t>
      </w:r>
      <w:r>
        <w:rPr>
          <w:sz w:val="20"/>
        </w:rPr>
        <w:t>em</w:t>
      </w:r>
      <w:r>
        <w:rPr>
          <w:spacing w:val="-9"/>
          <w:sz w:val="20"/>
        </w:rPr>
        <w:t xml:space="preserve"> </w:t>
      </w:r>
      <w:r>
        <w:rPr>
          <w:sz w:val="20"/>
        </w:rPr>
        <w:t>tantos</w:t>
      </w:r>
      <w:r>
        <w:rPr>
          <w:spacing w:val="-12"/>
          <w:sz w:val="20"/>
        </w:rPr>
        <w:t xml:space="preserve"> </w:t>
      </w:r>
      <w:r>
        <w:rPr>
          <w:sz w:val="20"/>
        </w:rPr>
        <w:t>quantos</w:t>
      </w:r>
      <w:r>
        <w:rPr>
          <w:spacing w:val="-12"/>
          <w:sz w:val="20"/>
        </w:rPr>
        <w:t xml:space="preserve"> </w:t>
      </w:r>
      <w:r>
        <w:rPr>
          <w:sz w:val="20"/>
        </w:rPr>
        <w:t>forem</w:t>
      </w:r>
      <w:r>
        <w:rPr>
          <w:spacing w:val="-9"/>
          <w:sz w:val="20"/>
        </w:rPr>
        <w:t xml:space="preserve"> </w:t>
      </w:r>
      <w:r>
        <w:rPr>
          <w:sz w:val="20"/>
        </w:rPr>
        <w:t>os</w:t>
      </w:r>
      <w:r>
        <w:rPr>
          <w:spacing w:val="-12"/>
          <w:sz w:val="20"/>
        </w:rPr>
        <w:t xml:space="preserve"> </w:t>
      </w:r>
      <w:r>
        <w:rPr>
          <w:sz w:val="20"/>
        </w:rPr>
        <w:t>acordos,</w:t>
      </w:r>
      <w:r>
        <w:rPr>
          <w:spacing w:val="-13"/>
          <w:sz w:val="20"/>
        </w:rPr>
        <w:t xml:space="preserve"> </w:t>
      </w:r>
      <w:r>
        <w:rPr>
          <w:sz w:val="20"/>
        </w:rPr>
        <w:t>convenções ou dissídios coletivos de trabalho das respectivas categorias (art. 135, § 5</w:t>
      </w:r>
      <w:r>
        <w:rPr>
          <w:rFonts w:ascii="MS Gothic" w:hAnsi="MS Gothic"/>
          <w:sz w:val="20"/>
        </w:rPr>
        <w:t>º</w:t>
      </w:r>
      <w:r>
        <w:rPr>
          <w:sz w:val="20"/>
        </w:rPr>
        <w:t xml:space="preserve">, da </w:t>
      </w:r>
      <w:hyperlink r:id="rId22">
        <w:r>
          <w:rPr>
            <w:color w:val="000080"/>
            <w:sz w:val="20"/>
            <w:u w:val="single" w:color="000080"/>
          </w:rPr>
          <w:t>Lei n</w:t>
        </w:r>
        <w:r>
          <w:rPr>
            <w:rFonts w:ascii="MS Gothic" w:hAnsi="MS Gothic"/>
            <w:color w:val="000080"/>
            <w:sz w:val="20"/>
            <w:u w:val="single" w:color="000080"/>
          </w:rPr>
          <w:t>º</w:t>
        </w:r>
        <w:r>
          <w:rPr>
            <w:rFonts w:ascii="MS Gothic" w:hAnsi="MS Gothic"/>
            <w:color w:val="000080"/>
            <w:spacing w:val="-35"/>
            <w:sz w:val="20"/>
            <w:u w:val="single" w:color="000080"/>
          </w:rPr>
          <w:t xml:space="preserve"> </w:t>
        </w:r>
        <w:r>
          <w:rPr>
            <w:color w:val="000080"/>
            <w:sz w:val="20"/>
            <w:u w:val="single" w:color="000080"/>
          </w:rPr>
          <w:t>14.133, de 2021</w:t>
        </w:r>
      </w:hyperlink>
      <w:r>
        <w:rPr>
          <w:sz w:val="20"/>
        </w:rPr>
        <w:t>).</w:t>
      </w:r>
    </w:p>
    <w:p w:rsidR="00E65BB4" w:rsidRDefault="00863341">
      <w:pPr>
        <w:pStyle w:val="PargrafodaLista"/>
        <w:numPr>
          <w:ilvl w:val="1"/>
          <w:numId w:val="15"/>
        </w:numPr>
        <w:tabs>
          <w:tab w:val="left" w:pos="958"/>
        </w:tabs>
        <w:spacing w:before="117" w:line="276" w:lineRule="auto"/>
        <w:ind w:right="277" w:firstLine="0"/>
        <w:rPr>
          <w:sz w:val="20"/>
        </w:rPr>
      </w:pPr>
      <w:r>
        <w:rPr>
          <w:sz w:val="20"/>
        </w:rPr>
        <w:t>É vedada a inclusão, por ocasião da repactuação, de benefícios não previstos na proposta inicial, exceto quando se tornarem obrigatórios por força de lei, acordo, convenção ou dissídio coletivo de trabalho.</w:t>
      </w:r>
    </w:p>
    <w:p w:rsidR="00E65BB4" w:rsidRDefault="00863341">
      <w:pPr>
        <w:pStyle w:val="PargrafodaLista"/>
        <w:numPr>
          <w:ilvl w:val="1"/>
          <w:numId w:val="15"/>
        </w:numPr>
        <w:tabs>
          <w:tab w:val="left" w:pos="958"/>
        </w:tabs>
        <w:spacing w:line="276" w:lineRule="auto"/>
        <w:ind w:right="271" w:firstLine="0"/>
        <w:rPr>
          <w:sz w:val="20"/>
        </w:rPr>
      </w:pPr>
      <w:r>
        <w:rPr>
          <w:sz w:val="20"/>
        </w:rPr>
        <w:t>Na</w:t>
      </w:r>
      <w:r>
        <w:rPr>
          <w:spacing w:val="-6"/>
          <w:sz w:val="20"/>
        </w:rPr>
        <w:t xml:space="preserve"> </w:t>
      </w:r>
      <w:r>
        <w:rPr>
          <w:sz w:val="20"/>
        </w:rPr>
        <w:t>repactuação,</w:t>
      </w:r>
      <w:r>
        <w:rPr>
          <w:spacing w:val="-7"/>
          <w:sz w:val="20"/>
        </w:rPr>
        <w:t xml:space="preserve"> </w:t>
      </w:r>
      <w:r>
        <w:rPr>
          <w:sz w:val="20"/>
        </w:rPr>
        <w:t>o</w:t>
      </w:r>
      <w:r>
        <w:rPr>
          <w:spacing w:val="-7"/>
          <w:sz w:val="20"/>
        </w:rPr>
        <w:t xml:space="preserve"> </w:t>
      </w:r>
      <w:r>
        <w:rPr>
          <w:sz w:val="20"/>
        </w:rPr>
        <w:t>Contratante</w:t>
      </w:r>
      <w:r>
        <w:rPr>
          <w:spacing w:val="-7"/>
          <w:sz w:val="20"/>
        </w:rPr>
        <w:t xml:space="preserve"> </w:t>
      </w:r>
      <w:r>
        <w:rPr>
          <w:sz w:val="20"/>
        </w:rPr>
        <w:t>não</w:t>
      </w:r>
      <w:r>
        <w:rPr>
          <w:spacing w:val="-7"/>
          <w:sz w:val="20"/>
        </w:rPr>
        <w:t xml:space="preserve"> </w:t>
      </w:r>
      <w:r>
        <w:rPr>
          <w:sz w:val="20"/>
        </w:rPr>
        <w:t>se</w:t>
      </w:r>
      <w:r>
        <w:rPr>
          <w:spacing w:val="-7"/>
          <w:sz w:val="20"/>
        </w:rPr>
        <w:t xml:space="preserve"> </w:t>
      </w:r>
      <w:r>
        <w:rPr>
          <w:sz w:val="20"/>
        </w:rPr>
        <w:t>vinculará</w:t>
      </w:r>
      <w:r>
        <w:rPr>
          <w:spacing w:val="-7"/>
          <w:sz w:val="20"/>
        </w:rPr>
        <w:t xml:space="preserve"> </w:t>
      </w:r>
      <w:r>
        <w:rPr>
          <w:sz w:val="20"/>
        </w:rPr>
        <w:t>às</w:t>
      </w:r>
      <w:r>
        <w:rPr>
          <w:spacing w:val="-5"/>
          <w:sz w:val="20"/>
        </w:rPr>
        <w:t xml:space="preserve"> </w:t>
      </w:r>
      <w:r>
        <w:rPr>
          <w:sz w:val="20"/>
        </w:rPr>
        <w:t>disposições</w:t>
      </w:r>
      <w:r>
        <w:rPr>
          <w:spacing w:val="-6"/>
          <w:sz w:val="20"/>
        </w:rPr>
        <w:t xml:space="preserve"> </w:t>
      </w:r>
      <w:r>
        <w:rPr>
          <w:sz w:val="20"/>
        </w:rPr>
        <w:t>contidas</w:t>
      </w:r>
      <w:r>
        <w:rPr>
          <w:spacing w:val="-5"/>
          <w:sz w:val="20"/>
        </w:rPr>
        <w:t xml:space="preserve"> </w:t>
      </w:r>
      <w:r>
        <w:rPr>
          <w:sz w:val="20"/>
        </w:rPr>
        <w:t>em</w:t>
      </w:r>
      <w:r>
        <w:rPr>
          <w:spacing w:val="-2"/>
          <w:sz w:val="20"/>
        </w:rPr>
        <w:t xml:space="preserve"> </w:t>
      </w:r>
      <w:r>
        <w:rPr>
          <w:sz w:val="20"/>
        </w:rPr>
        <w:t>acordos,</w:t>
      </w:r>
      <w:r>
        <w:rPr>
          <w:spacing w:val="-6"/>
          <w:sz w:val="20"/>
        </w:rPr>
        <w:t xml:space="preserve"> </w:t>
      </w:r>
      <w:r>
        <w:rPr>
          <w:sz w:val="20"/>
        </w:rPr>
        <w:t>convenções</w:t>
      </w:r>
      <w:r>
        <w:rPr>
          <w:spacing w:val="-6"/>
          <w:sz w:val="20"/>
        </w:rPr>
        <w:t xml:space="preserve"> </w:t>
      </w:r>
      <w:r>
        <w:rPr>
          <w:sz w:val="20"/>
        </w:rPr>
        <w:t>ou dissídios</w:t>
      </w:r>
      <w:r>
        <w:rPr>
          <w:spacing w:val="-10"/>
          <w:sz w:val="20"/>
        </w:rPr>
        <w:t xml:space="preserve"> </w:t>
      </w:r>
      <w:r>
        <w:rPr>
          <w:sz w:val="20"/>
        </w:rPr>
        <w:t>coletivos</w:t>
      </w:r>
      <w:r>
        <w:rPr>
          <w:spacing w:val="-10"/>
          <w:sz w:val="20"/>
        </w:rPr>
        <w:t xml:space="preserve"> </w:t>
      </w:r>
      <w:r>
        <w:rPr>
          <w:sz w:val="20"/>
        </w:rPr>
        <w:t>de</w:t>
      </w:r>
      <w:r>
        <w:rPr>
          <w:spacing w:val="-11"/>
          <w:sz w:val="20"/>
        </w:rPr>
        <w:t xml:space="preserve"> </w:t>
      </w:r>
      <w:r>
        <w:rPr>
          <w:sz w:val="20"/>
        </w:rPr>
        <w:t>trabalho</w:t>
      </w:r>
      <w:r>
        <w:rPr>
          <w:spacing w:val="-12"/>
          <w:sz w:val="20"/>
        </w:rPr>
        <w:t xml:space="preserve"> </w:t>
      </w:r>
      <w:r>
        <w:rPr>
          <w:sz w:val="20"/>
        </w:rPr>
        <w:t>que</w:t>
      </w:r>
      <w:r>
        <w:rPr>
          <w:spacing w:val="-11"/>
          <w:sz w:val="20"/>
        </w:rPr>
        <w:t xml:space="preserve"> </w:t>
      </w:r>
      <w:r>
        <w:rPr>
          <w:sz w:val="20"/>
        </w:rPr>
        <w:t>tratem</w:t>
      </w:r>
      <w:r>
        <w:rPr>
          <w:spacing w:val="-7"/>
          <w:sz w:val="20"/>
        </w:rPr>
        <w:t xml:space="preserve"> </w:t>
      </w:r>
      <w:r>
        <w:rPr>
          <w:sz w:val="20"/>
        </w:rPr>
        <w:t>de</w:t>
      </w:r>
      <w:r>
        <w:rPr>
          <w:spacing w:val="-12"/>
          <w:sz w:val="20"/>
        </w:rPr>
        <w:t xml:space="preserve"> </w:t>
      </w:r>
      <w:r>
        <w:rPr>
          <w:sz w:val="20"/>
        </w:rPr>
        <w:t>obrigações</w:t>
      </w:r>
      <w:r>
        <w:rPr>
          <w:spacing w:val="-10"/>
          <w:sz w:val="20"/>
        </w:rPr>
        <w:t xml:space="preserve"> </w:t>
      </w:r>
      <w:r>
        <w:rPr>
          <w:sz w:val="20"/>
        </w:rPr>
        <w:t>e</w:t>
      </w:r>
      <w:r>
        <w:rPr>
          <w:spacing w:val="-11"/>
          <w:sz w:val="20"/>
        </w:rPr>
        <w:t xml:space="preserve"> </w:t>
      </w:r>
      <w:r>
        <w:rPr>
          <w:sz w:val="20"/>
        </w:rPr>
        <w:t>direitos</w:t>
      </w:r>
      <w:r>
        <w:rPr>
          <w:spacing w:val="-11"/>
          <w:sz w:val="20"/>
        </w:rPr>
        <w:t xml:space="preserve"> </w:t>
      </w:r>
      <w:r>
        <w:rPr>
          <w:sz w:val="20"/>
        </w:rPr>
        <w:t>que</w:t>
      </w:r>
      <w:r>
        <w:rPr>
          <w:spacing w:val="-11"/>
          <w:sz w:val="20"/>
        </w:rPr>
        <w:t xml:space="preserve"> </w:t>
      </w:r>
      <w:r>
        <w:rPr>
          <w:sz w:val="20"/>
        </w:rPr>
        <w:t>somente</w:t>
      </w:r>
      <w:r>
        <w:rPr>
          <w:spacing w:val="-12"/>
          <w:sz w:val="20"/>
        </w:rPr>
        <w:t xml:space="preserve"> </w:t>
      </w:r>
      <w:r>
        <w:rPr>
          <w:sz w:val="20"/>
        </w:rPr>
        <w:t>se</w:t>
      </w:r>
      <w:r>
        <w:rPr>
          <w:spacing w:val="-14"/>
          <w:sz w:val="20"/>
        </w:rPr>
        <w:t xml:space="preserve"> </w:t>
      </w:r>
      <w:r>
        <w:rPr>
          <w:sz w:val="20"/>
        </w:rPr>
        <w:t>aplicam</w:t>
      </w:r>
      <w:r>
        <w:rPr>
          <w:spacing w:val="-7"/>
          <w:sz w:val="20"/>
        </w:rPr>
        <w:t xml:space="preserve"> </w:t>
      </w:r>
      <w:r>
        <w:rPr>
          <w:sz w:val="20"/>
        </w:rPr>
        <w:t>aos</w:t>
      </w:r>
      <w:r>
        <w:rPr>
          <w:spacing w:val="-10"/>
          <w:sz w:val="20"/>
        </w:rPr>
        <w:t xml:space="preserve"> </w:t>
      </w:r>
      <w:r>
        <w:rPr>
          <w:sz w:val="20"/>
        </w:rPr>
        <w:t>contratos</w:t>
      </w:r>
      <w:r>
        <w:rPr>
          <w:spacing w:val="-10"/>
          <w:sz w:val="20"/>
        </w:rPr>
        <w:t xml:space="preserve"> </w:t>
      </w:r>
      <w:r>
        <w:rPr>
          <w:sz w:val="20"/>
        </w:rPr>
        <w:t>com a Administração Pública, de matéria não trabalhista, de pagamento de participação dos trabalhadores nos lucros</w:t>
      </w:r>
      <w:r>
        <w:rPr>
          <w:spacing w:val="-14"/>
          <w:sz w:val="20"/>
        </w:rPr>
        <w:t xml:space="preserve"> </w:t>
      </w:r>
      <w:r>
        <w:rPr>
          <w:sz w:val="20"/>
        </w:rPr>
        <w:t>ou</w:t>
      </w:r>
      <w:r>
        <w:rPr>
          <w:spacing w:val="-14"/>
          <w:sz w:val="20"/>
        </w:rPr>
        <w:t xml:space="preserve"> </w:t>
      </w:r>
      <w:r>
        <w:rPr>
          <w:sz w:val="20"/>
        </w:rPr>
        <w:t>resultados</w:t>
      </w:r>
      <w:r>
        <w:rPr>
          <w:spacing w:val="-14"/>
          <w:sz w:val="20"/>
        </w:rPr>
        <w:t xml:space="preserve"> </w:t>
      </w:r>
      <w:r>
        <w:rPr>
          <w:sz w:val="20"/>
        </w:rPr>
        <w:t>do</w:t>
      </w:r>
      <w:r>
        <w:rPr>
          <w:spacing w:val="-14"/>
          <w:sz w:val="20"/>
        </w:rPr>
        <w:t xml:space="preserve"> </w:t>
      </w:r>
      <w:r>
        <w:rPr>
          <w:sz w:val="20"/>
        </w:rPr>
        <w:t>Contratado,</w:t>
      </w:r>
      <w:r>
        <w:rPr>
          <w:spacing w:val="-14"/>
          <w:sz w:val="20"/>
        </w:rPr>
        <w:t xml:space="preserve"> </w:t>
      </w:r>
      <w:r>
        <w:rPr>
          <w:sz w:val="20"/>
        </w:rPr>
        <w:t>ou</w:t>
      </w:r>
      <w:r>
        <w:rPr>
          <w:spacing w:val="-14"/>
          <w:sz w:val="20"/>
        </w:rPr>
        <w:t xml:space="preserve"> </w:t>
      </w:r>
      <w:r>
        <w:rPr>
          <w:sz w:val="20"/>
        </w:rPr>
        <w:t>que</w:t>
      </w:r>
      <w:r>
        <w:rPr>
          <w:spacing w:val="-14"/>
          <w:sz w:val="20"/>
        </w:rPr>
        <w:t xml:space="preserve"> </w:t>
      </w:r>
      <w:r>
        <w:rPr>
          <w:sz w:val="20"/>
        </w:rPr>
        <w:t>estabeleçam</w:t>
      </w:r>
      <w:r>
        <w:rPr>
          <w:spacing w:val="-14"/>
          <w:sz w:val="20"/>
        </w:rPr>
        <w:t xml:space="preserve"> </w:t>
      </w:r>
      <w:r>
        <w:rPr>
          <w:sz w:val="20"/>
        </w:rPr>
        <w:t>direitos</w:t>
      </w:r>
      <w:r>
        <w:rPr>
          <w:spacing w:val="-14"/>
          <w:sz w:val="20"/>
        </w:rPr>
        <w:t xml:space="preserve"> </w:t>
      </w:r>
      <w:r>
        <w:rPr>
          <w:sz w:val="20"/>
        </w:rPr>
        <w:t>não</w:t>
      </w:r>
      <w:r>
        <w:rPr>
          <w:spacing w:val="-13"/>
          <w:sz w:val="20"/>
        </w:rPr>
        <w:t xml:space="preserve"> </w:t>
      </w:r>
      <w:r>
        <w:rPr>
          <w:sz w:val="20"/>
        </w:rPr>
        <w:t>previstos</w:t>
      </w:r>
      <w:r>
        <w:rPr>
          <w:spacing w:val="-14"/>
          <w:sz w:val="20"/>
        </w:rPr>
        <w:t xml:space="preserve"> </w:t>
      </w:r>
      <w:r>
        <w:rPr>
          <w:sz w:val="20"/>
        </w:rPr>
        <w:t>em</w:t>
      </w:r>
      <w:r>
        <w:rPr>
          <w:spacing w:val="-14"/>
          <w:sz w:val="20"/>
        </w:rPr>
        <w:t xml:space="preserve"> </w:t>
      </w:r>
      <w:r>
        <w:rPr>
          <w:sz w:val="20"/>
        </w:rPr>
        <w:t>lei,</w:t>
      </w:r>
      <w:r>
        <w:rPr>
          <w:spacing w:val="-14"/>
          <w:sz w:val="20"/>
        </w:rPr>
        <w:t xml:space="preserve"> </w:t>
      </w:r>
      <w:r>
        <w:rPr>
          <w:sz w:val="20"/>
        </w:rPr>
        <w:t>como</w:t>
      </w:r>
      <w:r>
        <w:rPr>
          <w:spacing w:val="-14"/>
          <w:sz w:val="20"/>
        </w:rPr>
        <w:t xml:space="preserve"> </w:t>
      </w:r>
      <w:r>
        <w:rPr>
          <w:sz w:val="20"/>
        </w:rPr>
        <w:t>valores</w:t>
      </w:r>
      <w:r>
        <w:rPr>
          <w:spacing w:val="-14"/>
          <w:sz w:val="20"/>
        </w:rPr>
        <w:t xml:space="preserve"> </w:t>
      </w:r>
      <w:r>
        <w:rPr>
          <w:sz w:val="20"/>
        </w:rPr>
        <w:t>ou</w:t>
      </w:r>
      <w:r>
        <w:rPr>
          <w:spacing w:val="-12"/>
          <w:sz w:val="20"/>
        </w:rPr>
        <w:t xml:space="preserve"> </w:t>
      </w:r>
      <w:r>
        <w:rPr>
          <w:sz w:val="20"/>
        </w:rPr>
        <w:t>índices obrigatórios de encargos sociais ou previdenciários, bem como de preços para os insumos relacionados ao exercício da atividade (art. 135, §§ 1</w:t>
      </w:r>
      <w:r>
        <w:rPr>
          <w:rFonts w:ascii="MS Gothic" w:hAnsi="MS Gothic"/>
          <w:sz w:val="20"/>
        </w:rPr>
        <w:t>º</w:t>
      </w:r>
      <w:r>
        <w:rPr>
          <w:rFonts w:ascii="MS Gothic" w:hAnsi="MS Gothic"/>
          <w:spacing w:val="-35"/>
          <w:sz w:val="20"/>
        </w:rPr>
        <w:t xml:space="preserve"> </w:t>
      </w:r>
      <w:r>
        <w:rPr>
          <w:sz w:val="20"/>
        </w:rPr>
        <w:t>e 2</w:t>
      </w:r>
      <w:r>
        <w:rPr>
          <w:rFonts w:ascii="MS Gothic" w:hAnsi="MS Gothic"/>
          <w:sz w:val="20"/>
        </w:rPr>
        <w:t>º</w:t>
      </w:r>
      <w:r>
        <w:rPr>
          <w:sz w:val="20"/>
        </w:rPr>
        <w:t xml:space="preserve">, da </w:t>
      </w:r>
      <w:hyperlink r:id="rId23">
        <w:r>
          <w:rPr>
            <w:color w:val="000080"/>
            <w:sz w:val="20"/>
            <w:u w:val="single" w:color="000080"/>
          </w:rPr>
          <w:t>Lei nº 14.133, de 2021</w:t>
        </w:r>
      </w:hyperlink>
      <w:r>
        <w:rPr>
          <w:sz w:val="20"/>
        </w:rPr>
        <w:t>).</w:t>
      </w:r>
    </w:p>
    <w:p w:rsidR="00E65BB4" w:rsidRDefault="00863341">
      <w:pPr>
        <w:pStyle w:val="PargrafodaLista"/>
        <w:numPr>
          <w:ilvl w:val="1"/>
          <w:numId w:val="15"/>
        </w:numPr>
        <w:tabs>
          <w:tab w:val="left" w:pos="958"/>
        </w:tabs>
        <w:spacing w:before="125" w:line="276" w:lineRule="auto"/>
        <w:ind w:right="271" w:firstLine="0"/>
        <w:rPr>
          <w:sz w:val="20"/>
        </w:rPr>
      </w:pPr>
      <w:r>
        <w:rPr>
          <w:sz w:val="20"/>
        </w:rPr>
        <w:t>Quando</w:t>
      </w:r>
      <w:r>
        <w:rPr>
          <w:spacing w:val="-7"/>
          <w:sz w:val="20"/>
        </w:rPr>
        <w:t xml:space="preserve"> </w:t>
      </w:r>
      <w:r>
        <w:rPr>
          <w:sz w:val="20"/>
        </w:rPr>
        <w:t>a</w:t>
      </w:r>
      <w:r>
        <w:rPr>
          <w:spacing w:val="-7"/>
          <w:sz w:val="20"/>
        </w:rPr>
        <w:t xml:space="preserve"> </w:t>
      </w:r>
      <w:r>
        <w:rPr>
          <w:sz w:val="20"/>
        </w:rPr>
        <w:t>repactuação</w:t>
      </w:r>
      <w:r>
        <w:rPr>
          <w:spacing w:val="-7"/>
          <w:sz w:val="20"/>
        </w:rPr>
        <w:t xml:space="preserve"> </w:t>
      </w:r>
      <w:r>
        <w:rPr>
          <w:sz w:val="20"/>
        </w:rPr>
        <w:t>solicitada</w:t>
      </w:r>
      <w:r>
        <w:rPr>
          <w:spacing w:val="-3"/>
          <w:sz w:val="20"/>
        </w:rPr>
        <w:t xml:space="preserve"> </w:t>
      </w:r>
      <w:r>
        <w:rPr>
          <w:sz w:val="20"/>
        </w:rPr>
        <w:t>pelo</w:t>
      </w:r>
      <w:r>
        <w:rPr>
          <w:spacing w:val="-7"/>
          <w:sz w:val="20"/>
        </w:rPr>
        <w:t xml:space="preserve"> </w:t>
      </w:r>
      <w:r>
        <w:rPr>
          <w:sz w:val="20"/>
        </w:rPr>
        <w:t>Contratado</w:t>
      </w:r>
      <w:r>
        <w:rPr>
          <w:spacing w:val="-5"/>
          <w:sz w:val="20"/>
        </w:rPr>
        <w:t xml:space="preserve"> </w:t>
      </w:r>
      <w:r>
        <w:rPr>
          <w:sz w:val="20"/>
        </w:rPr>
        <w:t>se</w:t>
      </w:r>
      <w:r>
        <w:rPr>
          <w:spacing w:val="-7"/>
          <w:sz w:val="20"/>
        </w:rPr>
        <w:t xml:space="preserve"> </w:t>
      </w:r>
      <w:r>
        <w:rPr>
          <w:sz w:val="20"/>
        </w:rPr>
        <w:t>referir</w:t>
      </w:r>
      <w:r>
        <w:rPr>
          <w:spacing w:val="-6"/>
          <w:sz w:val="20"/>
        </w:rPr>
        <w:t xml:space="preserve"> </w:t>
      </w:r>
      <w:r>
        <w:rPr>
          <w:sz w:val="20"/>
        </w:rPr>
        <w:t>aos</w:t>
      </w:r>
      <w:r>
        <w:rPr>
          <w:spacing w:val="-5"/>
          <w:sz w:val="20"/>
        </w:rPr>
        <w:t xml:space="preserve"> </w:t>
      </w:r>
      <w:r>
        <w:rPr>
          <w:sz w:val="20"/>
        </w:rPr>
        <w:t>custos</w:t>
      </w:r>
      <w:r>
        <w:rPr>
          <w:spacing w:val="-6"/>
          <w:sz w:val="20"/>
        </w:rPr>
        <w:t xml:space="preserve"> </w:t>
      </w:r>
      <w:r>
        <w:rPr>
          <w:sz w:val="20"/>
        </w:rPr>
        <w:t>da</w:t>
      </w:r>
      <w:r>
        <w:rPr>
          <w:spacing w:val="-9"/>
          <w:sz w:val="20"/>
        </w:rPr>
        <w:t xml:space="preserve"> </w:t>
      </w:r>
      <w:r>
        <w:rPr>
          <w:sz w:val="20"/>
        </w:rPr>
        <w:t>mão</w:t>
      </w:r>
      <w:r>
        <w:rPr>
          <w:spacing w:val="-7"/>
          <w:sz w:val="20"/>
        </w:rPr>
        <w:t xml:space="preserve"> </w:t>
      </w:r>
      <w:r>
        <w:rPr>
          <w:sz w:val="20"/>
        </w:rPr>
        <w:t>de</w:t>
      </w:r>
      <w:r>
        <w:rPr>
          <w:spacing w:val="-7"/>
          <w:sz w:val="20"/>
        </w:rPr>
        <w:t xml:space="preserve"> </w:t>
      </w:r>
      <w:r>
        <w:rPr>
          <w:sz w:val="20"/>
        </w:rPr>
        <w:t>obra,</w:t>
      </w:r>
      <w:r>
        <w:rPr>
          <w:spacing w:val="-7"/>
          <w:sz w:val="20"/>
        </w:rPr>
        <w:t xml:space="preserve"> </w:t>
      </w:r>
      <w:r>
        <w:rPr>
          <w:sz w:val="20"/>
        </w:rPr>
        <w:t>o</w:t>
      </w:r>
      <w:r>
        <w:rPr>
          <w:spacing w:val="-3"/>
          <w:sz w:val="20"/>
        </w:rPr>
        <w:t xml:space="preserve"> </w:t>
      </w:r>
      <w:r>
        <w:rPr>
          <w:sz w:val="20"/>
        </w:rPr>
        <w:t xml:space="preserve">Contratado efetuará a demonstração analítica da variação dos custos por meio de Planilha de Custos e Formação de Preços, acompanhada da apresentação do novo acordo, convenção </w:t>
      </w:r>
      <w:proofErr w:type="gramStart"/>
      <w:r>
        <w:rPr>
          <w:sz w:val="20"/>
        </w:rPr>
        <w:t>coletiva</w:t>
      </w:r>
      <w:proofErr w:type="gramEnd"/>
      <w:r>
        <w:rPr>
          <w:sz w:val="20"/>
        </w:rPr>
        <w:t xml:space="preserve"> ou sentença normativa da categoria profissional abrangida pelo contrato que fundamenta a repactuação.</w:t>
      </w:r>
    </w:p>
    <w:p w:rsidR="00B40736" w:rsidRDefault="00863341" w:rsidP="00B40736">
      <w:pPr>
        <w:pStyle w:val="PargrafodaLista"/>
        <w:numPr>
          <w:ilvl w:val="1"/>
          <w:numId w:val="15"/>
        </w:numPr>
        <w:tabs>
          <w:tab w:val="left" w:pos="1669"/>
        </w:tabs>
        <w:spacing w:before="85" w:line="276" w:lineRule="auto"/>
        <w:ind w:right="272" w:firstLine="0"/>
        <w:rPr>
          <w:sz w:val="20"/>
        </w:rPr>
      </w:pPr>
      <w:r w:rsidRPr="00B40736">
        <w:rPr>
          <w:sz w:val="20"/>
        </w:rPr>
        <w:t>A repactuação para reajustamento do contrato em razão de novo Acordo, Convenção ou Dissídio Coletivo de Trabalho visa a repassar integralmente a variação de custos da mão de obra decorrente desses instrumentos.</w:t>
      </w:r>
    </w:p>
    <w:p w:rsidR="00E65BB4" w:rsidRPr="00B40736" w:rsidRDefault="00863341" w:rsidP="00B40736">
      <w:pPr>
        <w:pStyle w:val="PargrafodaLista"/>
        <w:numPr>
          <w:ilvl w:val="1"/>
          <w:numId w:val="15"/>
        </w:numPr>
        <w:tabs>
          <w:tab w:val="left" w:pos="1669"/>
        </w:tabs>
        <w:spacing w:before="85" w:line="276" w:lineRule="auto"/>
        <w:ind w:right="272" w:firstLine="0"/>
        <w:rPr>
          <w:sz w:val="20"/>
        </w:rPr>
      </w:pPr>
      <w:r w:rsidRPr="00B40736">
        <w:rPr>
          <w:sz w:val="20"/>
        </w:rPr>
        <w:t xml:space="preserve">Quando a repactuação solicitada pelo Contratado se referir aos demais custos, decorrentes do mercado (não relativos </w:t>
      </w:r>
      <w:proofErr w:type="gramStart"/>
      <w:r w:rsidRPr="00B40736">
        <w:rPr>
          <w:sz w:val="20"/>
        </w:rPr>
        <w:t>a</w:t>
      </w:r>
      <w:proofErr w:type="gramEnd"/>
      <w:r w:rsidRPr="00B40736">
        <w:rPr>
          <w:sz w:val="20"/>
        </w:rPr>
        <w:t xml:space="preserve"> mão de obra), a respectiva variação será apurada mediante a aplicação do índice de</w:t>
      </w:r>
      <w:r w:rsidRPr="00B40736">
        <w:rPr>
          <w:spacing w:val="-4"/>
          <w:sz w:val="20"/>
        </w:rPr>
        <w:t xml:space="preserve"> </w:t>
      </w:r>
      <w:r w:rsidRPr="00B40736">
        <w:rPr>
          <w:sz w:val="20"/>
        </w:rPr>
        <w:t>reajustamento</w:t>
      </w:r>
      <w:r w:rsidRPr="00B40736">
        <w:rPr>
          <w:spacing w:val="-3"/>
          <w:sz w:val="20"/>
        </w:rPr>
        <w:t xml:space="preserve"> </w:t>
      </w:r>
      <w:r w:rsidRPr="00B40736">
        <w:rPr>
          <w:i/>
          <w:color w:val="FF0000"/>
          <w:sz w:val="20"/>
          <w:highlight w:val="yellow"/>
        </w:rPr>
        <w:t>IPC-FIPE</w:t>
      </w:r>
      <w:r w:rsidRPr="00B40736">
        <w:rPr>
          <w:i/>
          <w:color w:val="FF0000"/>
          <w:sz w:val="20"/>
        </w:rPr>
        <w:t>,</w:t>
      </w:r>
      <w:r w:rsidRPr="00B40736">
        <w:rPr>
          <w:i/>
          <w:color w:val="FF0000"/>
          <w:spacing w:val="-3"/>
          <w:sz w:val="20"/>
        </w:rPr>
        <w:t xml:space="preserve"> </w:t>
      </w:r>
      <w:r w:rsidRPr="00B40736">
        <w:rPr>
          <w:color w:val="000000"/>
          <w:sz w:val="20"/>
        </w:rPr>
        <w:t>exclusivamente</w:t>
      </w:r>
      <w:r w:rsidRPr="00B40736">
        <w:rPr>
          <w:color w:val="000000"/>
          <w:spacing w:val="-2"/>
          <w:sz w:val="20"/>
        </w:rPr>
        <w:t xml:space="preserve"> </w:t>
      </w:r>
      <w:r w:rsidRPr="00B40736">
        <w:rPr>
          <w:color w:val="000000"/>
          <w:sz w:val="20"/>
        </w:rPr>
        <w:t>para</w:t>
      </w:r>
      <w:r w:rsidRPr="00B40736">
        <w:rPr>
          <w:color w:val="000000"/>
          <w:spacing w:val="-2"/>
          <w:sz w:val="20"/>
        </w:rPr>
        <w:t xml:space="preserve"> </w:t>
      </w:r>
      <w:r w:rsidRPr="00B40736">
        <w:rPr>
          <w:color w:val="000000"/>
          <w:sz w:val="20"/>
        </w:rPr>
        <w:t>as</w:t>
      </w:r>
      <w:r w:rsidRPr="00B40736">
        <w:rPr>
          <w:color w:val="000000"/>
          <w:spacing w:val="-1"/>
          <w:sz w:val="20"/>
        </w:rPr>
        <w:t xml:space="preserve"> </w:t>
      </w:r>
      <w:r w:rsidRPr="00B40736">
        <w:rPr>
          <w:color w:val="000000"/>
          <w:sz w:val="20"/>
        </w:rPr>
        <w:t>obrigações</w:t>
      </w:r>
      <w:r w:rsidRPr="00B40736">
        <w:rPr>
          <w:color w:val="000000"/>
          <w:spacing w:val="-3"/>
          <w:sz w:val="20"/>
        </w:rPr>
        <w:t xml:space="preserve"> </w:t>
      </w:r>
      <w:r w:rsidRPr="00B40736">
        <w:rPr>
          <w:color w:val="000000"/>
          <w:sz w:val="20"/>
        </w:rPr>
        <w:t>iniciadas</w:t>
      </w:r>
      <w:r w:rsidRPr="00B40736">
        <w:rPr>
          <w:color w:val="000000"/>
          <w:spacing w:val="-1"/>
          <w:sz w:val="20"/>
        </w:rPr>
        <w:t xml:space="preserve"> </w:t>
      </w:r>
      <w:r w:rsidRPr="00B40736">
        <w:rPr>
          <w:color w:val="000000"/>
          <w:sz w:val="20"/>
        </w:rPr>
        <w:t>e</w:t>
      </w:r>
      <w:r w:rsidRPr="00B40736">
        <w:rPr>
          <w:color w:val="000000"/>
          <w:spacing w:val="-4"/>
          <w:sz w:val="20"/>
        </w:rPr>
        <w:t xml:space="preserve"> </w:t>
      </w:r>
      <w:r w:rsidRPr="00B40736">
        <w:rPr>
          <w:color w:val="000000"/>
          <w:sz w:val="20"/>
        </w:rPr>
        <w:t>concluídas</w:t>
      </w:r>
      <w:r w:rsidRPr="00B40736">
        <w:rPr>
          <w:color w:val="000000"/>
          <w:spacing w:val="-1"/>
          <w:sz w:val="20"/>
        </w:rPr>
        <w:t xml:space="preserve"> </w:t>
      </w:r>
      <w:r w:rsidRPr="00B40736">
        <w:rPr>
          <w:color w:val="000000"/>
          <w:sz w:val="20"/>
        </w:rPr>
        <w:t>após</w:t>
      </w:r>
      <w:r w:rsidRPr="00B40736">
        <w:rPr>
          <w:color w:val="000000"/>
          <w:spacing w:val="-1"/>
          <w:sz w:val="20"/>
        </w:rPr>
        <w:t xml:space="preserve"> </w:t>
      </w:r>
      <w:r w:rsidRPr="00B40736">
        <w:rPr>
          <w:color w:val="000000"/>
          <w:sz w:val="20"/>
        </w:rPr>
        <w:t>a</w:t>
      </w:r>
      <w:r w:rsidRPr="00B40736">
        <w:rPr>
          <w:color w:val="000000"/>
          <w:spacing w:val="-2"/>
          <w:sz w:val="20"/>
        </w:rPr>
        <w:t xml:space="preserve"> </w:t>
      </w:r>
      <w:r w:rsidRPr="00B40736">
        <w:rPr>
          <w:color w:val="000000"/>
          <w:sz w:val="20"/>
        </w:rPr>
        <w:t>ocorrência</w:t>
      </w:r>
      <w:r w:rsidRPr="00B40736">
        <w:rPr>
          <w:color w:val="000000"/>
          <w:spacing w:val="-3"/>
          <w:sz w:val="20"/>
        </w:rPr>
        <w:t xml:space="preserve"> </w:t>
      </w:r>
      <w:r w:rsidRPr="00B40736">
        <w:rPr>
          <w:color w:val="000000"/>
          <w:sz w:val="20"/>
        </w:rPr>
        <w:t>da anualidade, observando a data de referência e o interregno mínimo definidos nesta cláusula</w:t>
      </w:r>
      <w:r w:rsidRPr="00B40736">
        <w:rPr>
          <w:i/>
          <w:color w:val="000000"/>
          <w:sz w:val="20"/>
        </w:rPr>
        <w:t xml:space="preserve">, </w:t>
      </w:r>
      <w:r w:rsidRPr="00B40736">
        <w:rPr>
          <w:color w:val="000000"/>
          <w:sz w:val="20"/>
        </w:rPr>
        <w:t>com base na seguinte fórmula:</w:t>
      </w:r>
    </w:p>
    <w:p w:rsidR="00E65BB4" w:rsidRDefault="00863341">
      <w:pPr>
        <w:pStyle w:val="Corpodetexto"/>
        <w:spacing w:before="120"/>
        <w:ind w:left="536"/>
        <w:jc w:val="both"/>
      </w:pPr>
      <w:r>
        <w:t>R</w:t>
      </w:r>
      <w:r>
        <w:rPr>
          <w:spacing w:val="-3"/>
        </w:rPr>
        <w:t xml:space="preserve"> </w:t>
      </w:r>
      <w:r>
        <w:t>=</w:t>
      </w:r>
      <w:r>
        <w:rPr>
          <w:spacing w:val="-1"/>
        </w:rPr>
        <w:t xml:space="preserve"> </w:t>
      </w:r>
      <w:r>
        <w:t>V</w:t>
      </w:r>
      <w:r>
        <w:rPr>
          <w:spacing w:val="-3"/>
        </w:rPr>
        <w:t xml:space="preserve"> </w:t>
      </w:r>
      <w:r>
        <w:t>(I</w:t>
      </w:r>
      <w:r>
        <w:rPr>
          <w:spacing w:val="-2"/>
        </w:rPr>
        <w:t xml:space="preserve"> </w:t>
      </w:r>
      <w:r>
        <w:t>–</w:t>
      </w:r>
      <w:r>
        <w:rPr>
          <w:spacing w:val="-1"/>
        </w:rPr>
        <w:t xml:space="preserve"> </w:t>
      </w:r>
      <w:r>
        <w:t>Iº)</w:t>
      </w:r>
      <w:r>
        <w:rPr>
          <w:spacing w:val="-1"/>
        </w:rPr>
        <w:t xml:space="preserve"> </w:t>
      </w:r>
      <w:r>
        <w:t>/</w:t>
      </w:r>
      <w:r>
        <w:rPr>
          <w:spacing w:val="-3"/>
        </w:rPr>
        <w:t xml:space="preserve"> </w:t>
      </w:r>
      <w:r>
        <w:t xml:space="preserve">Iº, </w:t>
      </w:r>
      <w:r>
        <w:rPr>
          <w:spacing w:val="-2"/>
        </w:rPr>
        <w:t>onde:</w:t>
      </w:r>
    </w:p>
    <w:p w:rsidR="00E65BB4" w:rsidRDefault="00863341">
      <w:pPr>
        <w:pStyle w:val="Corpodetexto"/>
        <w:spacing w:before="157"/>
        <w:ind w:left="536"/>
        <w:jc w:val="both"/>
      </w:pPr>
      <w:r>
        <w:t>R</w:t>
      </w:r>
      <w:r>
        <w:rPr>
          <w:spacing w:val="-6"/>
        </w:rPr>
        <w:t xml:space="preserve"> </w:t>
      </w:r>
      <w:r>
        <w:t>=</w:t>
      </w:r>
      <w:r>
        <w:rPr>
          <w:spacing w:val="-6"/>
        </w:rPr>
        <w:t xml:space="preserve"> </w:t>
      </w:r>
      <w:r>
        <w:t>Valor</w:t>
      </w:r>
      <w:r>
        <w:rPr>
          <w:spacing w:val="-6"/>
        </w:rPr>
        <w:t xml:space="preserve"> </w:t>
      </w:r>
      <w:r>
        <w:t>do</w:t>
      </w:r>
      <w:r>
        <w:rPr>
          <w:spacing w:val="-6"/>
        </w:rPr>
        <w:t xml:space="preserve"> </w:t>
      </w:r>
      <w:r>
        <w:t>reajustamento</w:t>
      </w:r>
      <w:r>
        <w:rPr>
          <w:spacing w:val="-4"/>
        </w:rPr>
        <w:t xml:space="preserve"> </w:t>
      </w:r>
      <w:r>
        <w:rPr>
          <w:spacing w:val="-2"/>
        </w:rPr>
        <w:t>procurado;</w:t>
      </w:r>
    </w:p>
    <w:p w:rsidR="00E65BB4" w:rsidRDefault="00863341">
      <w:pPr>
        <w:pStyle w:val="Corpodetexto"/>
        <w:spacing w:before="154" w:line="276" w:lineRule="auto"/>
        <w:ind w:left="536" w:right="243"/>
      </w:pPr>
      <w:r>
        <w:t xml:space="preserve">V = Valor contratual correspondente à parcela dos custos decorrentes do mercado (não relativos </w:t>
      </w:r>
      <w:proofErr w:type="gramStart"/>
      <w:r>
        <w:t>a</w:t>
      </w:r>
      <w:proofErr w:type="gramEnd"/>
      <w:r>
        <w:t xml:space="preserve"> mão de obra) a ser reajustada;</w:t>
      </w:r>
    </w:p>
    <w:p w:rsidR="00E65BB4" w:rsidRDefault="00863341">
      <w:pPr>
        <w:pStyle w:val="Corpodetexto"/>
        <w:spacing w:before="119" w:line="276" w:lineRule="auto"/>
        <w:ind w:left="536"/>
      </w:pPr>
      <w:r>
        <w:t>Iº =</w:t>
      </w:r>
      <w:r>
        <w:rPr>
          <w:spacing w:val="-1"/>
        </w:rPr>
        <w:t xml:space="preserve"> </w:t>
      </w:r>
      <w:r>
        <w:t>índice inicial - refere-se ao índice de custos ou de preços correspondente à data de apresentação</w:t>
      </w:r>
      <w:r>
        <w:rPr>
          <w:spacing w:val="-1"/>
        </w:rPr>
        <w:t xml:space="preserve"> </w:t>
      </w:r>
      <w:r>
        <w:t>da proposta ou à data do último reajustamento aplicado;</w:t>
      </w:r>
    </w:p>
    <w:p w:rsidR="00E65BB4" w:rsidRDefault="00863341">
      <w:pPr>
        <w:pStyle w:val="Corpodetexto"/>
        <w:spacing w:before="121"/>
        <w:ind w:left="536"/>
      </w:pPr>
      <w:r>
        <w:t>I</w:t>
      </w:r>
      <w:r>
        <w:rPr>
          <w:spacing w:val="-5"/>
        </w:rPr>
        <w:t xml:space="preserve"> </w:t>
      </w:r>
      <w:r>
        <w:t>=</w:t>
      </w:r>
      <w:r>
        <w:rPr>
          <w:spacing w:val="-5"/>
        </w:rPr>
        <w:t xml:space="preserve"> </w:t>
      </w:r>
      <w:r>
        <w:t>Índice</w:t>
      </w:r>
      <w:r>
        <w:rPr>
          <w:spacing w:val="-5"/>
        </w:rPr>
        <w:t xml:space="preserve"> </w:t>
      </w:r>
      <w:r>
        <w:t>relativo</w:t>
      </w:r>
      <w:r>
        <w:rPr>
          <w:spacing w:val="-3"/>
        </w:rPr>
        <w:t xml:space="preserve"> </w:t>
      </w:r>
      <w:r>
        <w:t>ao</w:t>
      </w:r>
      <w:r>
        <w:rPr>
          <w:spacing w:val="-5"/>
        </w:rPr>
        <w:t xml:space="preserve"> </w:t>
      </w:r>
      <w:r>
        <w:t>mês</w:t>
      </w:r>
      <w:r>
        <w:rPr>
          <w:spacing w:val="-4"/>
        </w:rPr>
        <w:t xml:space="preserve"> </w:t>
      </w:r>
      <w:r>
        <w:t>do</w:t>
      </w:r>
      <w:r>
        <w:rPr>
          <w:spacing w:val="-5"/>
        </w:rPr>
        <w:t xml:space="preserve"> </w:t>
      </w:r>
      <w:r>
        <w:rPr>
          <w:spacing w:val="-2"/>
        </w:rPr>
        <w:t>reajustamento</w:t>
      </w:r>
    </w:p>
    <w:p w:rsidR="00E65BB4" w:rsidRDefault="00863341">
      <w:pPr>
        <w:pStyle w:val="PargrafodaLista"/>
        <w:numPr>
          <w:ilvl w:val="2"/>
          <w:numId w:val="15"/>
        </w:numPr>
        <w:tabs>
          <w:tab w:val="left" w:pos="1669"/>
        </w:tabs>
        <w:spacing w:before="155" w:line="276" w:lineRule="auto"/>
        <w:ind w:right="271" w:firstLine="0"/>
        <w:rPr>
          <w:sz w:val="20"/>
        </w:rPr>
      </w:pPr>
      <w:r>
        <w:rPr>
          <w:sz w:val="20"/>
        </w:rPr>
        <w:lastRenderedPageBreak/>
        <w:t>No caso de atraso ou não divulgação do índice de reajustamento, o Contratante pagará ao Contratado</w:t>
      </w:r>
      <w:r>
        <w:rPr>
          <w:spacing w:val="-11"/>
          <w:sz w:val="20"/>
        </w:rPr>
        <w:t xml:space="preserve"> </w:t>
      </w:r>
      <w:r>
        <w:rPr>
          <w:sz w:val="20"/>
        </w:rPr>
        <w:t>a</w:t>
      </w:r>
      <w:r>
        <w:rPr>
          <w:spacing w:val="-14"/>
          <w:sz w:val="20"/>
        </w:rPr>
        <w:t xml:space="preserve"> </w:t>
      </w:r>
      <w:r>
        <w:rPr>
          <w:sz w:val="20"/>
        </w:rPr>
        <w:t>importância</w:t>
      </w:r>
      <w:r>
        <w:rPr>
          <w:spacing w:val="-14"/>
          <w:sz w:val="20"/>
        </w:rPr>
        <w:t xml:space="preserve"> </w:t>
      </w:r>
      <w:r>
        <w:rPr>
          <w:sz w:val="20"/>
        </w:rPr>
        <w:t>calculada</w:t>
      </w:r>
      <w:r>
        <w:rPr>
          <w:spacing w:val="-12"/>
          <w:sz w:val="20"/>
        </w:rPr>
        <w:t xml:space="preserve"> </w:t>
      </w:r>
      <w:r>
        <w:rPr>
          <w:sz w:val="20"/>
        </w:rPr>
        <w:t>pela</w:t>
      </w:r>
      <w:r>
        <w:rPr>
          <w:spacing w:val="-9"/>
          <w:sz w:val="20"/>
        </w:rPr>
        <w:t xml:space="preserve"> </w:t>
      </w:r>
      <w:r>
        <w:rPr>
          <w:sz w:val="20"/>
        </w:rPr>
        <w:t>última</w:t>
      </w:r>
      <w:r>
        <w:rPr>
          <w:spacing w:val="-14"/>
          <w:sz w:val="20"/>
        </w:rPr>
        <w:t xml:space="preserve"> </w:t>
      </w:r>
      <w:r>
        <w:rPr>
          <w:sz w:val="20"/>
        </w:rPr>
        <w:t>variação</w:t>
      </w:r>
      <w:r>
        <w:rPr>
          <w:spacing w:val="-14"/>
          <w:sz w:val="20"/>
        </w:rPr>
        <w:t xml:space="preserve"> </w:t>
      </w:r>
      <w:r>
        <w:rPr>
          <w:sz w:val="20"/>
        </w:rPr>
        <w:t>conhecida,</w:t>
      </w:r>
      <w:r>
        <w:rPr>
          <w:spacing w:val="-14"/>
          <w:sz w:val="20"/>
        </w:rPr>
        <w:t xml:space="preserve"> </w:t>
      </w:r>
      <w:r>
        <w:rPr>
          <w:sz w:val="20"/>
        </w:rPr>
        <w:t>liquidando</w:t>
      </w:r>
      <w:r>
        <w:rPr>
          <w:spacing w:val="-14"/>
          <w:sz w:val="20"/>
        </w:rPr>
        <w:t xml:space="preserve"> </w:t>
      </w:r>
      <w:r>
        <w:rPr>
          <w:sz w:val="20"/>
        </w:rPr>
        <w:t>a</w:t>
      </w:r>
      <w:r>
        <w:rPr>
          <w:spacing w:val="-14"/>
          <w:sz w:val="20"/>
        </w:rPr>
        <w:t xml:space="preserve"> </w:t>
      </w:r>
      <w:r>
        <w:rPr>
          <w:sz w:val="20"/>
        </w:rPr>
        <w:t>diferença</w:t>
      </w:r>
      <w:r>
        <w:rPr>
          <w:spacing w:val="-13"/>
          <w:sz w:val="20"/>
        </w:rPr>
        <w:t xml:space="preserve"> </w:t>
      </w:r>
      <w:r>
        <w:rPr>
          <w:sz w:val="20"/>
        </w:rPr>
        <w:t xml:space="preserve">correspondente tão logo seja </w:t>
      </w:r>
      <w:proofErr w:type="gramStart"/>
      <w:r>
        <w:rPr>
          <w:sz w:val="20"/>
        </w:rPr>
        <w:t>divulgado</w:t>
      </w:r>
      <w:proofErr w:type="gramEnd"/>
      <w:r>
        <w:rPr>
          <w:sz w:val="20"/>
        </w:rPr>
        <w:t xml:space="preserve"> o índice definitivo; fica o Contratado obrigado a apresentar memória de cálculo referente ao reajustamento de preços do valor remanescente, sempre que este ocorrer.</w:t>
      </w:r>
    </w:p>
    <w:p w:rsidR="00E65BB4" w:rsidRDefault="00863341">
      <w:pPr>
        <w:pStyle w:val="PargrafodaLista"/>
        <w:numPr>
          <w:ilvl w:val="2"/>
          <w:numId w:val="15"/>
        </w:numPr>
        <w:tabs>
          <w:tab w:val="left" w:pos="1669"/>
        </w:tabs>
        <w:spacing w:before="120" w:line="276" w:lineRule="auto"/>
        <w:ind w:right="273" w:firstLine="0"/>
        <w:rPr>
          <w:sz w:val="20"/>
        </w:rPr>
      </w:pPr>
      <w:r>
        <w:rPr>
          <w:sz w:val="20"/>
        </w:rPr>
        <w:t>Nas</w:t>
      </w:r>
      <w:r>
        <w:rPr>
          <w:spacing w:val="-13"/>
          <w:sz w:val="20"/>
        </w:rPr>
        <w:t xml:space="preserve"> </w:t>
      </w:r>
      <w:r>
        <w:rPr>
          <w:sz w:val="20"/>
        </w:rPr>
        <w:t>aferições</w:t>
      </w:r>
      <w:r>
        <w:rPr>
          <w:spacing w:val="-13"/>
          <w:sz w:val="20"/>
        </w:rPr>
        <w:t xml:space="preserve"> </w:t>
      </w:r>
      <w:r>
        <w:rPr>
          <w:sz w:val="20"/>
        </w:rPr>
        <w:t>finais,</w:t>
      </w:r>
      <w:r>
        <w:rPr>
          <w:spacing w:val="-14"/>
          <w:sz w:val="20"/>
        </w:rPr>
        <w:t xml:space="preserve"> </w:t>
      </w:r>
      <w:r>
        <w:rPr>
          <w:sz w:val="20"/>
        </w:rPr>
        <w:t>o</w:t>
      </w:r>
      <w:r>
        <w:rPr>
          <w:spacing w:val="-13"/>
          <w:sz w:val="20"/>
        </w:rPr>
        <w:t xml:space="preserve"> </w:t>
      </w:r>
      <w:r>
        <w:rPr>
          <w:sz w:val="20"/>
        </w:rPr>
        <w:t>índice</w:t>
      </w:r>
      <w:r>
        <w:rPr>
          <w:spacing w:val="-14"/>
          <w:sz w:val="20"/>
        </w:rPr>
        <w:t xml:space="preserve"> </w:t>
      </w:r>
      <w:r>
        <w:rPr>
          <w:sz w:val="20"/>
        </w:rPr>
        <w:t>utilizado</w:t>
      </w:r>
      <w:r>
        <w:rPr>
          <w:spacing w:val="-14"/>
          <w:sz w:val="20"/>
        </w:rPr>
        <w:t xml:space="preserve"> </w:t>
      </w:r>
      <w:r>
        <w:rPr>
          <w:sz w:val="20"/>
        </w:rPr>
        <w:t>para</w:t>
      </w:r>
      <w:r>
        <w:rPr>
          <w:spacing w:val="-14"/>
          <w:sz w:val="20"/>
        </w:rPr>
        <w:t xml:space="preserve"> </w:t>
      </w:r>
      <w:r>
        <w:rPr>
          <w:sz w:val="20"/>
        </w:rPr>
        <w:t>a</w:t>
      </w:r>
      <w:r>
        <w:rPr>
          <w:spacing w:val="-14"/>
          <w:sz w:val="20"/>
        </w:rPr>
        <w:t xml:space="preserve"> </w:t>
      </w:r>
      <w:r>
        <w:rPr>
          <w:sz w:val="20"/>
        </w:rPr>
        <w:t>repactuação</w:t>
      </w:r>
      <w:r>
        <w:rPr>
          <w:spacing w:val="-14"/>
          <w:sz w:val="20"/>
        </w:rPr>
        <w:t xml:space="preserve"> </w:t>
      </w:r>
      <w:r>
        <w:rPr>
          <w:sz w:val="20"/>
        </w:rPr>
        <w:t>dos</w:t>
      </w:r>
      <w:r>
        <w:rPr>
          <w:spacing w:val="-12"/>
          <w:sz w:val="20"/>
        </w:rPr>
        <w:t xml:space="preserve"> </w:t>
      </w:r>
      <w:r>
        <w:rPr>
          <w:sz w:val="20"/>
        </w:rPr>
        <w:t>custos</w:t>
      </w:r>
      <w:r>
        <w:rPr>
          <w:spacing w:val="-13"/>
          <w:sz w:val="20"/>
        </w:rPr>
        <w:t xml:space="preserve"> </w:t>
      </w:r>
      <w:r>
        <w:rPr>
          <w:sz w:val="20"/>
        </w:rPr>
        <w:t>decorrentes</w:t>
      </w:r>
      <w:r>
        <w:rPr>
          <w:spacing w:val="-13"/>
          <w:sz w:val="20"/>
        </w:rPr>
        <w:t xml:space="preserve"> </w:t>
      </w:r>
      <w:r>
        <w:rPr>
          <w:sz w:val="20"/>
        </w:rPr>
        <w:t>do</w:t>
      </w:r>
      <w:r>
        <w:rPr>
          <w:spacing w:val="-14"/>
          <w:sz w:val="20"/>
        </w:rPr>
        <w:t xml:space="preserve"> </w:t>
      </w:r>
      <w:r>
        <w:rPr>
          <w:sz w:val="20"/>
        </w:rPr>
        <w:t xml:space="preserve">mercado (não relativos </w:t>
      </w:r>
      <w:proofErr w:type="gramStart"/>
      <w:r>
        <w:rPr>
          <w:sz w:val="20"/>
        </w:rPr>
        <w:t>a</w:t>
      </w:r>
      <w:proofErr w:type="gramEnd"/>
      <w:r>
        <w:rPr>
          <w:sz w:val="20"/>
        </w:rPr>
        <w:t xml:space="preserve"> mão de obra) será, obrigatoriamente, o definitivo.</w:t>
      </w:r>
    </w:p>
    <w:p w:rsidR="00E65BB4" w:rsidRDefault="00863341">
      <w:pPr>
        <w:pStyle w:val="PargrafodaLista"/>
        <w:numPr>
          <w:ilvl w:val="2"/>
          <w:numId w:val="15"/>
        </w:numPr>
        <w:tabs>
          <w:tab w:val="left" w:pos="1669"/>
        </w:tabs>
        <w:spacing w:line="276" w:lineRule="auto"/>
        <w:ind w:right="271" w:firstLine="0"/>
        <w:rPr>
          <w:sz w:val="20"/>
        </w:rPr>
      </w:pPr>
      <w:r>
        <w:rPr>
          <w:sz w:val="20"/>
        </w:rPr>
        <w:t>Caso o índice estabelecido venha a ser extinto ou de qualquer forma não possa mais ser utilizado, será adotado, em substituição, o que vier a ser determinado pela legislação então em vigor.</w:t>
      </w:r>
    </w:p>
    <w:p w:rsidR="00E65BB4" w:rsidRDefault="00863341">
      <w:pPr>
        <w:pStyle w:val="PargrafodaLista"/>
        <w:numPr>
          <w:ilvl w:val="2"/>
          <w:numId w:val="15"/>
        </w:numPr>
        <w:tabs>
          <w:tab w:val="left" w:pos="1669"/>
        </w:tabs>
        <w:spacing w:line="276" w:lineRule="auto"/>
        <w:ind w:right="271" w:firstLine="0"/>
        <w:rPr>
          <w:sz w:val="20"/>
        </w:rPr>
      </w:pPr>
      <w:r>
        <w:rPr>
          <w:sz w:val="20"/>
        </w:rPr>
        <w:t xml:space="preserve">Na ausência de previsão legal quanto ao índice substituto, as partes elegerão novo índice oficial, para reajustamento do preço do valor remanescente dos custos decorrentes do mercado (não relativos </w:t>
      </w:r>
      <w:proofErr w:type="gramStart"/>
      <w:r>
        <w:rPr>
          <w:sz w:val="20"/>
        </w:rPr>
        <w:t>a</w:t>
      </w:r>
      <w:proofErr w:type="gramEnd"/>
      <w:r>
        <w:rPr>
          <w:sz w:val="20"/>
        </w:rPr>
        <w:t xml:space="preserve"> mão de obra), por meio de termo aditivo.</w:t>
      </w:r>
    </w:p>
    <w:p w:rsidR="00E65BB4" w:rsidRDefault="00863341">
      <w:pPr>
        <w:pStyle w:val="PargrafodaLista"/>
        <w:numPr>
          <w:ilvl w:val="1"/>
          <w:numId w:val="15"/>
        </w:numPr>
        <w:tabs>
          <w:tab w:val="left" w:pos="957"/>
        </w:tabs>
        <w:spacing w:before="121" w:line="276" w:lineRule="auto"/>
        <w:ind w:right="272" w:firstLine="0"/>
        <w:rPr>
          <w:sz w:val="20"/>
        </w:rPr>
      </w:pPr>
      <w:r>
        <w:rPr>
          <w:sz w:val="20"/>
        </w:rPr>
        <w:t xml:space="preserve">Independentemente do requerimento de repactuação dos custos decorrentes do mercado (não relativos </w:t>
      </w:r>
      <w:proofErr w:type="gramStart"/>
      <w:r>
        <w:rPr>
          <w:sz w:val="20"/>
        </w:rPr>
        <w:t>a</w:t>
      </w:r>
      <w:proofErr w:type="gramEnd"/>
      <w:r>
        <w:rPr>
          <w:sz w:val="20"/>
        </w:rPr>
        <w:t xml:space="preserve"> mão de obra), o Contratante verificará, a cada anualidade, se houve deflação do índice adotado que justifique o recálculo dos custos em valor menor, promovendo, em caso positivo, a redução dos valores correspondentes da planilha contratual.</w:t>
      </w:r>
    </w:p>
    <w:p w:rsidR="00E65BB4" w:rsidRDefault="00863341">
      <w:pPr>
        <w:pStyle w:val="PargrafodaLista"/>
        <w:numPr>
          <w:ilvl w:val="1"/>
          <w:numId w:val="15"/>
        </w:numPr>
        <w:tabs>
          <w:tab w:val="left" w:pos="957"/>
        </w:tabs>
        <w:spacing w:before="121" w:line="276" w:lineRule="auto"/>
        <w:ind w:right="274" w:firstLine="0"/>
        <w:rPr>
          <w:sz w:val="20"/>
        </w:rPr>
      </w:pPr>
      <w:r>
        <w:rPr>
          <w:sz w:val="20"/>
        </w:rPr>
        <w:t>Os</w:t>
      </w:r>
      <w:r>
        <w:rPr>
          <w:spacing w:val="-4"/>
          <w:sz w:val="20"/>
        </w:rPr>
        <w:t xml:space="preserve"> </w:t>
      </w:r>
      <w:r>
        <w:rPr>
          <w:sz w:val="20"/>
        </w:rPr>
        <w:t>efeitos</w:t>
      </w:r>
      <w:r>
        <w:rPr>
          <w:spacing w:val="-5"/>
          <w:sz w:val="20"/>
        </w:rPr>
        <w:t xml:space="preserve"> </w:t>
      </w:r>
      <w:r>
        <w:rPr>
          <w:sz w:val="20"/>
        </w:rPr>
        <w:t>financeiros</w:t>
      </w:r>
      <w:r>
        <w:rPr>
          <w:spacing w:val="-5"/>
          <w:sz w:val="20"/>
        </w:rPr>
        <w:t xml:space="preserve"> </w:t>
      </w:r>
      <w:r>
        <w:rPr>
          <w:sz w:val="20"/>
        </w:rPr>
        <w:t>da</w:t>
      </w:r>
      <w:r>
        <w:rPr>
          <w:spacing w:val="-4"/>
          <w:sz w:val="20"/>
        </w:rPr>
        <w:t xml:space="preserve"> </w:t>
      </w:r>
      <w:r>
        <w:rPr>
          <w:sz w:val="20"/>
        </w:rPr>
        <w:t>repactuação</w:t>
      </w:r>
      <w:r>
        <w:rPr>
          <w:spacing w:val="-6"/>
          <w:sz w:val="20"/>
        </w:rPr>
        <w:t xml:space="preserve"> </w:t>
      </w:r>
      <w:r>
        <w:rPr>
          <w:sz w:val="20"/>
        </w:rPr>
        <w:t>decorrente</w:t>
      </w:r>
      <w:r>
        <w:rPr>
          <w:spacing w:val="-4"/>
          <w:sz w:val="20"/>
        </w:rPr>
        <w:t xml:space="preserve"> </w:t>
      </w:r>
      <w:r>
        <w:rPr>
          <w:sz w:val="20"/>
        </w:rPr>
        <w:t>da</w:t>
      </w:r>
      <w:r>
        <w:rPr>
          <w:spacing w:val="-4"/>
          <w:sz w:val="20"/>
        </w:rPr>
        <w:t xml:space="preserve"> </w:t>
      </w:r>
      <w:r>
        <w:rPr>
          <w:sz w:val="20"/>
        </w:rPr>
        <w:t>variação</w:t>
      </w:r>
      <w:r>
        <w:rPr>
          <w:spacing w:val="-4"/>
          <w:sz w:val="20"/>
        </w:rPr>
        <w:t xml:space="preserve"> </w:t>
      </w:r>
      <w:r>
        <w:rPr>
          <w:sz w:val="20"/>
        </w:rPr>
        <w:t>dos</w:t>
      </w:r>
      <w:r>
        <w:rPr>
          <w:spacing w:val="-4"/>
          <w:sz w:val="20"/>
        </w:rPr>
        <w:t xml:space="preserve"> </w:t>
      </w:r>
      <w:r>
        <w:rPr>
          <w:sz w:val="20"/>
        </w:rPr>
        <w:t>custos</w:t>
      </w:r>
      <w:r>
        <w:rPr>
          <w:spacing w:val="-5"/>
          <w:sz w:val="20"/>
        </w:rPr>
        <w:t xml:space="preserve"> </w:t>
      </w:r>
      <w:r>
        <w:rPr>
          <w:sz w:val="20"/>
        </w:rPr>
        <w:t>contratuais</w:t>
      </w:r>
      <w:r>
        <w:rPr>
          <w:spacing w:val="-4"/>
          <w:sz w:val="20"/>
        </w:rPr>
        <w:t xml:space="preserve"> </w:t>
      </w:r>
      <w:r>
        <w:rPr>
          <w:sz w:val="20"/>
        </w:rPr>
        <w:t>de</w:t>
      </w:r>
      <w:r>
        <w:rPr>
          <w:spacing w:val="-4"/>
          <w:sz w:val="20"/>
        </w:rPr>
        <w:t xml:space="preserve"> </w:t>
      </w:r>
      <w:r>
        <w:rPr>
          <w:sz w:val="20"/>
        </w:rPr>
        <w:t>mão</w:t>
      </w:r>
      <w:r>
        <w:rPr>
          <w:spacing w:val="-6"/>
          <w:sz w:val="20"/>
        </w:rPr>
        <w:t xml:space="preserve"> </w:t>
      </w:r>
      <w:r>
        <w:rPr>
          <w:sz w:val="20"/>
        </w:rPr>
        <w:t>de</w:t>
      </w:r>
      <w:r>
        <w:rPr>
          <w:spacing w:val="-6"/>
          <w:sz w:val="20"/>
        </w:rPr>
        <w:t xml:space="preserve"> </w:t>
      </w:r>
      <w:r>
        <w:rPr>
          <w:sz w:val="20"/>
        </w:rPr>
        <w:t>obra vinculados</w:t>
      </w:r>
      <w:r>
        <w:rPr>
          <w:spacing w:val="-7"/>
          <w:sz w:val="20"/>
        </w:rPr>
        <w:t xml:space="preserve"> </w:t>
      </w:r>
      <w:r>
        <w:rPr>
          <w:sz w:val="20"/>
        </w:rPr>
        <w:t>aos</w:t>
      </w:r>
      <w:r>
        <w:rPr>
          <w:spacing w:val="-7"/>
          <w:sz w:val="20"/>
        </w:rPr>
        <w:t xml:space="preserve"> </w:t>
      </w:r>
      <w:r>
        <w:rPr>
          <w:sz w:val="20"/>
        </w:rPr>
        <w:t>acordos,</w:t>
      </w:r>
      <w:r>
        <w:rPr>
          <w:spacing w:val="-6"/>
          <w:sz w:val="20"/>
        </w:rPr>
        <w:t xml:space="preserve"> </w:t>
      </w:r>
      <w:r>
        <w:rPr>
          <w:sz w:val="20"/>
        </w:rPr>
        <w:t>às</w:t>
      </w:r>
      <w:r>
        <w:rPr>
          <w:spacing w:val="-5"/>
          <w:sz w:val="20"/>
        </w:rPr>
        <w:t xml:space="preserve"> </w:t>
      </w:r>
      <w:r>
        <w:rPr>
          <w:sz w:val="20"/>
        </w:rPr>
        <w:t>convenções</w:t>
      </w:r>
      <w:r>
        <w:rPr>
          <w:spacing w:val="-7"/>
          <w:sz w:val="20"/>
        </w:rPr>
        <w:t xml:space="preserve"> </w:t>
      </w:r>
      <w:r>
        <w:rPr>
          <w:sz w:val="20"/>
        </w:rPr>
        <w:t>ou</w:t>
      </w:r>
      <w:r>
        <w:rPr>
          <w:spacing w:val="-8"/>
          <w:sz w:val="20"/>
        </w:rPr>
        <w:t xml:space="preserve"> </w:t>
      </w:r>
      <w:r>
        <w:rPr>
          <w:sz w:val="20"/>
        </w:rPr>
        <w:t>aos</w:t>
      </w:r>
      <w:r>
        <w:rPr>
          <w:spacing w:val="-7"/>
          <w:sz w:val="20"/>
        </w:rPr>
        <w:t xml:space="preserve"> </w:t>
      </w:r>
      <w:r>
        <w:rPr>
          <w:sz w:val="20"/>
        </w:rPr>
        <w:t>dissídios</w:t>
      </w:r>
      <w:r>
        <w:rPr>
          <w:spacing w:val="-7"/>
          <w:sz w:val="20"/>
        </w:rPr>
        <w:t xml:space="preserve"> </w:t>
      </w:r>
      <w:r>
        <w:rPr>
          <w:sz w:val="20"/>
        </w:rPr>
        <w:t>coletivos</w:t>
      </w:r>
      <w:r>
        <w:rPr>
          <w:spacing w:val="-7"/>
          <w:sz w:val="20"/>
        </w:rPr>
        <w:t xml:space="preserve"> </w:t>
      </w:r>
      <w:r>
        <w:rPr>
          <w:sz w:val="20"/>
        </w:rPr>
        <w:t>de</w:t>
      </w:r>
      <w:r>
        <w:rPr>
          <w:spacing w:val="-7"/>
          <w:sz w:val="20"/>
        </w:rPr>
        <w:t xml:space="preserve"> </w:t>
      </w:r>
      <w:r>
        <w:rPr>
          <w:sz w:val="20"/>
        </w:rPr>
        <w:t>trabalho</w:t>
      </w:r>
      <w:r>
        <w:rPr>
          <w:spacing w:val="-8"/>
          <w:sz w:val="20"/>
        </w:rPr>
        <w:t xml:space="preserve"> </w:t>
      </w:r>
      <w:r>
        <w:rPr>
          <w:sz w:val="20"/>
        </w:rPr>
        <w:t>retroagirão,</w:t>
      </w:r>
      <w:r>
        <w:rPr>
          <w:spacing w:val="-8"/>
          <w:sz w:val="20"/>
        </w:rPr>
        <w:t xml:space="preserve"> </w:t>
      </w:r>
      <w:r>
        <w:rPr>
          <w:sz w:val="20"/>
        </w:rPr>
        <w:t>quando</w:t>
      </w:r>
      <w:r>
        <w:rPr>
          <w:spacing w:val="-8"/>
          <w:sz w:val="20"/>
        </w:rPr>
        <w:t xml:space="preserve"> </w:t>
      </w:r>
      <w:r>
        <w:rPr>
          <w:sz w:val="20"/>
        </w:rPr>
        <w:t>for</w:t>
      </w:r>
      <w:r>
        <w:rPr>
          <w:spacing w:val="-7"/>
          <w:sz w:val="20"/>
        </w:rPr>
        <w:t xml:space="preserve"> </w:t>
      </w:r>
      <w:r>
        <w:rPr>
          <w:sz w:val="20"/>
        </w:rPr>
        <w:t>o</w:t>
      </w:r>
      <w:r>
        <w:rPr>
          <w:spacing w:val="-7"/>
          <w:sz w:val="20"/>
        </w:rPr>
        <w:t xml:space="preserve"> </w:t>
      </w:r>
      <w:r>
        <w:rPr>
          <w:sz w:val="20"/>
        </w:rPr>
        <w:t>caso, à</w:t>
      </w:r>
      <w:r>
        <w:rPr>
          <w:spacing w:val="-5"/>
          <w:sz w:val="20"/>
        </w:rPr>
        <w:t xml:space="preserve"> </w:t>
      </w:r>
      <w:r>
        <w:rPr>
          <w:sz w:val="20"/>
        </w:rPr>
        <w:t>data</w:t>
      </w:r>
      <w:r>
        <w:rPr>
          <w:spacing w:val="-4"/>
          <w:sz w:val="20"/>
        </w:rPr>
        <w:t xml:space="preserve"> </w:t>
      </w:r>
      <w:r>
        <w:rPr>
          <w:sz w:val="20"/>
        </w:rPr>
        <w:t>do</w:t>
      </w:r>
      <w:r>
        <w:rPr>
          <w:spacing w:val="-4"/>
          <w:sz w:val="20"/>
        </w:rPr>
        <w:t xml:space="preserve"> </w:t>
      </w:r>
      <w:r>
        <w:rPr>
          <w:sz w:val="20"/>
        </w:rPr>
        <w:t>início</w:t>
      </w:r>
      <w:r>
        <w:rPr>
          <w:spacing w:val="-4"/>
          <w:sz w:val="20"/>
        </w:rPr>
        <w:t xml:space="preserve"> </w:t>
      </w:r>
      <w:r>
        <w:rPr>
          <w:sz w:val="20"/>
        </w:rPr>
        <w:t>dos</w:t>
      </w:r>
      <w:r>
        <w:rPr>
          <w:spacing w:val="-5"/>
          <w:sz w:val="20"/>
        </w:rPr>
        <w:t xml:space="preserve"> </w:t>
      </w:r>
      <w:r>
        <w:rPr>
          <w:sz w:val="20"/>
        </w:rPr>
        <w:t>efeitos</w:t>
      </w:r>
      <w:r>
        <w:rPr>
          <w:spacing w:val="-2"/>
          <w:sz w:val="20"/>
        </w:rPr>
        <w:t xml:space="preserve"> </w:t>
      </w:r>
      <w:r>
        <w:rPr>
          <w:sz w:val="20"/>
        </w:rPr>
        <w:t>financeiros</w:t>
      </w:r>
      <w:r>
        <w:rPr>
          <w:spacing w:val="-2"/>
          <w:sz w:val="20"/>
        </w:rPr>
        <w:t xml:space="preserve"> </w:t>
      </w:r>
      <w:r>
        <w:rPr>
          <w:sz w:val="20"/>
        </w:rPr>
        <w:t>do</w:t>
      </w:r>
      <w:r>
        <w:rPr>
          <w:spacing w:val="-4"/>
          <w:sz w:val="20"/>
        </w:rPr>
        <w:t xml:space="preserve"> </w:t>
      </w:r>
      <w:r>
        <w:rPr>
          <w:sz w:val="20"/>
        </w:rPr>
        <w:t>novo</w:t>
      </w:r>
      <w:r>
        <w:rPr>
          <w:spacing w:val="-6"/>
          <w:sz w:val="20"/>
        </w:rPr>
        <w:t xml:space="preserve"> </w:t>
      </w:r>
      <w:r>
        <w:rPr>
          <w:sz w:val="20"/>
        </w:rPr>
        <w:t>acordo,</w:t>
      </w:r>
      <w:r>
        <w:rPr>
          <w:spacing w:val="-3"/>
          <w:sz w:val="20"/>
        </w:rPr>
        <w:t xml:space="preserve"> </w:t>
      </w:r>
      <w:r>
        <w:rPr>
          <w:sz w:val="20"/>
        </w:rPr>
        <w:t>convenção</w:t>
      </w:r>
      <w:r>
        <w:rPr>
          <w:spacing w:val="-3"/>
          <w:sz w:val="20"/>
        </w:rPr>
        <w:t xml:space="preserve"> </w:t>
      </w:r>
      <w:r>
        <w:rPr>
          <w:sz w:val="20"/>
        </w:rPr>
        <w:t>ou</w:t>
      </w:r>
      <w:r>
        <w:rPr>
          <w:spacing w:val="-6"/>
          <w:sz w:val="20"/>
        </w:rPr>
        <w:t xml:space="preserve"> </w:t>
      </w:r>
      <w:r>
        <w:rPr>
          <w:sz w:val="20"/>
        </w:rPr>
        <w:t>sentença</w:t>
      </w:r>
      <w:r>
        <w:rPr>
          <w:spacing w:val="-3"/>
          <w:sz w:val="20"/>
        </w:rPr>
        <w:t xml:space="preserve"> </w:t>
      </w:r>
      <w:r>
        <w:rPr>
          <w:sz w:val="20"/>
        </w:rPr>
        <w:t>normativa</w:t>
      </w:r>
      <w:r>
        <w:rPr>
          <w:spacing w:val="-4"/>
          <w:sz w:val="20"/>
        </w:rPr>
        <w:t xml:space="preserve"> </w:t>
      </w:r>
      <w:r>
        <w:rPr>
          <w:sz w:val="20"/>
        </w:rPr>
        <w:t>que</w:t>
      </w:r>
      <w:r>
        <w:rPr>
          <w:spacing w:val="-6"/>
          <w:sz w:val="20"/>
        </w:rPr>
        <w:t xml:space="preserve"> </w:t>
      </w:r>
      <w:r>
        <w:rPr>
          <w:sz w:val="20"/>
        </w:rPr>
        <w:t>fundamenta</w:t>
      </w:r>
      <w:r>
        <w:rPr>
          <w:spacing w:val="-6"/>
          <w:sz w:val="20"/>
        </w:rPr>
        <w:t xml:space="preserve"> </w:t>
      </w:r>
      <w:r>
        <w:rPr>
          <w:sz w:val="20"/>
        </w:rPr>
        <w:t xml:space="preserve">a </w:t>
      </w:r>
      <w:r>
        <w:rPr>
          <w:spacing w:val="-2"/>
          <w:sz w:val="20"/>
        </w:rPr>
        <w:t>repactuação.</w:t>
      </w:r>
    </w:p>
    <w:p w:rsidR="00E65BB4" w:rsidRDefault="00863341">
      <w:pPr>
        <w:pStyle w:val="PargrafodaLista"/>
        <w:numPr>
          <w:ilvl w:val="1"/>
          <w:numId w:val="15"/>
        </w:numPr>
        <w:tabs>
          <w:tab w:val="left" w:pos="957"/>
        </w:tabs>
        <w:spacing w:before="121" w:line="276" w:lineRule="auto"/>
        <w:ind w:right="270" w:firstLine="0"/>
        <w:rPr>
          <w:sz w:val="20"/>
        </w:rPr>
      </w:pPr>
      <w:r>
        <w:rPr>
          <w:sz w:val="20"/>
        </w:rPr>
        <w:t>Os</w:t>
      </w:r>
      <w:r>
        <w:rPr>
          <w:spacing w:val="-5"/>
          <w:sz w:val="20"/>
        </w:rPr>
        <w:t xml:space="preserve"> </w:t>
      </w:r>
      <w:r>
        <w:rPr>
          <w:sz w:val="20"/>
        </w:rPr>
        <w:t>novos</w:t>
      </w:r>
      <w:r>
        <w:rPr>
          <w:spacing w:val="-3"/>
          <w:sz w:val="20"/>
        </w:rPr>
        <w:t xml:space="preserve"> </w:t>
      </w:r>
      <w:r>
        <w:rPr>
          <w:sz w:val="20"/>
        </w:rPr>
        <w:t>valores</w:t>
      </w:r>
      <w:r>
        <w:rPr>
          <w:spacing w:val="-5"/>
          <w:sz w:val="20"/>
        </w:rPr>
        <w:t xml:space="preserve"> </w:t>
      </w:r>
      <w:r>
        <w:rPr>
          <w:sz w:val="20"/>
        </w:rPr>
        <w:t>contratuais</w:t>
      </w:r>
      <w:r>
        <w:rPr>
          <w:spacing w:val="-5"/>
          <w:sz w:val="20"/>
        </w:rPr>
        <w:t xml:space="preserve"> </w:t>
      </w:r>
      <w:r>
        <w:rPr>
          <w:sz w:val="20"/>
        </w:rPr>
        <w:t>decorrentes</w:t>
      </w:r>
      <w:r>
        <w:rPr>
          <w:spacing w:val="-6"/>
          <w:sz w:val="20"/>
        </w:rPr>
        <w:t xml:space="preserve"> </w:t>
      </w:r>
      <w:r>
        <w:rPr>
          <w:sz w:val="20"/>
        </w:rPr>
        <w:t>das</w:t>
      </w:r>
      <w:r>
        <w:rPr>
          <w:spacing w:val="-5"/>
          <w:sz w:val="20"/>
        </w:rPr>
        <w:t xml:space="preserve"> </w:t>
      </w:r>
      <w:r>
        <w:rPr>
          <w:sz w:val="20"/>
        </w:rPr>
        <w:t>repactuações</w:t>
      </w:r>
      <w:r>
        <w:rPr>
          <w:spacing w:val="-6"/>
          <w:sz w:val="20"/>
        </w:rPr>
        <w:t xml:space="preserve"> </w:t>
      </w:r>
      <w:r>
        <w:rPr>
          <w:sz w:val="20"/>
        </w:rPr>
        <w:t>poderão</w:t>
      </w:r>
      <w:r>
        <w:rPr>
          <w:spacing w:val="-5"/>
          <w:sz w:val="20"/>
        </w:rPr>
        <w:t xml:space="preserve"> </w:t>
      </w:r>
      <w:r>
        <w:rPr>
          <w:sz w:val="20"/>
        </w:rPr>
        <w:t>se</w:t>
      </w:r>
      <w:r>
        <w:rPr>
          <w:spacing w:val="-7"/>
          <w:sz w:val="20"/>
        </w:rPr>
        <w:t xml:space="preserve"> </w:t>
      </w:r>
      <w:r>
        <w:rPr>
          <w:sz w:val="20"/>
        </w:rPr>
        <w:t>iniciar</w:t>
      </w:r>
      <w:r>
        <w:rPr>
          <w:spacing w:val="-6"/>
          <w:sz w:val="20"/>
        </w:rPr>
        <w:t xml:space="preserve"> </w:t>
      </w:r>
      <w:r>
        <w:rPr>
          <w:sz w:val="20"/>
        </w:rPr>
        <w:t>em</w:t>
      </w:r>
      <w:r>
        <w:rPr>
          <w:spacing w:val="-2"/>
          <w:sz w:val="20"/>
        </w:rPr>
        <w:t xml:space="preserve"> </w:t>
      </w:r>
      <w:r>
        <w:rPr>
          <w:sz w:val="20"/>
        </w:rPr>
        <w:t>data</w:t>
      </w:r>
      <w:r>
        <w:rPr>
          <w:spacing w:val="-7"/>
          <w:sz w:val="20"/>
        </w:rPr>
        <w:t xml:space="preserve"> </w:t>
      </w:r>
      <w:r>
        <w:rPr>
          <w:sz w:val="20"/>
        </w:rPr>
        <w:t>futura,</w:t>
      </w:r>
      <w:r>
        <w:rPr>
          <w:spacing w:val="-7"/>
          <w:sz w:val="20"/>
        </w:rPr>
        <w:t xml:space="preserve"> </w:t>
      </w:r>
      <w:r>
        <w:rPr>
          <w:sz w:val="20"/>
        </w:rPr>
        <w:t>desde que assim acordado entre as partes, sem prejuízo da contagem da anualidade para concessão das repactuações futuras.</w:t>
      </w:r>
    </w:p>
    <w:p w:rsidR="00E65BB4" w:rsidRDefault="00863341">
      <w:pPr>
        <w:pStyle w:val="PargrafodaLista"/>
        <w:numPr>
          <w:ilvl w:val="1"/>
          <w:numId w:val="15"/>
        </w:numPr>
        <w:tabs>
          <w:tab w:val="left" w:pos="957"/>
        </w:tabs>
        <w:spacing w:before="118" w:line="276" w:lineRule="auto"/>
        <w:ind w:right="277" w:firstLine="0"/>
        <w:rPr>
          <w:sz w:val="20"/>
        </w:rPr>
      </w:pPr>
      <w:r>
        <w:rPr>
          <w:sz w:val="20"/>
        </w:rPr>
        <w:t>Os efeitos financeiros da repactuação ficarão restritos exclusivamente aos itens que a motivaram, e apenas em relação à diferença porventura existente.</w:t>
      </w:r>
    </w:p>
    <w:p w:rsidR="00E65BB4" w:rsidRDefault="00863341">
      <w:pPr>
        <w:pStyle w:val="PargrafodaLista"/>
        <w:numPr>
          <w:ilvl w:val="1"/>
          <w:numId w:val="15"/>
        </w:numPr>
        <w:tabs>
          <w:tab w:val="left" w:pos="957"/>
        </w:tabs>
        <w:spacing w:before="122" w:line="276" w:lineRule="auto"/>
        <w:ind w:right="275" w:firstLine="0"/>
        <w:rPr>
          <w:sz w:val="20"/>
        </w:rPr>
      </w:pPr>
      <w:r>
        <w:rPr>
          <w:sz w:val="20"/>
        </w:rPr>
        <w:t xml:space="preserve">O pedido de repactuação deverá ser formulado durante a vigência do contrato e antes de eventual prorrogação ou encerramento contratual, </w:t>
      </w:r>
      <w:proofErr w:type="gramStart"/>
      <w:r>
        <w:rPr>
          <w:sz w:val="20"/>
        </w:rPr>
        <w:t>sob pena</w:t>
      </w:r>
      <w:proofErr w:type="gramEnd"/>
      <w:r>
        <w:rPr>
          <w:sz w:val="20"/>
        </w:rPr>
        <w:t xml:space="preserve"> de preclusão.</w:t>
      </w:r>
    </w:p>
    <w:p w:rsidR="00B40736" w:rsidRPr="00B40736" w:rsidRDefault="00863341" w:rsidP="00B40736">
      <w:pPr>
        <w:pStyle w:val="PargrafodaLista"/>
        <w:numPr>
          <w:ilvl w:val="1"/>
          <w:numId w:val="15"/>
        </w:numPr>
        <w:tabs>
          <w:tab w:val="left" w:pos="957"/>
        </w:tabs>
        <w:spacing w:before="85" w:line="278" w:lineRule="auto"/>
        <w:ind w:right="274" w:firstLine="0"/>
        <w:rPr>
          <w:sz w:val="20"/>
        </w:rPr>
      </w:pPr>
      <w:r w:rsidRPr="00B40736">
        <w:rPr>
          <w:sz w:val="20"/>
        </w:rPr>
        <w:t>Caso,</w:t>
      </w:r>
      <w:r w:rsidRPr="00B40736">
        <w:rPr>
          <w:spacing w:val="-1"/>
          <w:sz w:val="20"/>
        </w:rPr>
        <w:t xml:space="preserve"> </w:t>
      </w:r>
      <w:r w:rsidRPr="00B40736">
        <w:rPr>
          <w:sz w:val="20"/>
        </w:rPr>
        <w:t>na</w:t>
      </w:r>
      <w:r w:rsidRPr="00B40736">
        <w:rPr>
          <w:spacing w:val="-1"/>
          <w:sz w:val="20"/>
        </w:rPr>
        <w:t xml:space="preserve"> </w:t>
      </w:r>
      <w:r w:rsidRPr="00B40736">
        <w:rPr>
          <w:sz w:val="20"/>
        </w:rPr>
        <w:t>data da</w:t>
      </w:r>
      <w:r w:rsidRPr="00B40736">
        <w:rPr>
          <w:spacing w:val="-2"/>
          <w:sz w:val="20"/>
        </w:rPr>
        <w:t xml:space="preserve"> </w:t>
      </w:r>
      <w:r w:rsidRPr="00B40736">
        <w:rPr>
          <w:sz w:val="20"/>
        </w:rPr>
        <w:t>prorrogação</w:t>
      </w:r>
      <w:r w:rsidRPr="00B40736">
        <w:rPr>
          <w:spacing w:val="-1"/>
          <w:sz w:val="20"/>
        </w:rPr>
        <w:t xml:space="preserve"> </w:t>
      </w:r>
      <w:r w:rsidRPr="00B40736">
        <w:rPr>
          <w:sz w:val="20"/>
        </w:rPr>
        <w:t>contratual, ainda não tenha</w:t>
      </w:r>
      <w:r w:rsidRPr="00B40736">
        <w:rPr>
          <w:spacing w:val="-1"/>
          <w:sz w:val="20"/>
        </w:rPr>
        <w:t xml:space="preserve"> </w:t>
      </w:r>
      <w:r w:rsidRPr="00B40736">
        <w:rPr>
          <w:sz w:val="20"/>
        </w:rPr>
        <w:t>sido</w:t>
      </w:r>
      <w:r w:rsidRPr="00B40736">
        <w:rPr>
          <w:spacing w:val="-2"/>
          <w:sz w:val="20"/>
        </w:rPr>
        <w:t xml:space="preserve"> </w:t>
      </w:r>
      <w:r w:rsidRPr="00B40736">
        <w:rPr>
          <w:sz w:val="20"/>
        </w:rPr>
        <w:t>celebrado o</w:t>
      </w:r>
      <w:r w:rsidRPr="00B40736">
        <w:rPr>
          <w:spacing w:val="-1"/>
          <w:sz w:val="20"/>
        </w:rPr>
        <w:t xml:space="preserve"> </w:t>
      </w:r>
      <w:r w:rsidRPr="00B40736">
        <w:rPr>
          <w:sz w:val="20"/>
        </w:rPr>
        <w:t>novo acordo,</w:t>
      </w:r>
      <w:r w:rsidRPr="00B40736">
        <w:rPr>
          <w:spacing w:val="-1"/>
          <w:sz w:val="20"/>
        </w:rPr>
        <w:t xml:space="preserve"> </w:t>
      </w:r>
      <w:r w:rsidRPr="00B40736">
        <w:rPr>
          <w:sz w:val="20"/>
        </w:rPr>
        <w:t>convenção coletiva</w:t>
      </w:r>
      <w:r w:rsidRPr="00B40736">
        <w:rPr>
          <w:spacing w:val="-1"/>
          <w:sz w:val="20"/>
        </w:rPr>
        <w:t xml:space="preserve"> </w:t>
      </w:r>
      <w:r w:rsidRPr="00B40736">
        <w:rPr>
          <w:sz w:val="20"/>
        </w:rPr>
        <w:t>ou</w:t>
      </w:r>
      <w:r w:rsidRPr="00B40736">
        <w:rPr>
          <w:spacing w:val="-1"/>
          <w:sz w:val="20"/>
        </w:rPr>
        <w:t xml:space="preserve"> </w:t>
      </w:r>
      <w:r w:rsidRPr="00B40736">
        <w:rPr>
          <w:sz w:val="20"/>
        </w:rPr>
        <w:t>dissídio coletivo da</w:t>
      </w:r>
      <w:r w:rsidRPr="00B40736">
        <w:rPr>
          <w:spacing w:val="-2"/>
          <w:sz w:val="20"/>
        </w:rPr>
        <w:t xml:space="preserve"> </w:t>
      </w:r>
      <w:r w:rsidRPr="00B40736">
        <w:rPr>
          <w:sz w:val="20"/>
        </w:rPr>
        <w:t>categoria, ou ainda não tenha</w:t>
      </w:r>
      <w:r w:rsidRPr="00B40736">
        <w:rPr>
          <w:spacing w:val="-1"/>
          <w:sz w:val="20"/>
        </w:rPr>
        <w:t xml:space="preserve"> </w:t>
      </w:r>
      <w:r w:rsidRPr="00B40736">
        <w:rPr>
          <w:sz w:val="20"/>
        </w:rPr>
        <w:t>sido possível ao</w:t>
      </w:r>
      <w:r w:rsidRPr="00B40736">
        <w:rPr>
          <w:spacing w:val="-2"/>
          <w:sz w:val="20"/>
        </w:rPr>
        <w:t xml:space="preserve"> </w:t>
      </w:r>
      <w:r w:rsidRPr="00B40736">
        <w:rPr>
          <w:sz w:val="20"/>
        </w:rPr>
        <w:t>Contratante ou ao</w:t>
      </w:r>
      <w:r w:rsidRPr="00B40736">
        <w:rPr>
          <w:spacing w:val="-2"/>
          <w:sz w:val="20"/>
        </w:rPr>
        <w:t xml:space="preserve"> </w:t>
      </w:r>
      <w:r w:rsidRPr="00B40736">
        <w:rPr>
          <w:sz w:val="20"/>
        </w:rPr>
        <w:t>Contratado proceder</w:t>
      </w:r>
      <w:r w:rsidRPr="00B40736">
        <w:rPr>
          <w:spacing w:val="-3"/>
          <w:sz w:val="20"/>
        </w:rPr>
        <w:t xml:space="preserve"> </w:t>
      </w:r>
      <w:r w:rsidRPr="00B40736">
        <w:rPr>
          <w:sz w:val="20"/>
        </w:rPr>
        <w:t>aos</w:t>
      </w:r>
      <w:r w:rsidRPr="00B40736">
        <w:rPr>
          <w:spacing w:val="-5"/>
          <w:sz w:val="20"/>
        </w:rPr>
        <w:t xml:space="preserve"> </w:t>
      </w:r>
      <w:r w:rsidRPr="00B40736">
        <w:rPr>
          <w:sz w:val="20"/>
        </w:rPr>
        <w:t>cálculos</w:t>
      </w:r>
      <w:r w:rsidRPr="00B40736">
        <w:rPr>
          <w:spacing w:val="-5"/>
          <w:sz w:val="20"/>
        </w:rPr>
        <w:t xml:space="preserve"> </w:t>
      </w:r>
      <w:r w:rsidRPr="00B40736">
        <w:rPr>
          <w:sz w:val="20"/>
        </w:rPr>
        <w:t>devidos,</w:t>
      </w:r>
      <w:r w:rsidRPr="00B40736">
        <w:rPr>
          <w:spacing w:val="-5"/>
          <w:sz w:val="20"/>
        </w:rPr>
        <w:t xml:space="preserve"> </w:t>
      </w:r>
      <w:r w:rsidRPr="00B40736">
        <w:rPr>
          <w:sz w:val="20"/>
        </w:rPr>
        <w:t>deverá</w:t>
      </w:r>
      <w:r w:rsidRPr="00B40736">
        <w:rPr>
          <w:spacing w:val="-6"/>
          <w:sz w:val="20"/>
        </w:rPr>
        <w:t xml:space="preserve"> </w:t>
      </w:r>
      <w:r w:rsidRPr="00B40736">
        <w:rPr>
          <w:sz w:val="20"/>
        </w:rPr>
        <w:t>ser</w:t>
      </w:r>
      <w:r w:rsidRPr="00B40736">
        <w:rPr>
          <w:spacing w:val="-2"/>
          <w:sz w:val="20"/>
        </w:rPr>
        <w:t xml:space="preserve"> </w:t>
      </w:r>
      <w:r w:rsidRPr="00B40736">
        <w:rPr>
          <w:sz w:val="20"/>
        </w:rPr>
        <w:t>inserida</w:t>
      </w:r>
      <w:r w:rsidRPr="00B40736">
        <w:rPr>
          <w:spacing w:val="-4"/>
          <w:sz w:val="20"/>
        </w:rPr>
        <w:t xml:space="preserve"> </w:t>
      </w:r>
      <w:r w:rsidRPr="00B40736">
        <w:rPr>
          <w:sz w:val="20"/>
        </w:rPr>
        <w:t>cláusula</w:t>
      </w:r>
      <w:r w:rsidRPr="00B40736">
        <w:rPr>
          <w:spacing w:val="-4"/>
          <w:sz w:val="20"/>
        </w:rPr>
        <w:t xml:space="preserve"> </w:t>
      </w:r>
      <w:r w:rsidRPr="00B40736">
        <w:rPr>
          <w:sz w:val="20"/>
        </w:rPr>
        <w:t>no</w:t>
      </w:r>
      <w:r w:rsidRPr="00B40736">
        <w:rPr>
          <w:spacing w:val="-4"/>
          <w:sz w:val="20"/>
        </w:rPr>
        <w:t xml:space="preserve"> </w:t>
      </w:r>
      <w:r w:rsidRPr="00B40736">
        <w:rPr>
          <w:sz w:val="20"/>
        </w:rPr>
        <w:t>termo</w:t>
      </w:r>
      <w:r w:rsidRPr="00B40736">
        <w:rPr>
          <w:spacing w:val="-6"/>
          <w:sz w:val="20"/>
        </w:rPr>
        <w:t xml:space="preserve"> </w:t>
      </w:r>
      <w:r w:rsidRPr="00B40736">
        <w:rPr>
          <w:sz w:val="20"/>
        </w:rPr>
        <w:t>aditivo</w:t>
      </w:r>
      <w:r w:rsidRPr="00B40736">
        <w:rPr>
          <w:spacing w:val="-4"/>
          <w:sz w:val="20"/>
        </w:rPr>
        <w:t xml:space="preserve"> </w:t>
      </w:r>
      <w:r w:rsidRPr="00B40736">
        <w:rPr>
          <w:sz w:val="20"/>
        </w:rPr>
        <w:t>de</w:t>
      </w:r>
      <w:r w:rsidRPr="00B40736">
        <w:rPr>
          <w:spacing w:val="-4"/>
          <w:sz w:val="20"/>
        </w:rPr>
        <w:t xml:space="preserve"> </w:t>
      </w:r>
      <w:r w:rsidRPr="00B40736">
        <w:rPr>
          <w:sz w:val="20"/>
        </w:rPr>
        <w:t>prorrogação</w:t>
      </w:r>
      <w:r w:rsidRPr="00B40736">
        <w:rPr>
          <w:spacing w:val="-3"/>
          <w:sz w:val="20"/>
        </w:rPr>
        <w:t xml:space="preserve"> </w:t>
      </w:r>
      <w:r w:rsidRPr="00B40736">
        <w:rPr>
          <w:sz w:val="20"/>
        </w:rPr>
        <w:t>para</w:t>
      </w:r>
      <w:r w:rsidRPr="00B40736">
        <w:rPr>
          <w:spacing w:val="-3"/>
          <w:sz w:val="20"/>
        </w:rPr>
        <w:t xml:space="preserve"> </w:t>
      </w:r>
      <w:r w:rsidRPr="00B40736">
        <w:rPr>
          <w:sz w:val="20"/>
        </w:rPr>
        <w:t xml:space="preserve">resguardar o direito futuro à repactuação, a ser exercido tão logo se disponha dos valores reajustados, </w:t>
      </w:r>
      <w:proofErr w:type="gramStart"/>
      <w:r w:rsidRPr="00B40736">
        <w:rPr>
          <w:sz w:val="20"/>
        </w:rPr>
        <w:t>sob pena</w:t>
      </w:r>
      <w:proofErr w:type="gramEnd"/>
      <w:r w:rsidRPr="00B40736">
        <w:rPr>
          <w:sz w:val="20"/>
        </w:rPr>
        <w:t xml:space="preserve"> de </w:t>
      </w:r>
      <w:r w:rsidRPr="00B40736">
        <w:rPr>
          <w:spacing w:val="-2"/>
          <w:sz w:val="20"/>
        </w:rPr>
        <w:t>preclusão.</w:t>
      </w:r>
    </w:p>
    <w:p w:rsidR="00E65BB4" w:rsidRPr="00B40736" w:rsidRDefault="00863341" w:rsidP="00B40736">
      <w:pPr>
        <w:pStyle w:val="PargrafodaLista"/>
        <w:numPr>
          <w:ilvl w:val="1"/>
          <w:numId w:val="15"/>
        </w:numPr>
        <w:tabs>
          <w:tab w:val="left" w:pos="957"/>
        </w:tabs>
        <w:spacing w:before="85" w:line="278" w:lineRule="auto"/>
        <w:ind w:right="274" w:firstLine="0"/>
        <w:rPr>
          <w:sz w:val="20"/>
        </w:rPr>
      </w:pPr>
      <w:r w:rsidRPr="00B40736">
        <w:rPr>
          <w:sz w:val="20"/>
        </w:rPr>
        <w:t>A extinção do contrato não configurará óbice para o deferimento da repactuação solicitada tempestivamente, hipótese em que será concedida por meio de termo indenizatório.</w:t>
      </w:r>
    </w:p>
    <w:p w:rsidR="00E65BB4" w:rsidRDefault="00863341">
      <w:pPr>
        <w:pStyle w:val="PargrafodaLista"/>
        <w:numPr>
          <w:ilvl w:val="1"/>
          <w:numId w:val="15"/>
        </w:numPr>
        <w:tabs>
          <w:tab w:val="left" w:pos="957"/>
        </w:tabs>
        <w:spacing w:before="115" w:line="278" w:lineRule="auto"/>
        <w:ind w:right="270" w:firstLine="0"/>
        <w:rPr>
          <w:sz w:val="20"/>
        </w:rPr>
      </w:pPr>
      <w:r>
        <w:rPr>
          <w:sz w:val="20"/>
        </w:rPr>
        <w:t>O Contratante decidirá</w:t>
      </w:r>
      <w:r>
        <w:rPr>
          <w:spacing w:val="-1"/>
          <w:sz w:val="20"/>
        </w:rPr>
        <w:t xml:space="preserve"> </w:t>
      </w:r>
      <w:r>
        <w:rPr>
          <w:sz w:val="20"/>
        </w:rPr>
        <w:t>sobre</w:t>
      </w:r>
      <w:r>
        <w:rPr>
          <w:spacing w:val="-1"/>
          <w:sz w:val="20"/>
        </w:rPr>
        <w:t xml:space="preserve"> </w:t>
      </w:r>
      <w:r>
        <w:rPr>
          <w:sz w:val="20"/>
        </w:rPr>
        <w:t>o</w:t>
      </w:r>
      <w:r>
        <w:rPr>
          <w:spacing w:val="-1"/>
          <w:sz w:val="20"/>
        </w:rPr>
        <w:t xml:space="preserve"> </w:t>
      </w:r>
      <w:r>
        <w:rPr>
          <w:sz w:val="20"/>
        </w:rPr>
        <w:t>pedido</w:t>
      </w:r>
      <w:r>
        <w:rPr>
          <w:spacing w:val="-1"/>
          <w:sz w:val="20"/>
        </w:rPr>
        <w:t xml:space="preserve"> </w:t>
      </w:r>
      <w:r>
        <w:rPr>
          <w:sz w:val="20"/>
        </w:rPr>
        <w:t>de</w:t>
      </w:r>
      <w:r>
        <w:rPr>
          <w:spacing w:val="-1"/>
          <w:sz w:val="20"/>
        </w:rPr>
        <w:t xml:space="preserve"> </w:t>
      </w:r>
      <w:r>
        <w:rPr>
          <w:sz w:val="20"/>
        </w:rPr>
        <w:t>repactuação em até</w:t>
      </w:r>
      <w:r>
        <w:rPr>
          <w:spacing w:val="-1"/>
          <w:sz w:val="20"/>
        </w:rPr>
        <w:t xml:space="preserve"> </w:t>
      </w:r>
      <w:r w:rsidRPr="00B86C7D">
        <w:rPr>
          <w:b/>
          <w:i/>
          <w:color w:val="FF0000"/>
          <w:sz w:val="20"/>
        </w:rPr>
        <w:t>01</w:t>
      </w:r>
      <w:r w:rsidRPr="00B86C7D">
        <w:rPr>
          <w:b/>
          <w:i/>
          <w:color w:val="FF0000"/>
          <w:spacing w:val="-1"/>
          <w:sz w:val="20"/>
        </w:rPr>
        <w:t xml:space="preserve"> </w:t>
      </w:r>
      <w:r w:rsidRPr="00B86C7D">
        <w:rPr>
          <w:b/>
          <w:i/>
          <w:color w:val="FF0000"/>
          <w:sz w:val="20"/>
        </w:rPr>
        <w:t>(um) mês</w:t>
      </w:r>
      <w:r>
        <w:rPr>
          <w:i/>
          <w:sz w:val="20"/>
        </w:rPr>
        <w:t>,</w:t>
      </w:r>
      <w:r>
        <w:rPr>
          <w:i/>
          <w:spacing w:val="-1"/>
          <w:sz w:val="20"/>
        </w:rPr>
        <w:t xml:space="preserve"> </w:t>
      </w:r>
      <w:r>
        <w:rPr>
          <w:sz w:val="20"/>
        </w:rPr>
        <w:t>contado</w:t>
      </w:r>
      <w:r>
        <w:rPr>
          <w:spacing w:val="-1"/>
          <w:sz w:val="20"/>
        </w:rPr>
        <w:t xml:space="preserve"> </w:t>
      </w:r>
      <w:r>
        <w:rPr>
          <w:sz w:val="20"/>
        </w:rPr>
        <w:t>a partir da</w:t>
      </w:r>
      <w:r>
        <w:rPr>
          <w:spacing w:val="-2"/>
          <w:sz w:val="20"/>
        </w:rPr>
        <w:t xml:space="preserve"> </w:t>
      </w:r>
      <w:r>
        <w:rPr>
          <w:sz w:val="20"/>
        </w:rPr>
        <w:t>data em que for apresentada, pelo Contratado, solicitação acompanhada de documentação contendo demonstração</w:t>
      </w:r>
      <w:r>
        <w:rPr>
          <w:spacing w:val="-6"/>
          <w:sz w:val="20"/>
        </w:rPr>
        <w:t xml:space="preserve"> </w:t>
      </w:r>
      <w:r>
        <w:rPr>
          <w:sz w:val="20"/>
        </w:rPr>
        <w:t>analítica</w:t>
      </w:r>
      <w:r>
        <w:rPr>
          <w:spacing w:val="-4"/>
          <w:sz w:val="20"/>
        </w:rPr>
        <w:t xml:space="preserve"> </w:t>
      </w:r>
      <w:r>
        <w:rPr>
          <w:sz w:val="20"/>
        </w:rPr>
        <w:t>da</w:t>
      </w:r>
      <w:r>
        <w:rPr>
          <w:spacing w:val="-4"/>
          <w:sz w:val="20"/>
        </w:rPr>
        <w:t xml:space="preserve"> </w:t>
      </w:r>
      <w:r>
        <w:rPr>
          <w:sz w:val="20"/>
        </w:rPr>
        <w:t>variação</w:t>
      </w:r>
      <w:r>
        <w:rPr>
          <w:spacing w:val="-6"/>
          <w:sz w:val="20"/>
        </w:rPr>
        <w:t xml:space="preserve"> </w:t>
      </w:r>
      <w:r>
        <w:rPr>
          <w:sz w:val="20"/>
        </w:rPr>
        <w:t>dos</w:t>
      </w:r>
      <w:r>
        <w:rPr>
          <w:spacing w:val="-5"/>
          <w:sz w:val="20"/>
        </w:rPr>
        <w:t xml:space="preserve"> </w:t>
      </w:r>
      <w:r>
        <w:rPr>
          <w:sz w:val="20"/>
        </w:rPr>
        <w:t>custos</w:t>
      </w:r>
      <w:r>
        <w:rPr>
          <w:spacing w:val="-5"/>
          <w:sz w:val="20"/>
        </w:rPr>
        <w:t xml:space="preserve"> </w:t>
      </w:r>
      <w:r>
        <w:rPr>
          <w:sz w:val="20"/>
        </w:rPr>
        <w:t>a</w:t>
      </w:r>
      <w:r>
        <w:rPr>
          <w:spacing w:val="-6"/>
          <w:sz w:val="20"/>
        </w:rPr>
        <w:t xml:space="preserve"> </w:t>
      </w:r>
      <w:r>
        <w:rPr>
          <w:sz w:val="20"/>
        </w:rPr>
        <w:t>serem</w:t>
      </w:r>
      <w:r>
        <w:rPr>
          <w:spacing w:val="-2"/>
          <w:sz w:val="20"/>
        </w:rPr>
        <w:t xml:space="preserve"> </w:t>
      </w:r>
      <w:r>
        <w:rPr>
          <w:sz w:val="20"/>
        </w:rPr>
        <w:t>repactuados</w:t>
      </w:r>
      <w:r>
        <w:rPr>
          <w:spacing w:val="-4"/>
          <w:sz w:val="20"/>
        </w:rPr>
        <w:t xml:space="preserve"> </w:t>
      </w:r>
      <w:r>
        <w:rPr>
          <w:sz w:val="20"/>
        </w:rPr>
        <w:t>(art.</w:t>
      </w:r>
      <w:r>
        <w:rPr>
          <w:spacing w:val="-2"/>
          <w:sz w:val="20"/>
        </w:rPr>
        <w:t xml:space="preserve"> </w:t>
      </w:r>
      <w:r>
        <w:rPr>
          <w:sz w:val="20"/>
        </w:rPr>
        <w:t>92,</w:t>
      </w:r>
      <w:r>
        <w:rPr>
          <w:spacing w:val="-5"/>
          <w:sz w:val="20"/>
        </w:rPr>
        <w:t xml:space="preserve"> </w:t>
      </w:r>
      <w:r>
        <w:rPr>
          <w:sz w:val="20"/>
        </w:rPr>
        <w:t>§</w:t>
      </w:r>
      <w:r>
        <w:rPr>
          <w:spacing w:val="-4"/>
          <w:sz w:val="20"/>
        </w:rPr>
        <w:t xml:space="preserve"> </w:t>
      </w:r>
      <w:r>
        <w:rPr>
          <w:sz w:val="20"/>
        </w:rPr>
        <w:t>6</w:t>
      </w:r>
      <w:r>
        <w:rPr>
          <w:rFonts w:ascii="MS Gothic" w:hAnsi="MS Gothic"/>
          <w:sz w:val="20"/>
        </w:rPr>
        <w:t>º</w:t>
      </w:r>
      <w:r>
        <w:rPr>
          <w:sz w:val="20"/>
        </w:rPr>
        <w:t>,</w:t>
      </w:r>
      <w:r>
        <w:rPr>
          <w:spacing w:val="-5"/>
          <w:sz w:val="20"/>
        </w:rPr>
        <w:t xml:space="preserve"> </w:t>
      </w:r>
      <w:r>
        <w:rPr>
          <w:sz w:val="20"/>
        </w:rPr>
        <w:t>c/c</w:t>
      </w:r>
      <w:r>
        <w:rPr>
          <w:spacing w:val="-4"/>
          <w:sz w:val="20"/>
        </w:rPr>
        <w:t xml:space="preserve"> </w:t>
      </w:r>
      <w:r>
        <w:rPr>
          <w:sz w:val="20"/>
        </w:rPr>
        <w:t>o</w:t>
      </w:r>
      <w:r>
        <w:rPr>
          <w:spacing w:val="-6"/>
          <w:sz w:val="20"/>
        </w:rPr>
        <w:t xml:space="preserve"> </w:t>
      </w:r>
      <w:r>
        <w:rPr>
          <w:sz w:val="20"/>
        </w:rPr>
        <w:t>art.</w:t>
      </w:r>
      <w:r>
        <w:rPr>
          <w:spacing w:val="-5"/>
          <w:sz w:val="20"/>
        </w:rPr>
        <w:t xml:space="preserve"> </w:t>
      </w:r>
      <w:r>
        <w:rPr>
          <w:sz w:val="20"/>
        </w:rPr>
        <w:t>135,</w:t>
      </w:r>
      <w:r>
        <w:rPr>
          <w:spacing w:val="-4"/>
          <w:sz w:val="20"/>
        </w:rPr>
        <w:t xml:space="preserve"> </w:t>
      </w:r>
      <w:r>
        <w:rPr>
          <w:sz w:val="20"/>
        </w:rPr>
        <w:t>§</w:t>
      </w:r>
      <w:r>
        <w:rPr>
          <w:spacing w:val="-6"/>
          <w:sz w:val="20"/>
        </w:rPr>
        <w:t xml:space="preserve"> </w:t>
      </w:r>
      <w:r>
        <w:rPr>
          <w:sz w:val="20"/>
        </w:rPr>
        <w:t>6</w:t>
      </w:r>
      <w:r>
        <w:rPr>
          <w:rFonts w:ascii="MS Gothic" w:hAnsi="MS Gothic"/>
          <w:sz w:val="20"/>
        </w:rPr>
        <w:t>º</w:t>
      </w:r>
      <w:r>
        <w:rPr>
          <w:sz w:val="20"/>
        </w:rPr>
        <w:t>,</w:t>
      </w:r>
      <w:r>
        <w:rPr>
          <w:spacing w:val="-5"/>
          <w:sz w:val="20"/>
        </w:rPr>
        <w:t xml:space="preserve"> </w:t>
      </w:r>
      <w:r>
        <w:rPr>
          <w:sz w:val="20"/>
        </w:rPr>
        <w:t>da</w:t>
      </w:r>
      <w:r>
        <w:rPr>
          <w:spacing w:val="-4"/>
          <w:sz w:val="20"/>
        </w:rPr>
        <w:t xml:space="preserve"> </w:t>
      </w:r>
      <w:hyperlink r:id="rId24">
        <w:r>
          <w:rPr>
            <w:color w:val="000080"/>
            <w:sz w:val="20"/>
            <w:u w:val="single" w:color="000080"/>
          </w:rPr>
          <w:t>Lei</w:t>
        </w:r>
      </w:hyperlink>
      <w:r>
        <w:rPr>
          <w:color w:val="000080"/>
          <w:sz w:val="20"/>
        </w:rPr>
        <w:t xml:space="preserve"> </w:t>
      </w:r>
      <w:hyperlink r:id="rId25">
        <w:r>
          <w:rPr>
            <w:color w:val="000080"/>
            <w:sz w:val="20"/>
            <w:u w:val="single" w:color="000080"/>
          </w:rPr>
          <w:t>nº 14.133, de 2021</w:t>
        </w:r>
      </w:hyperlink>
      <w:r>
        <w:rPr>
          <w:sz w:val="20"/>
        </w:rPr>
        <w:t>).</w:t>
      </w:r>
    </w:p>
    <w:p w:rsidR="00E65BB4" w:rsidRDefault="00863341">
      <w:pPr>
        <w:pStyle w:val="PargrafodaLista"/>
        <w:numPr>
          <w:ilvl w:val="2"/>
          <w:numId w:val="15"/>
        </w:numPr>
        <w:tabs>
          <w:tab w:val="left" w:pos="1667"/>
        </w:tabs>
        <w:spacing w:before="116" w:line="276" w:lineRule="auto"/>
        <w:ind w:right="273" w:firstLine="0"/>
        <w:rPr>
          <w:sz w:val="20"/>
        </w:rPr>
      </w:pPr>
      <w:r>
        <w:rPr>
          <w:sz w:val="20"/>
        </w:rPr>
        <w:t>O</w:t>
      </w:r>
      <w:r>
        <w:rPr>
          <w:spacing w:val="-8"/>
          <w:sz w:val="20"/>
        </w:rPr>
        <w:t xml:space="preserve"> </w:t>
      </w:r>
      <w:r>
        <w:rPr>
          <w:sz w:val="20"/>
        </w:rPr>
        <w:t>prazo</w:t>
      </w:r>
      <w:r>
        <w:rPr>
          <w:spacing w:val="-8"/>
          <w:sz w:val="20"/>
        </w:rPr>
        <w:t xml:space="preserve"> </w:t>
      </w:r>
      <w:r>
        <w:rPr>
          <w:sz w:val="20"/>
        </w:rPr>
        <w:t>referido</w:t>
      </w:r>
      <w:r>
        <w:rPr>
          <w:spacing w:val="-8"/>
          <w:sz w:val="20"/>
        </w:rPr>
        <w:t xml:space="preserve"> </w:t>
      </w:r>
      <w:r>
        <w:rPr>
          <w:sz w:val="20"/>
        </w:rPr>
        <w:t>na</w:t>
      </w:r>
      <w:r>
        <w:rPr>
          <w:spacing w:val="-8"/>
          <w:sz w:val="20"/>
        </w:rPr>
        <w:t xml:space="preserve"> </w:t>
      </w:r>
      <w:r>
        <w:rPr>
          <w:sz w:val="20"/>
        </w:rPr>
        <w:t>subdivisão</w:t>
      </w:r>
      <w:r>
        <w:rPr>
          <w:spacing w:val="-8"/>
          <w:sz w:val="20"/>
        </w:rPr>
        <w:t xml:space="preserve"> </w:t>
      </w:r>
      <w:r>
        <w:rPr>
          <w:sz w:val="20"/>
        </w:rPr>
        <w:t>anterior</w:t>
      </w:r>
      <w:r>
        <w:rPr>
          <w:spacing w:val="-8"/>
          <w:sz w:val="20"/>
        </w:rPr>
        <w:t xml:space="preserve"> </w:t>
      </w:r>
      <w:r>
        <w:rPr>
          <w:sz w:val="20"/>
        </w:rPr>
        <w:t>não</w:t>
      </w:r>
      <w:r>
        <w:rPr>
          <w:spacing w:val="-8"/>
          <w:sz w:val="20"/>
        </w:rPr>
        <w:t xml:space="preserve"> </w:t>
      </w:r>
      <w:r>
        <w:rPr>
          <w:sz w:val="20"/>
        </w:rPr>
        <w:t>se</w:t>
      </w:r>
      <w:r>
        <w:rPr>
          <w:spacing w:val="-7"/>
          <w:sz w:val="20"/>
        </w:rPr>
        <w:t xml:space="preserve"> </w:t>
      </w:r>
      <w:r>
        <w:rPr>
          <w:sz w:val="20"/>
        </w:rPr>
        <w:t>iniciará</w:t>
      </w:r>
      <w:r>
        <w:rPr>
          <w:spacing w:val="-2"/>
          <w:sz w:val="20"/>
        </w:rPr>
        <w:t xml:space="preserve"> </w:t>
      </w:r>
      <w:r>
        <w:rPr>
          <w:sz w:val="20"/>
        </w:rPr>
        <w:t>enquanto</w:t>
      </w:r>
      <w:r>
        <w:rPr>
          <w:spacing w:val="-8"/>
          <w:sz w:val="20"/>
        </w:rPr>
        <w:t xml:space="preserve"> </w:t>
      </w:r>
      <w:r>
        <w:rPr>
          <w:sz w:val="20"/>
        </w:rPr>
        <w:t>o</w:t>
      </w:r>
      <w:r>
        <w:rPr>
          <w:spacing w:val="-6"/>
          <w:sz w:val="20"/>
        </w:rPr>
        <w:t xml:space="preserve"> </w:t>
      </w:r>
      <w:r>
        <w:rPr>
          <w:sz w:val="20"/>
        </w:rPr>
        <w:t>Contratado</w:t>
      </w:r>
      <w:r>
        <w:rPr>
          <w:spacing w:val="-7"/>
          <w:sz w:val="20"/>
        </w:rPr>
        <w:t xml:space="preserve"> </w:t>
      </w:r>
      <w:r>
        <w:rPr>
          <w:sz w:val="20"/>
        </w:rPr>
        <w:t>não</w:t>
      </w:r>
      <w:r>
        <w:rPr>
          <w:spacing w:val="-7"/>
          <w:sz w:val="20"/>
        </w:rPr>
        <w:t xml:space="preserve"> </w:t>
      </w:r>
      <w:r>
        <w:rPr>
          <w:sz w:val="20"/>
        </w:rPr>
        <w:t>cumprir</w:t>
      </w:r>
      <w:r>
        <w:rPr>
          <w:spacing w:val="-8"/>
          <w:sz w:val="20"/>
        </w:rPr>
        <w:t xml:space="preserve"> </w:t>
      </w:r>
      <w:r>
        <w:rPr>
          <w:sz w:val="20"/>
        </w:rPr>
        <w:t xml:space="preserve">os atos ou apresentar a documentação solicitada pelo Contratante para a comprovação da variação dos </w:t>
      </w:r>
      <w:r>
        <w:rPr>
          <w:spacing w:val="-2"/>
          <w:sz w:val="20"/>
        </w:rPr>
        <w:t>custos.</w:t>
      </w:r>
    </w:p>
    <w:p w:rsidR="00E65BB4" w:rsidRDefault="00863341">
      <w:pPr>
        <w:pStyle w:val="PargrafodaLista"/>
        <w:numPr>
          <w:ilvl w:val="1"/>
          <w:numId w:val="15"/>
        </w:numPr>
        <w:tabs>
          <w:tab w:val="left" w:pos="957"/>
        </w:tabs>
        <w:ind w:left="957" w:hanging="705"/>
        <w:rPr>
          <w:sz w:val="20"/>
        </w:rPr>
      </w:pPr>
      <w:r>
        <w:rPr>
          <w:sz w:val="20"/>
        </w:rPr>
        <w:t>A</w:t>
      </w:r>
      <w:r>
        <w:rPr>
          <w:spacing w:val="-8"/>
          <w:sz w:val="20"/>
        </w:rPr>
        <w:t xml:space="preserve"> </w:t>
      </w:r>
      <w:r>
        <w:rPr>
          <w:sz w:val="20"/>
        </w:rPr>
        <w:t>repactuação</w:t>
      </w:r>
      <w:r>
        <w:rPr>
          <w:spacing w:val="-6"/>
          <w:sz w:val="20"/>
        </w:rPr>
        <w:t xml:space="preserve"> </w:t>
      </w:r>
      <w:r>
        <w:rPr>
          <w:sz w:val="20"/>
        </w:rPr>
        <w:t>de</w:t>
      </w:r>
      <w:r>
        <w:rPr>
          <w:spacing w:val="-6"/>
          <w:sz w:val="20"/>
        </w:rPr>
        <w:t xml:space="preserve"> </w:t>
      </w:r>
      <w:r>
        <w:rPr>
          <w:sz w:val="20"/>
        </w:rPr>
        <w:t>preços</w:t>
      </w:r>
      <w:r>
        <w:rPr>
          <w:spacing w:val="-7"/>
          <w:sz w:val="20"/>
        </w:rPr>
        <w:t xml:space="preserve"> </w:t>
      </w:r>
      <w:r>
        <w:rPr>
          <w:sz w:val="20"/>
        </w:rPr>
        <w:t>será</w:t>
      </w:r>
      <w:r>
        <w:rPr>
          <w:spacing w:val="-7"/>
          <w:sz w:val="20"/>
        </w:rPr>
        <w:t xml:space="preserve"> </w:t>
      </w:r>
      <w:r>
        <w:rPr>
          <w:sz w:val="20"/>
        </w:rPr>
        <w:t>formalizada</w:t>
      </w:r>
      <w:r>
        <w:rPr>
          <w:spacing w:val="-6"/>
          <w:sz w:val="20"/>
        </w:rPr>
        <w:t xml:space="preserve"> </w:t>
      </w:r>
      <w:r>
        <w:rPr>
          <w:sz w:val="20"/>
        </w:rPr>
        <w:t>por</w:t>
      </w:r>
      <w:r>
        <w:rPr>
          <w:spacing w:val="-6"/>
          <w:sz w:val="20"/>
        </w:rPr>
        <w:t xml:space="preserve"> </w:t>
      </w:r>
      <w:r>
        <w:rPr>
          <w:spacing w:val="-2"/>
          <w:sz w:val="20"/>
        </w:rPr>
        <w:t>apostilamento.</w:t>
      </w:r>
    </w:p>
    <w:p w:rsidR="00E65BB4" w:rsidRDefault="00863341">
      <w:pPr>
        <w:pStyle w:val="PargrafodaLista"/>
        <w:numPr>
          <w:ilvl w:val="1"/>
          <w:numId w:val="15"/>
        </w:numPr>
        <w:tabs>
          <w:tab w:val="left" w:pos="957"/>
        </w:tabs>
        <w:spacing w:before="154" w:line="276" w:lineRule="auto"/>
        <w:ind w:right="270" w:firstLine="0"/>
        <w:rPr>
          <w:sz w:val="20"/>
        </w:rPr>
      </w:pPr>
      <w:r>
        <w:rPr>
          <w:sz w:val="20"/>
        </w:rPr>
        <w:t>As</w:t>
      </w:r>
      <w:r>
        <w:rPr>
          <w:spacing w:val="-10"/>
          <w:sz w:val="20"/>
        </w:rPr>
        <w:t xml:space="preserve"> </w:t>
      </w:r>
      <w:r>
        <w:rPr>
          <w:sz w:val="20"/>
        </w:rPr>
        <w:t>repactuações</w:t>
      </w:r>
      <w:r>
        <w:rPr>
          <w:spacing w:val="-10"/>
          <w:sz w:val="20"/>
        </w:rPr>
        <w:t xml:space="preserve"> </w:t>
      </w:r>
      <w:r>
        <w:rPr>
          <w:sz w:val="20"/>
        </w:rPr>
        <w:t>não</w:t>
      </w:r>
      <w:r>
        <w:rPr>
          <w:spacing w:val="-11"/>
          <w:sz w:val="20"/>
        </w:rPr>
        <w:t xml:space="preserve"> </w:t>
      </w:r>
      <w:r>
        <w:rPr>
          <w:sz w:val="20"/>
        </w:rPr>
        <w:t>interferem</w:t>
      </w:r>
      <w:r>
        <w:rPr>
          <w:spacing w:val="-7"/>
          <w:sz w:val="20"/>
        </w:rPr>
        <w:t xml:space="preserve"> </w:t>
      </w:r>
      <w:r>
        <w:rPr>
          <w:sz w:val="20"/>
        </w:rPr>
        <w:t>no</w:t>
      </w:r>
      <w:r>
        <w:rPr>
          <w:spacing w:val="-12"/>
          <w:sz w:val="20"/>
        </w:rPr>
        <w:t xml:space="preserve"> </w:t>
      </w:r>
      <w:r>
        <w:rPr>
          <w:sz w:val="20"/>
        </w:rPr>
        <w:t>direito</w:t>
      </w:r>
      <w:r>
        <w:rPr>
          <w:spacing w:val="-9"/>
          <w:sz w:val="20"/>
        </w:rPr>
        <w:t xml:space="preserve"> </w:t>
      </w:r>
      <w:r>
        <w:rPr>
          <w:sz w:val="20"/>
        </w:rPr>
        <w:t>das</w:t>
      </w:r>
      <w:r>
        <w:rPr>
          <w:spacing w:val="-10"/>
          <w:sz w:val="20"/>
        </w:rPr>
        <w:t xml:space="preserve"> </w:t>
      </w:r>
      <w:r>
        <w:rPr>
          <w:sz w:val="20"/>
        </w:rPr>
        <w:t>partes</w:t>
      </w:r>
      <w:r>
        <w:rPr>
          <w:spacing w:val="-10"/>
          <w:sz w:val="20"/>
        </w:rPr>
        <w:t xml:space="preserve"> </w:t>
      </w:r>
      <w:r>
        <w:rPr>
          <w:sz w:val="20"/>
        </w:rPr>
        <w:t>de</w:t>
      </w:r>
      <w:r>
        <w:rPr>
          <w:spacing w:val="-11"/>
          <w:sz w:val="20"/>
        </w:rPr>
        <w:t xml:space="preserve"> </w:t>
      </w:r>
      <w:r>
        <w:rPr>
          <w:sz w:val="20"/>
        </w:rPr>
        <w:t>solicitar,</w:t>
      </w:r>
      <w:r>
        <w:rPr>
          <w:spacing w:val="-11"/>
          <w:sz w:val="20"/>
        </w:rPr>
        <w:t xml:space="preserve"> </w:t>
      </w:r>
      <w:r>
        <w:rPr>
          <w:sz w:val="20"/>
        </w:rPr>
        <w:t>a</w:t>
      </w:r>
      <w:r>
        <w:rPr>
          <w:spacing w:val="-11"/>
          <w:sz w:val="20"/>
        </w:rPr>
        <w:t xml:space="preserve"> </w:t>
      </w:r>
      <w:r>
        <w:rPr>
          <w:sz w:val="20"/>
        </w:rPr>
        <w:t>qualquer</w:t>
      </w:r>
      <w:r>
        <w:rPr>
          <w:spacing w:val="-10"/>
          <w:sz w:val="20"/>
        </w:rPr>
        <w:t xml:space="preserve"> </w:t>
      </w:r>
      <w:r>
        <w:rPr>
          <w:sz w:val="20"/>
        </w:rPr>
        <w:t>momento,</w:t>
      </w:r>
      <w:r>
        <w:rPr>
          <w:spacing w:val="-9"/>
          <w:sz w:val="20"/>
        </w:rPr>
        <w:t xml:space="preserve"> </w:t>
      </w:r>
      <w:r>
        <w:rPr>
          <w:sz w:val="20"/>
        </w:rPr>
        <w:t>a</w:t>
      </w:r>
      <w:r>
        <w:rPr>
          <w:spacing w:val="-11"/>
          <w:sz w:val="20"/>
        </w:rPr>
        <w:t xml:space="preserve"> </w:t>
      </w:r>
      <w:r>
        <w:rPr>
          <w:sz w:val="20"/>
        </w:rPr>
        <w:t xml:space="preserve">manutenção do equilíbrio econômico-financeiro inicial do contrato com base no disposto no art. 124, inciso II, alínea “d”, da </w:t>
      </w:r>
      <w:hyperlink r:id="rId26">
        <w:r>
          <w:rPr>
            <w:color w:val="000080"/>
            <w:sz w:val="20"/>
            <w:u w:val="single" w:color="000080"/>
          </w:rPr>
          <w:t xml:space="preserve">Lei nº 14.133, de </w:t>
        </w:r>
        <w:proofErr w:type="gramStart"/>
        <w:r>
          <w:rPr>
            <w:color w:val="000080"/>
            <w:sz w:val="20"/>
            <w:u w:val="single" w:color="000080"/>
          </w:rPr>
          <w:t>2021</w:t>
        </w:r>
        <w:r>
          <w:rPr>
            <w:sz w:val="20"/>
          </w:rPr>
          <w:t>.</w:t>
        </w:r>
        <w:proofErr w:type="gramEnd"/>
      </w:hyperlink>
    </w:p>
    <w:p w:rsidR="00E65BB4" w:rsidRDefault="00863341">
      <w:pPr>
        <w:pStyle w:val="PargrafodaLista"/>
        <w:numPr>
          <w:ilvl w:val="1"/>
          <w:numId w:val="15"/>
        </w:numPr>
        <w:tabs>
          <w:tab w:val="left" w:pos="957"/>
        </w:tabs>
        <w:spacing w:before="122" w:line="276" w:lineRule="auto"/>
        <w:ind w:right="276" w:firstLine="0"/>
        <w:rPr>
          <w:sz w:val="20"/>
        </w:rPr>
      </w:pPr>
      <w:r>
        <w:rPr>
          <w:sz w:val="20"/>
        </w:rPr>
        <w:t>Se ocorrer repactuação para valor maior, o Contratado deverá complementar a garantia contratual que tenha sido anteriormente prestada, caso exigida neste instrumento, de modo que se mantenha a proporção inicial em relação ao valor contratado.</w:t>
      </w:r>
    </w:p>
    <w:p w:rsidR="00E65BB4" w:rsidRDefault="00863341">
      <w:pPr>
        <w:pStyle w:val="PargrafodaLista"/>
        <w:numPr>
          <w:ilvl w:val="1"/>
          <w:numId w:val="15"/>
        </w:numPr>
        <w:tabs>
          <w:tab w:val="left" w:pos="957"/>
        </w:tabs>
        <w:spacing w:before="121" w:line="276" w:lineRule="auto"/>
        <w:ind w:right="273" w:firstLine="0"/>
        <w:rPr>
          <w:sz w:val="20"/>
        </w:rPr>
      </w:pPr>
      <w:r>
        <w:rPr>
          <w:sz w:val="20"/>
        </w:rPr>
        <w:t>Caso ocorra majoração da tarifa de transporte público, será facultada a revisão de item relativo a valores</w:t>
      </w:r>
      <w:r>
        <w:rPr>
          <w:spacing w:val="-11"/>
          <w:sz w:val="20"/>
        </w:rPr>
        <w:t xml:space="preserve"> </w:t>
      </w:r>
      <w:r>
        <w:rPr>
          <w:sz w:val="20"/>
        </w:rPr>
        <w:t>pagos</w:t>
      </w:r>
      <w:r>
        <w:rPr>
          <w:spacing w:val="-13"/>
          <w:sz w:val="20"/>
        </w:rPr>
        <w:t xml:space="preserve"> </w:t>
      </w:r>
      <w:r>
        <w:rPr>
          <w:sz w:val="20"/>
        </w:rPr>
        <w:t>a</w:t>
      </w:r>
      <w:r>
        <w:rPr>
          <w:spacing w:val="-14"/>
          <w:sz w:val="20"/>
        </w:rPr>
        <w:t xml:space="preserve"> </w:t>
      </w:r>
      <w:r>
        <w:rPr>
          <w:sz w:val="20"/>
        </w:rPr>
        <w:t>título</w:t>
      </w:r>
      <w:r>
        <w:rPr>
          <w:spacing w:val="-13"/>
          <w:sz w:val="20"/>
        </w:rPr>
        <w:t xml:space="preserve"> </w:t>
      </w:r>
      <w:r>
        <w:rPr>
          <w:sz w:val="20"/>
        </w:rPr>
        <w:t>de</w:t>
      </w:r>
      <w:r>
        <w:rPr>
          <w:spacing w:val="-14"/>
          <w:sz w:val="20"/>
        </w:rPr>
        <w:t xml:space="preserve"> </w:t>
      </w:r>
      <w:r>
        <w:rPr>
          <w:sz w:val="20"/>
        </w:rPr>
        <w:t>vale-transporte,</w:t>
      </w:r>
      <w:r>
        <w:rPr>
          <w:spacing w:val="-13"/>
          <w:sz w:val="20"/>
        </w:rPr>
        <w:t xml:space="preserve"> </w:t>
      </w:r>
      <w:r>
        <w:rPr>
          <w:sz w:val="20"/>
        </w:rPr>
        <w:t>constante</w:t>
      </w:r>
      <w:r>
        <w:rPr>
          <w:spacing w:val="-14"/>
          <w:sz w:val="20"/>
        </w:rPr>
        <w:t xml:space="preserve"> </w:t>
      </w:r>
      <w:r>
        <w:rPr>
          <w:sz w:val="20"/>
        </w:rPr>
        <w:t>da</w:t>
      </w:r>
      <w:r>
        <w:rPr>
          <w:spacing w:val="-12"/>
          <w:sz w:val="20"/>
        </w:rPr>
        <w:t xml:space="preserve"> </w:t>
      </w:r>
      <w:r>
        <w:rPr>
          <w:sz w:val="20"/>
        </w:rPr>
        <w:t>Planilha</w:t>
      </w:r>
      <w:r>
        <w:rPr>
          <w:spacing w:val="-14"/>
          <w:sz w:val="20"/>
        </w:rPr>
        <w:t xml:space="preserve"> </w:t>
      </w:r>
      <w:r>
        <w:rPr>
          <w:sz w:val="20"/>
        </w:rPr>
        <w:t>de</w:t>
      </w:r>
      <w:r>
        <w:rPr>
          <w:spacing w:val="-13"/>
          <w:sz w:val="20"/>
        </w:rPr>
        <w:t xml:space="preserve"> </w:t>
      </w:r>
      <w:r>
        <w:rPr>
          <w:sz w:val="20"/>
        </w:rPr>
        <w:t>Custos</w:t>
      </w:r>
      <w:r>
        <w:rPr>
          <w:spacing w:val="-13"/>
          <w:sz w:val="20"/>
        </w:rPr>
        <w:t xml:space="preserve"> </w:t>
      </w:r>
      <w:r>
        <w:rPr>
          <w:sz w:val="20"/>
        </w:rPr>
        <w:t>e</w:t>
      </w:r>
      <w:r>
        <w:rPr>
          <w:spacing w:val="-14"/>
          <w:sz w:val="20"/>
        </w:rPr>
        <w:t xml:space="preserve"> </w:t>
      </w:r>
      <w:r>
        <w:rPr>
          <w:sz w:val="20"/>
        </w:rPr>
        <w:t>Formação</w:t>
      </w:r>
      <w:r>
        <w:rPr>
          <w:spacing w:val="-13"/>
          <w:sz w:val="20"/>
        </w:rPr>
        <w:t xml:space="preserve"> </w:t>
      </w:r>
      <w:r>
        <w:rPr>
          <w:sz w:val="20"/>
        </w:rPr>
        <w:t>de</w:t>
      </w:r>
      <w:r>
        <w:rPr>
          <w:spacing w:val="-14"/>
          <w:sz w:val="20"/>
        </w:rPr>
        <w:t xml:space="preserve"> </w:t>
      </w:r>
      <w:r>
        <w:rPr>
          <w:sz w:val="20"/>
        </w:rPr>
        <w:t>Preços</w:t>
      </w:r>
      <w:r>
        <w:rPr>
          <w:spacing w:val="-12"/>
          <w:sz w:val="20"/>
        </w:rPr>
        <w:t xml:space="preserve"> </w:t>
      </w:r>
      <w:r>
        <w:rPr>
          <w:sz w:val="20"/>
        </w:rPr>
        <w:t>que</w:t>
      </w:r>
      <w:r>
        <w:rPr>
          <w:spacing w:val="-14"/>
          <w:sz w:val="20"/>
        </w:rPr>
        <w:t xml:space="preserve"> </w:t>
      </w:r>
      <w:r>
        <w:rPr>
          <w:sz w:val="20"/>
        </w:rPr>
        <w:t xml:space="preserve">constitui </w:t>
      </w:r>
      <w:r>
        <w:rPr>
          <w:sz w:val="20"/>
        </w:rPr>
        <w:lastRenderedPageBreak/>
        <w:t>parte integrante do presente Contrato, desde que comprovada pelo Contratado a sua efetiva repercussão sobre</w:t>
      </w:r>
      <w:r>
        <w:rPr>
          <w:spacing w:val="-2"/>
          <w:sz w:val="20"/>
        </w:rPr>
        <w:t xml:space="preserve"> </w:t>
      </w:r>
      <w:r>
        <w:rPr>
          <w:sz w:val="20"/>
        </w:rPr>
        <w:t>os</w:t>
      </w:r>
      <w:r>
        <w:rPr>
          <w:spacing w:val="-1"/>
          <w:sz w:val="20"/>
        </w:rPr>
        <w:t xml:space="preserve"> </w:t>
      </w:r>
      <w:r>
        <w:rPr>
          <w:sz w:val="20"/>
        </w:rPr>
        <w:t>preços</w:t>
      </w:r>
      <w:r>
        <w:rPr>
          <w:spacing w:val="-1"/>
          <w:sz w:val="20"/>
        </w:rPr>
        <w:t xml:space="preserve"> </w:t>
      </w:r>
      <w:r>
        <w:rPr>
          <w:sz w:val="20"/>
        </w:rPr>
        <w:t>contratados. Caso</w:t>
      </w:r>
      <w:r>
        <w:rPr>
          <w:spacing w:val="-2"/>
          <w:sz w:val="20"/>
        </w:rPr>
        <w:t xml:space="preserve"> </w:t>
      </w:r>
      <w:r>
        <w:rPr>
          <w:sz w:val="20"/>
        </w:rPr>
        <w:t>sejam preenchidos os</w:t>
      </w:r>
      <w:r>
        <w:rPr>
          <w:spacing w:val="-1"/>
          <w:sz w:val="20"/>
        </w:rPr>
        <w:t xml:space="preserve"> </w:t>
      </w:r>
      <w:r>
        <w:rPr>
          <w:sz w:val="20"/>
        </w:rPr>
        <w:t>requisitos</w:t>
      </w:r>
      <w:r>
        <w:rPr>
          <w:spacing w:val="-1"/>
          <w:sz w:val="20"/>
        </w:rPr>
        <w:t xml:space="preserve"> </w:t>
      </w:r>
      <w:r>
        <w:rPr>
          <w:sz w:val="20"/>
        </w:rPr>
        <w:t>legais,</w:t>
      </w:r>
      <w:r>
        <w:rPr>
          <w:spacing w:val="-2"/>
          <w:sz w:val="20"/>
        </w:rPr>
        <w:t xml:space="preserve"> </w:t>
      </w:r>
      <w:r>
        <w:rPr>
          <w:sz w:val="20"/>
        </w:rPr>
        <w:t>a revisão</w:t>
      </w:r>
      <w:r>
        <w:rPr>
          <w:spacing w:val="-2"/>
          <w:sz w:val="20"/>
        </w:rPr>
        <w:t xml:space="preserve"> </w:t>
      </w:r>
      <w:r>
        <w:rPr>
          <w:sz w:val="20"/>
        </w:rPr>
        <w:t>dos</w:t>
      </w:r>
      <w:r>
        <w:rPr>
          <w:spacing w:val="-1"/>
          <w:sz w:val="20"/>
        </w:rPr>
        <w:t xml:space="preserve"> </w:t>
      </w:r>
      <w:r>
        <w:rPr>
          <w:sz w:val="20"/>
        </w:rPr>
        <w:t>custos</w:t>
      </w:r>
      <w:r>
        <w:rPr>
          <w:spacing w:val="-1"/>
          <w:sz w:val="20"/>
        </w:rPr>
        <w:t xml:space="preserve"> </w:t>
      </w:r>
      <w:r>
        <w:rPr>
          <w:sz w:val="20"/>
        </w:rPr>
        <w:t>relativos ao vale-transporte será formalizada por termo aditivo a este Contrato.</w:t>
      </w:r>
    </w:p>
    <w:p w:rsidR="008D4864" w:rsidRDefault="008D4864" w:rsidP="008D4864">
      <w:pPr>
        <w:pStyle w:val="PargrafodaLista"/>
        <w:tabs>
          <w:tab w:val="left" w:pos="957"/>
        </w:tabs>
        <w:spacing w:before="121" w:line="276" w:lineRule="auto"/>
        <w:ind w:left="252" w:right="273"/>
        <w:rPr>
          <w:sz w:val="20"/>
        </w:rPr>
      </w:pPr>
    </w:p>
    <w:p w:rsidR="00E65BB4" w:rsidRDefault="00E65BB4">
      <w:pPr>
        <w:pStyle w:val="Corpodetexto"/>
        <w:spacing w:before="5"/>
      </w:pPr>
    </w:p>
    <w:p w:rsidR="00E65BB4" w:rsidRDefault="00863341">
      <w:pPr>
        <w:pStyle w:val="Ttulo3"/>
      </w:pPr>
      <w:r>
        <w:rPr>
          <w:color w:val="313D4F"/>
        </w:rPr>
        <w:t>CLÁUSULA</w:t>
      </w:r>
      <w:r>
        <w:rPr>
          <w:color w:val="313D4F"/>
          <w:spacing w:val="15"/>
        </w:rPr>
        <w:t xml:space="preserve"> </w:t>
      </w:r>
      <w:r>
        <w:rPr>
          <w:color w:val="313D4F"/>
        </w:rPr>
        <w:t>OITAVA</w:t>
      </w:r>
      <w:r>
        <w:rPr>
          <w:color w:val="313D4F"/>
          <w:spacing w:val="21"/>
        </w:rPr>
        <w:t xml:space="preserve"> </w:t>
      </w:r>
      <w:r>
        <w:rPr>
          <w:color w:val="313D4F"/>
        </w:rPr>
        <w:t>-</w:t>
      </w:r>
      <w:r>
        <w:rPr>
          <w:color w:val="313D4F"/>
          <w:spacing w:val="22"/>
        </w:rPr>
        <w:t xml:space="preserve"> </w:t>
      </w:r>
      <w:r>
        <w:rPr>
          <w:color w:val="313D4F"/>
        </w:rPr>
        <w:t>OBRIGAÇÕES</w:t>
      </w:r>
      <w:r>
        <w:rPr>
          <w:color w:val="313D4F"/>
          <w:spacing w:val="23"/>
        </w:rPr>
        <w:t xml:space="preserve"> </w:t>
      </w:r>
      <w:r>
        <w:rPr>
          <w:color w:val="313D4F"/>
        </w:rPr>
        <w:t>DO</w:t>
      </w:r>
      <w:r>
        <w:rPr>
          <w:color w:val="313D4F"/>
          <w:spacing w:val="21"/>
        </w:rPr>
        <w:t xml:space="preserve"> </w:t>
      </w:r>
      <w:r>
        <w:rPr>
          <w:color w:val="313D4F"/>
        </w:rPr>
        <w:t>CONTRATANTE</w:t>
      </w:r>
      <w:r>
        <w:rPr>
          <w:color w:val="313D4F"/>
          <w:spacing w:val="28"/>
        </w:rPr>
        <w:t xml:space="preserve"> </w:t>
      </w:r>
      <w:hyperlink r:id="rId27" w:anchor="art92">
        <w:r>
          <w:rPr>
            <w:color w:val="000080"/>
            <w:u w:val="single" w:color="000080"/>
          </w:rPr>
          <w:t>(art.</w:t>
        </w:r>
        <w:r>
          <w:rPr>
            <w:color w:val="000080"/>
            <w:spacing w:val="20"/>
            <w:u w:val="single" w:color="000080"/>
          </w:rPr>
          <w:t xml:space="preserve"> </w:t>
        </w:r>
        <w:r>
          <w:rPr>
            <w:color w:val="000080"/>
            <w:u w:val="single" w:color="000080"/>
          </w:rPr>
          <w:t>92,</w:t>
        </w:r>
        <w:r>
          <w:rPr>
            <w:color w:val="000080"/>
            <w:spacing w:val="23"/>
            <w:u w:val="single" w:color="000080"/>
          </w:rPr>
          <w:t xml:space="preserve"> </w:t>
        </w:r>
        <w:r>
          <w:rPr>
            <w:color w:val="000080"/>
            <w:u w:val="single" w:color="000080"/>
          </w:rPr>
          <w:t>X,</w:t>
        </w:r>
        <w:r>
          <w:rPr>
            <w:color w:val="000080"/>
            <w:spacing w:val="22"/>
            <w:u w:val="single" w:color="000080"/>
          </w:rPr>
          <w:t xml:space="preserve"> </w:t>
        </w:r>
        <w:r>
          <w:rPr>
            <w:color w:val="000080"/>
            <w:u w:val="single" w:color="000080"/>
          </w:rPr>
          <w:t>XI</w:t>
        </w:r>
        <w:r>
          <w:rPr>
            <w:color w:val="000080"/>
            <w:spacing w:val="23"/>
            <w:u w:val="single" w:color="000080"/>
          </w:rPr>
          <w:t xml:space="preserve"> </w:t>
        </w:r>
        <w:r>
          <w:rPr>
            <w:color w:val="000080"/>
            <w:u w:val="single" w:color="000080"/>
          </w:rPr>
          <w:t>e</w:t>
        </w:r>
        <w:r>
          <w:rPr>
            <w:color w:val="000080"/>
            <w:spacing w:val="22"/>
            <w:u w:val="single" w:color="000080"/>
          </w:rPr>
          <w:t xml:space="preserve"> </w:t>
        </w:r>
        <w:r>
          <w:rPr>
            <w:color w:val="000080"/>
            <w:spacing w:val="-4"/>
            <w:u w:val="single" w:color="000080"/>
          </w:rPr>
          <w:t>XIV</w:t>
        </w:r>
      </w:hyperlink>
      <w:proofErr w:type="gramStart"/>
      <w:r>
        <w:rPr>
          <w:color w:val="313D4F"/>
          <w:spacing w:val="-4"/>
        </w:rPr>
        <w:t>)</w:t>
      </w:r>
      <w:proofErr w:type="gramEnd"/>
    </w:p>
    <w:p w:rsidR="00E65BB4" w:rsidRDefault="00863341">
      <w:pPr>
        <w:pStyle w:val="PargrafodaLista"/>
        <w:numPr>
          <w:ilvl w:val="1"/>
          <w:numId w:val="13"/>
        </w:numPr>
        <w:tabs>
          <w:tab w:val="left" w:pos="958"/>
        </w:tabs>
        <w:spacing w:before="123"/>
        <w:ind w:left="958" w:hanging="706"/>
        <w:rPr>
          <w:sz w:val="20"/>
        </w:rPr>
      </w:pPr>
      <w:r>
        <w:rPr>
          <w:sz w:val="20"/>
        </w:rPr>
        <w:t>São</w:t>
      </w:r>
      <w:r>
        <w:rPr>
          <w:spacing w:val="-8"/>
          <w:sz w:val="20"/>
        </w:rPr>
        <w:t xml:space="preserve"> </w:t>
      </w:r>
      <w:r>
        <w:rPr>
          <w:sz w:val="20"/>
        </w:rPr>
        <w:t>obrigações</w:t>
      </w:r>
      <w:r>
        <w:rPr>
          <w:spacing w:val="-6"/>
          <w:sz w:val="20"/>
        </w:rPr>
        <w:t xml:space="preserve"> </w:t>
      </w:r>
      <w:r>
        <w:rPr>
          <w:sz w:val="20"/>
        </w:rPr>
        <w:t>do</w:t>
      </w:r>
      <w:r>
        <w:rPr>
          <w:spacing w:val="-9"/>
          <w:sz w:val="20"/>
        </w:rPr>
        <w:t xml:space="preserve"> </w:t>
      </w:r>
      <w:r>
        <w:rPr>
          <w:spacing w:val="-2"/>
          <w:sz w:val="20"/>
        </w:rPr>
        <w:t>Contratante:</w:t>
      </w:r>
    </w:p>
    <w:p w:rsidR="00E65BB4" w:rsidRDefault="00863341">
      <w:pPr>
        <w:pStyle w:val="PargrafodaLista"/>
        <w:numPr>
          <w:ilvl w:val="2"/>
          <w:numId w:val="13"/>
        </w:numPr>
        <w:tabs>
          <w:tab w:val="left" w:pos="1669"/>
        </w:tabs>
        <w:spacing w:before="156" w:line="276" w:lineRule="auto"/>
        <w:ind w:right="281" w:firstLine="0"/>
        <w:rPr>
          <w:sz w:val="20"/>
        </w:rPr>
      </w:pPr>
      <w:r>
        <w:rPr>
          <w:sz w:val="20"/>
        </w:rPr>
        <w:t>Exigir o cumprimento de todas as obrigações assumidas pelo Contratado, de acordo com o contrato e a documentação que o integra;</w:t>
      </w:r>
    </w:p>
    <w:p w:rsidR="00E65BB4" w:rsidRDefault="00863341">
      <w:pPr>
        <w:pStyle w:val="PargrafodaLista"/>
        <w:numPr>
          <w:ilvl w:val="2"/>
          <w:numId w:val="13"/>
        </w:numPr>
        <w:tabs>
          <w:tab w:val="left" w:pos="1669"/>
        </w:tabs>
        <w:spacing w:before="120"/>
        <w:ind w:left="1669"/>
        <w:rPr>
          <w:sz w:val="20"/>
        </w:rPr>
      </w:pPr>
      <w:r>
        <w:rPr>
          <w:sz w:val="20"/>
        </w:rPr>
        <w:t>Receber</w:t>
      </w:r>
      <w:r>
        <w:rPr>
          <w:spacing w:val="-4"/>
          <w:sz w:val="20"/>
        </w:rPr>
        <w:t xml:space="preserve"> </w:t>
      </w:r>
      <w:r>
        <w:rPr>
          <w:sz w:val="20"/>
        </w:rPr>
        <w:t>o</w:t>
      </w:r>
      <w:r>
        <w:rPr>
          <w:spacing w:val="-7"/>
          <w:sz w:val="20"/>
        </w:rPr>
        <w:t xml:space="preserve"> </w:t>
      </w:r>
      <w:r>
        <w:rPr>
          <w:sz w:val="20"/>
        </w:rPr>
        <w:t>objeto</w:t>
      </w:r>
      <w:r>
        <w:rPr>
          <w:spacing w:val="-7"/>
          <w:sz w:val="20"/>
        </w:rPr>
        <w:t xml:space="preserve"> </w:t>
      </w:r>
      <w:r>
        <w:rPr>
          <w:sz w:val="20"/>
        </w:rPr>
        <w:t>no</w:t>
      </w:r>
      <w:r>
        <w:rPr>
          <w:spacing w:val="-6"/>
          <w:sz w:val="20"/>
        </w:rPr>
        <w:t xml:space="preserve"> </w:t>
      </w:r>
      <w:r>
        <w:rPr>
          <w:sz w:val="20"/>
        </w:rPr>
        <w:t>prazo</w:t>
      </w:r>
      <w:r>
        <w:rPr>
          <w:spacing w:val="-5"/>
          <w:sz w:val="20"/>
        </w:rPr>
        <w:t xml:space="preserve"> </w:t>
      </w:r>
      <w:r>
        <w:rPr>
          <w:sz w:val="20"/>
        </w:rPr>
        <w:t>e</w:t>
      </w:r>
      <w:r>
        <w:rPr>
          <w:spacing w:val="-7"/>
          <w:sz w:val="20"/>
        </w:rPr>
        <w:t xml:space="preserve"> </w:t>
      </w:r>
      <w:r>
        <w:rPr>
          <w:sz w:val="20"/>
        </w:rPr>
        <w:t>condições</w:t>
      </w:r>
      <w:r>
        <w:rPr>
          <w:spacing w:val="-5"/>
          <w:sz w:val="20"/>
        </w:rPr>
        <w:t xml:space="preserve"> </w:t>
      </w:r>
      <w:r>
        <w:rPr>
          <w:sz w:val="20"/>
        </w:rPr>
        <w:t>estabelecidas</w:t>
      </w:r>
      <w:r>
        <w:rPr>
          <w:spacing w:val="-4"/>
          <w:sz w:val="20"/>
        </w:rPr>
        <w:t xml:space="preserve"> </w:t>
      </w:r>
      <w:r>
        <w:rPr>
          <w:sz w:val="20"/>
        </w:rPr>
        <w:t>no</w:t>
      </w:r>
      <w:r>
        <w:rPr>
          <w:spacing w:val="-8"/>
          <w:sz w:val="20"/>
        </w:rPr>
        <w:t xml:space="preserve"> </w:t>
      </w:r>
      <w:r>
        <w:rPr>
          <w:sz w:val="20"/>
        </w:rPr>
        <w:t>Termo</w:t>
      </w:r>
      <w:r>
        <w:rPr>
          <w:spacing w:val="-1"/>
          <w:sz w:val="20"/>
        </w:rPr>
        <w:t xml:space="preserve"> </w:t>
      </w:r>
      <w:r>
        <w:rPr>
          <w:sz w:val="20"/>
        </w:rPr>
        <w:t>de</w:t>
      </w:r>
      <w:r>
        <w:rPr>
          <w:spacing w:val="-7"/>
          <w:sz w:val="20"/>
        </w:rPr>
        <w:t xml:space="preserve"> </w:t>
      </w:r>
      <w:r>
        <w:rPr>
          <w:spacing w:val="-2"/>
          <w:sz w:val="20"/>
        </w:rPr>
        <w:t>Referência;</w:t>
      </w:r>
    </w:p>
    <w:p w:rsidR="00E65BB4" w:rsidRDefault="00863341">
      <w:pPr>
        <w:pStyle w:val="PargrafodaLista"/>
        <w:numPr>
          <w:ilvl w:val="2"/>
          <w:numId w:val="13"/>
        </w:numPr>
        <w:tabs>
          <w:tab w:val="left" w:pos="1669"/>
        </w:tabs>
        <w:spacing w:before="154" w:line="276" w:lineRule="auto"/>
        <w:ind w:right="272" w:firstLine="0"/>
        <w:rPr>
          <w:sz w:val="20"/>
        </w:rPr>
      </w:pPr>
      <w:r>
        <w:rPr>
          <w:sz w:val="20"/>
        </w:rPr>
        <w:t>Notificar</w:t>
      </w:r>
      <w:r>
        <w:rPr>
          <w:spacing w:val="-4"/>
          <w:sz w:val="20"/>
        </w:rPr>
        <w:t xml:space="preserve"> </w:t>
      </w:r>
      <w:r>
        <w:rPr>
          <w:sz w:val="20"/>
        </w:rPr>
        <w:t>o</w:t>
      </w:r>
      <w:r>
        <w:rPr>
          <w:spacing w:val="-6"/>
          <w:sz w:val="20"/>
        </w:rPr>
        <w:t xml:space="preserve"> </w:t>
      </w:r>
      <w:r>
        <w:rPr>
          <w:sz w:val="20"/>
        </w:rPr>
        <w:t>Contratado,</w:t>
      </w:r>
      <w:r>
        <w:rPr>
          <w:spacing w:val="-4"/>
          <w:sz w:val="20"/>
        </w:rPr>
        <w:t xml:space="preserve"> </w:t>
      </w:r>
      <w:r>
        <w:rPr>
          <w:sz w:val="20"/>
        </w:rPr>
        <w:t>por</w:t>
      </w:r>
      <w:r>
        <w:rPr>
          <w:spacing w:val="-3"/>
          <w:sz w:val="20"/>
        </w:rPr>
        <w:t xml:space="preserve"> </w:t>
      </w:r>
      <w:r>
        <w:rPr>
          <w:sz w:val="20"/>
        </w:rPr>
        <w:t>escrito,</w:t>
      </w:r>
      <w:r>
        <w:rPr>
          <w:spacing w:val="-7"/>
          <w:sz w:val="20"/>
        </w:rPr>
        <w:t xml:space="preserve"> </w:t>
      </w:r>
      <w:r>
        <w:rPr>
          <w:sz w:val="20"/>
        </w:rPr>
        <w:t>sobre</w:t>
      </w:r>
      <w:r>
        <w:rPr>
          <w:spacing w:val="-4"/>
          <w:sz w:val="20"/>
        </w:rPr>
        <w:t xml:space="preserve"> </w:t>
      </w:r>
      <w:r>
        <w:rPr>
          <w:sz w:val="20"/>
        </w:rPr>
        <w:t>vícios,</w:t>
      </w:r>
      <w:r>
        <w:rPr>
          <w:spacing w:val="-6"/>
          <w:sz w:val="20"/>
        </w:rPr>
        <w:t xml:space="preserve"> </w:t>
      </w:r>
      <w:r>
        <w:rPr>
          <w:sz w:val="20"/>
        </w:rPr>
        <w:t>defeitos</w:t>
      </w:r>
      <w:r>
        <w:rPr>
          <w:spacing w:val="-6"/>
          <w:sz w:val="20"/>
        </w:rPr>
        <w:t xml:space="preserve"> </w:t>
      </w:r>
      <w:r>
        <w:rPr>
          <w:sz w:val="20"/>
        </w:rPr>
        <w:t>ou</w:t>
      </w:r>
      <w:r>
        <w:rPr>
          <w:spacing w:val="-5"/>
          <w:sz w:val="20"/>
        </w:rPr>
        <w:t xml:space="preserve"> </w:t>
      </w:r>
      <w:r>
        <w:rPr>
          <w:sz w:val="20"/>
        </w:rPr>
        <w:t>incorreções</w:t>
      </w:r>
      <w:r>
        <w:rPr>
          <w:spacing w:val="-3"/>
          <w:sz w:val="20"/>
        </w:rPr>
        <w:t xml:space="preserve"> </w:t>
      </w:r>
      <w:r>
        <w:rPr>
          <w:sz w:val="20"/>
        </w:rPr>
        <w:t>verificadas</w:t>
      </w:r>
      <w:r>
        <w:rPr>
          <w:spacing w:val="-6"/>
          <w:sz w:val="20"/>
        </w:rPr>
        <w:t xml:space="preserve"> </w:t>
      </w:r>
      <w:r>
        <w:rPr>
          <w:sz w:val="20"/>
        </w:rPr>
        <w:t>no</w:t>
      </w:r>
      <w:r>
        <w:rPr>
          <w:spacing w:val="-5"/>
          <w:sz w:val="20"/>
        </w:rPr>
        <w:t xml:space="preserve"> </w:t>
      </w:r>
      <w:r>
        <w:rPr>
          <w:sz w:val="20"/>
        </w:rPr>
        <w:t xml:space="preserve">objeto fornecido, para que seja por ele substituído, reparado ou corrigido, no total ou em parte, a expensas do </w:t>
      </w:r>
      <w:r>
        <w:rPr>
          <w:spacing w:val="-2"/>
          <w:sz w:val="20"/>
        </w:rPr>
        <w:t>Contratado;</w:t>
      </w:r>
    </w:p>
    <w:p w:rsidR="00E65BB4" w:rsidRDefault="00863341">
      <w:pPr>
        <w:pStyle w:val="PargrafodaLista"/>
        <w:numPr>
          <w:ilvl w:val="2"/>
          <w:numId w:val="13"/>
        </w:numPr>
        <w:tabs>
          <w:tab w:val="left" w:pos="1669"/>
        </w:tabs>
        <w:spacing w:before="121" w:line="276" w:lineRule="auto"/>
        <w:ind w:right="280" w:firstLine="0"/>
        <w:rPr>
          <w:sz w:val="20"/>
        </w:rPr>
      </w:pPr>
      <w:r>
        <w:rPr>
          <w:sz w:val="20"/>
        </w:rPr>
        <w:t xml:space="preserve">Acompanhar e fiscalizar a execução do contrato e o cumprimento das obrigações pelo </w:t>
      </w:r>
      <w:r>
        <w:rPr>
          <w:spacing w:val="-2"/>
          <w:sz w:val="20"/>
        </w:rPr>
        <w:t>Contratado;</w:t>
      </w:r>
    </w:p>
    <w:p w:rsidR="00E65BB4" w:rsidRDefault="00863341">
      <w:pPr>
        <w:pStyle w:val="PargrafodaLista"/>
        <w:numPr>
          <w:ilvl w:val="2"/>
          <w:numId w:val="13"/>
        </w:numPr>
        <w:tabs>
          <w:tab w:val="left" w:pos="1669"/>
        </w:tabs>
        <w:spacing w:line="276" w:lineRule="auto"/>
        <w:ind w:right="273" w:firstLine="0"/>
        <w:rPr>
          <w:sz w:val="20"/>
        </w:rPr>
      </w:pPr>
      <w:r>
        <w:rPr>
          <w:sz w:val="20"/>
        </w:rPr>
        <w:t>Comunicar</w:t>
      </w:r>
      <w:r>
        <w:rPr>
          <w:spacing w:val="-4"/>
          <w:sz w:val="20"/>
        </w:rPr>
        <w:t xml:space="preserve"> </w:t>
      </w:r>
      <w:r>
        <w:rPr>
          <w:sz w:val="20"/>
        </w:rPr>
        <w:t>ao</w:t>
      </w:r>
      <w:r>
        <w:rPr>
          <w:spacing w:val="-4"/>
          <w:sz w:val="20"/>
        </w:rPr>
        <w:t xml:space="preserve"> </w:t>
      </w:r>
      <w:r>
        <w:rPr>
          <w:sz w:val="20"/>
        </w:rPr>
        <w:t>Contratado</w:t>
      </w:r>
      <w:r>
        <w:rPr>
          <w:spacing w:val="-3"/>
          <w:sz w:val="20"/>
        </w:rPr>
        <w:t xml:space="preserve"> </w:t>
      </w:r>
      <w:r>
        <w:rPr>
          <w:sz w:val="20"/>
        </w:rPr>
        <w:t>para</w:t>
      </w:r>
      <w:r>
        <w:rPr>
          <w:spacing w:val="-4"/>
          <w:sz w:val="20"/>
        </w:rPr>
        <w:t xml:space="preserve"> </w:t>
      </w:r>
      <w:r>
        <w:rPr>
          <w:sz w:val="20"/>
        </w:rPr>
        <w:t>emissão</w:t>
      </w:r>
      <w:r>
        <w:rPr>
          <w:spacing w:val="-5"/>
          <w:sz w:val="20"/>
        </w:rPr>
        <w:t xml:space="preserve"> </w:t>
      </w:r>
      <w:r>
        <w:rPr>
          <w:sz w:val="20"/>
        </w:rPr>
        <w:t>de</w:t>
      </w:r>
      <w:r>
        <w:rPr>
          <w:spacing w:val="-5"/>
          <w:sz w:val="20"/>
        </w:rPr>
        <w:t xml:space="preserve"> </w:t>
      </w:r>
      <w:r>
        <w:rPr>
          <w:sz w:val="20"/>
        </w:rPr>
        <w:t>Nota</w:t>
      </w:r>
      <w:r>
        <w:rPr>
          <w:spacing w:val="-4"/>
          <w:sz w:val="20"/>
        </w:rPr>
        <w:t xml:space="preserve"> </w:t>
      </w:r>
      <w:r>
        <w:rPr>
          <w:sz w:val="20"/>
        </w:rPr>
        <w:t>Fiscal</w:t>
      </w:r>
      <w:r>
        <w:rPr>
          <w:spacing w:val="-3"/>
          <w:sz w:val="20"/>
        </w:rPr>
        <w:t xml:space="preserve"> </w:t>
      </w:r>
      <w:r>
        <w:rPr>
          <w:sz w:val="20"/>
        </w:rPr>
        <w:t>relativa</w:t>
      </w:r>
      <w:r>
        <w:rPr>
          <w:spacing w:val="-4"/>
          <w:sz w:val="20"/>
        </w:rPr>
        <w:t xml:space="preserve"> </w:t>
      </w:r>
      <w:r>
        <w:rPr>
          <w:sz w:val="20"/>
        </w:rPr>
        <w:t>à</w:t>
      </w:r>
      <w:r>
        <w:rPr>
          <w:spacing w:val="-5"/>
          <w:sz w:val="20"/>
        </w:rPr>
        <w:t xml:space="preserve"> </w:t>
      </w:r>
      <w:r>
        <w:rPr>
          <w:sz w:val="20"/>
        </w:rPr>
        <w:t>parcela</w:t>
      </w:r>
      <w:r>
        <w:rPr>
          <w:spacing w:val="-2"/>
          <w:sz w:val="20"/>
        </w:rPr>
        <w:t xml:space="preserve"> </w:t>
      </w:r>
      <w:r>
        <w:rPr>
          <w:sz w:val="20"/>
        </w:rPr>
        <w:t>incontroversa,</w:t>
      </w:r>
      <w:r>
        <w:rPr>
          <w:spacing w:val="-4"/>
          <w:sz w:val="20"/>
        </w:rPr>
        <w:t xml:space="preserve"> </w:t>
      </w:r>
      <w:r>
        <w:rPr>
          <w:sz w:val="20"/>
        </w:rPr>
        <w:t xml:space="preserve">para efeito de liquidação e pagamento, se houver parcela incontroversa no caso de controvérsia sobre a execução do objeto, quanto à dimensão, qualidade e quantidade, observando-se o art. 143 da </w:t>
      </w:r>
      <w:hyperlink r:id="rId28">
        <w:r>
          <w:rPr>
            <w:color w:val="000080"/>
            <w:sz w:val="20"/>
            <w:u w:val="single" w:color="000080"/>
          </w:rPr>
          <w:t>Lei nº</w:t>
        </w:r>
      </w:hyperlink>
      <w:r>
        <w:rPr>
          <w:color w:val="000080"/>
          <w:sz w:val="20"/>
        </w:rPr>
        <w:t xml:space="preserve"> </w:t>
      </w:r>
      <w:hyperlink r:id="rId29">
        <w:r>
          <w:rPr>
            <w:color w:val="000080"/>
            <w:sz w:val="20"/>
            <w:u w:val="single" w:color="000080"/>
          </w:rPr>
          <w:t xml:space="preserve">14.133, de </w:t>
        </w:r>
        <w:proofErr w:type="gramStart"/>
        <w:r>
          <w:rPr>
            <w:color w:val="000080"/>
            <w:sz w:val="20"/>
            <w:u w:val="single" w:color="000080"/>
          </w:rPr>
          <w:t>2021</w:t>
        </w:r>
        <w:r>
          <w:rPr>
            <w:sz w:val="20"/>
          </w:rPr>
          <w:t>;</w:t>
        </w:r>
        <w:proofErr w:type="gramEnd"/>
      </w:hyperlink>
    </w:p>
    <w:p w:rsidR="00E65BB4" w:rsidRDefault="00863341">
      <w:pPr>
        <w:pStyle w:val="PargrafodaLista"/>
        <w:numPr>
          <w:ilvl w:val="2"/>
          <w:numId w:val="13"/>
        </w:numPr>
        <w:tabs>
          <w:tab w:val="left" w:pos="1669"/>
        </w:tabs>
        <w:spacing w:before="120" w:line="276" w:lineRule="auto"/>
        <w:ind w:right="280" w:firstLine="0"/>
        <w:rPr>
          <w:sz w:val="20"/>
        </w:rPr>
      </w:pPr>
      <w:r>
        <w:rPr>
          <w:sz w:val="20"/>
        </w:rPr>
        <w:t>Efetuar</w:t>
      </w:r>
      <w:r>
        <w:rPr>
          <w:spacing w:val="-9"/>
          <w:sz w:val="20"/>
        </w:rPr>
        <w:t xml:space="preserve"> </w:t>
      </w:r>
      <w:r>
        <w:rPr>
          <w:sz w:val="20"/>
        </w:rPr>
        <w:t>o</w:t>
      </w:r>
      <w:r>
        <w:rPr>
          <w:spacing w:val="-11"/>
          <w:sz w:val="20"/>
        </w:rPr>
        <w:t xml:space="preserve"> </w:t>
      </w:r>
      <w:r>
        <w:rPr>
          <w:sz w:val="20"/>
        </w:rPr>
        <w:t>pagamento</w:t>
      </w:r>
      <w:r>
        <w:rPr>
          <w:spacing w:val="-10"/>
          <w:sz w:val="20"/>
        </w:rPr>
        <w:t xml:space="preserve"> </w:t>
      </w:r>
      <w:r>
        <w:rPr>
          <w:sz w:val="20"/>
        </w:rPr>
        <w:t>ao</w:t>
      </w:r>
      <w:r>
        <w:rPr>
          <w:spacing w:val="-10"/>
          <w:sz w:val="20"/>
        </w:rPr>
        <w:t xml:space="preserve"> </w:t>
      </w:r>
      <w:r>
        <w:rPr>
          <w:sz w:val="20"/>
        </w:rPr>
        <w:t>Contratado</w:t>
      </w:r>
      <w:r>
        <w:rPr>
          <w:spacing w:val="-10"/>
          <w:sz w:val="20"/>
        </w:rPr>
        <w:t xml:space="preserve"> </w:t>
      </w:r>
      <w:r>
        <w:rPr>
          <w:sz w:val="20"/>
        </w:rPr>
        <w:t>do</w:t>
      </w:r>
      <w:r>
        <w:rPr>
          <w:spacing w:val="-10"/>
          <w:sz w:val="20"/>
        </w:rPr>
        <w:t xml:space="preserve"> </w:t>
      </w:r>
      <w:r>
        <w:rPr>
          <w:sz w:val="20"/>
        </w:rPr>
        <w:t>valor</w:t>
      </w:r>
      <w:r>
        <w:rPr>
          <w:spacing w:val="-9"/>
          <w:sz w:val="20"/>
        </w:rPr>
        <w:t xml:space="preserve"> </w:t>
      </w:r>
      <w:r>
        <w:rPr>
          <w:sz w:val="20"/>
        </w:rPr>
        <w:t>correspondente</w:t>
      </w:r>
      <w:r>
        <w:rPr>
          <w:spacing w:val="-11"/>
          <w:sz w:val="20"/>
        </w:rPr>
        <w:t xml:space="preserve"> </w:t>
      </w:r>
      <w:r>
        <w:rPr>
          <w:sz w:val="20"/>
        </w:rPr>
        <w:t>à</w:t>
      </w:r>
      <w:r>
        <w:rPr>
          <w:spacing w:val="-10"/>
          <w:sz w:val="20"/>
        </w:rPr>
        <w:t xml:space="preserve"> </w:t>
      </w:r>
      <w:r>
        <w:rPr>
          <w:sz w:val="20"/>
        </w:rPr>
        <w:t>execução</w:t>
      </w:r>
      <w:r>
        <w:rPr>
          <w:spacing w:val="-11"/>
          <w:sz w:val="20"/>
        </w:rPr>
        <w:t xml:space="preserve"> </w:t>
      </w:r>
      <w:r>
        <w:rPr>
          <w:sz w:val="20"/>
        </w:rPr>
        <w:t>do</w:t>
      </w:r>
      <w:r>
        <w:rPr>
          <w:spacing w:val="-10"/>
          <w:sz w:val="20"/>
        </w:rPr>
        <w:t xml:space="preserve"> </w:t>
      </w:r>
      <w:r>
        <w:rPr>
          <w:sz w:val="20"/>
        </w:rPr>
        <w:t>objeto,</w:t>
      </w:r>
      <w:r>
        <w:rPr>
          <w:spacing w:val="-11"/>
          <w:sz w:val="20"/>
        </w:rPr>
        <w:t xml:space="preserve"> </w:t>
      </w:r>
      <w:r>
        <w:rPr>
          <w:sz w:val="20"/>
        </w:rPr>
        <w:t>no</w:t>
      </w:r>
      <w:r>
        <w:rPr>
          <w:spacing w:val="-10"/>
          <w:sz w:val="20"/>
        </w:rPr>
        <w:t xml:space="preserve"> </w:t>
      </w:r>
      <w:r>
        <w:rPr>
          <w:sz w:val="20"/>
        </w:rPr>
        <w:t>prazo, forma e condições estabelecidos no presente Contrato e no Termo de Referência;</w:t>
      </w:r>
    </w:p>
    <w:p w:rsidR="00E65BB4" w:rsidRDefault="00863341">
      <w:pPr>
        <w:pStyle w:val="PargrafodaLista"/>
        <w:numPr>
          <w:ilvl w:val="2"/>
          <w:numId w:val="13"/>
        </w:numPr>
        <w:tabs>
          <w:tab w:val="left" w:pos="1669"/>
        </w:tabs>
        <w:spacing w:before="120"/>
        <w:ind w:left="1669"/>
        <w:rPr>
          <w:sz w:val="20"/>
        </w:rPr>
      </w:pPr>
      <w:r>
        <w:rPr>
          <w:sz w:val="20"/>
        </w:rPr>
        <w:t>Aplicar</w:t>
      </w:r>
      <w:r>
        <w:rPr>
          <w:spacing w:val="-7"/>
          <w:sz w:val="20"/>
        </w:rPr>
        <w:t xml:space="preserve"> </w:t>
      </w:r>
      <w:r>
        <w:rPr>
          <w:sz w:val="20"/>
        </w:rPr>
        <w:t>ao</w:t>
      </w:r>
      <w:r>
        <w:rPr>
          <w:spacing w:val="-7"/>
          <w:sz w:val="20"/>
        </w:rPr>
        <w:t xml:space="preserve"> </w:t>
      </w:r>
      <w:r>
        <w:rPr>
          <w:sz w:val="20"/>
        </w:rPr>
        <w:t>Contratado</w:t>
      </w:r>
      <w:r>
        <w:rPr>
          <w:spacing w:val="-6"/>
          <w:sz w:val="20"/>
        </w:rPr>
        <w:t xml:space="preserve"> </w:t>
      </w:r>
      <w:r>
        <w:rPr>
          <w:sz w:val="20"/>
        </w:rPr>
        <w:t>as</w:t>
      </w:r>
      <w:r>
        <w:rPr>
          <w:spacing w:val="-5"/>
          <w:sz w:val="20"/>
        </w:rPr>
        <w:t xml:space="preserve"> </w:t>
      </w:r>
      <w:r>
        <w:rPr>
          <w:sz w:val="20"/>
        </w:rPr>
        <w:t>sanções</w:t>
      </w:r>
      <w:r>
        <w:rPr>
          <w:spacing w:val="-6"/>
          <w:sz w:val="20"/>
        </w:rPr>
        <w:t xml:space="preserve"> </w:t>
      </w:r>
      <w:r>
        <w:rPr>
          <w:sz w:val="20"/>
        </w:rPr>
        <w:t>previstas</w:t>
      </w:r>
      <w:r>
        <w:rPr>
          <w:spacing w:val="-6"/>
          <w:sz w:val="20"/>
        </w:rPr>
        <w:t xml:space="preserve"> </w:t>
      </w:r>
      <w:r>
        <w:rPr>
          <w:sz w:val="20"/>
        </w:rPr>
        <w:t>na</w:t>
      </w:r>
      <w:r>
        <w:rPr>
          <w:spacing w:val="-6"/>
          <w:sz w:val="20"/>
        </w:rPr>
        <w:t xml:space="preserve"> </w:t>
      </w:r>
      <w:r>
        <w:rPr>
          <w:sz w:val="20"/>
        </w:rPr>
        <w:t>lei</w:t>
      </w:r>
      <w:r>
        <w:rPr>
          <w:spacing w:val="-7"/>
          <w:sz w:val="20"/>
        </w:rPr>
        <w:t xml:space="preserve"> </w:t>
      </w:r>
      <w:r>
        <w:rPr>
          <w:sz w:val="20"/>
        </w:rPr>
        <w:t>e</w:t>
      </w:r>
      <w:r>
        <w:rPr>
          <w:spacing w:val="-5"/>
          <w:sz w:val="20"/>
        </w:rPr>
        <w:t xml:space="preserve"> </w:t>
      </w:r>
      <w:r>
        <w:rPr>
          <w:sz w:val="20"/>
        </w:rPr>
        <w:t>neste</w:t>
      </w:r>
      <w:r>
        <w:rPr>
          <w:spacing w:val="-8"/>
          <w:sz w:val="20"/>
        </w:rPr>
        <w:t xml:space="preserve"> </w:t>
      </w:r>
      <w:r>
        <w:rPr>
          <w:spacing w:val="-2"/>
          <w:sz w:val="20"/>
        </w:rPr>
        <w:t>Contrato;</w:t>
      </w:r>
    </w:p>
    <w:p w:rsidR="00E65BB4" w:rsidRDefault="00863341">
      <w:pPr>
        <w:pStyle w:val="PargrafodaLista"/>
        <w:numPr>
          <w:ilvl w:val="2"/>
          <w:numId w:val="13"/>
        </w:numPr>
        <w:tabs>
          <w:tab w:val="left" w:pos="1669"/>
        </w:tabs>
        <w:spacing w:before="156" w:line="276" w:lineRule="auto"/>
        <w:ind w:right="272" w:firstLine="0"/>
        <w:rPr>
          <w:sz w:val="20"/>
        </w:rPr>
      </w:pPr>
      <w:r>
        <w:rPr>
          <w:sz w:val="20"/>
        </w:rPr>
        <w:t>Não</w:t>
      </w:r>
      <w:r>
        <w:rPr>
          <w:spacing w:val="-7"/>
          <w:sz w:val="20"/>
        </w:rPr>
        <w:t xml:space="preserve"> </w:t>
      </w:r>
      <w:r>
        <w:rPr>
          <w:sz w:val="20"/>
        </w:rPr>
        <w:t>praticar</w:t>
      </w:r>
      <w:r>
        <w:rPr>
          <w:spacing w:val="-6"/>
          <w:sz w:val="20"/>
        </w:rPr>
        <w:t xml:space="preserve"> </w:t>
      </w:r>
      <w:r>
        <w:rPr>
          <w:sz w:val="20"/>
        </w:rPr>
        <w:t>atos</w:t>
      </w:r>
      <w:r>
        <w:rPr>
          <w:spacing w:val="-5"/>
          <w:sz w:val="20"/>
        </w:rPr>
        <w:t xml:space="preserve"> </w:t>
      </w:r>
      <w:r>
        <w:rPr>
          <w:sz w:val="20"/>
        </w:rPr>
        <w:t>de</w:t>
      </w:r>
      <w:r>
        <w:rPr>
          <w:spacing w:val="-6"/>
          <w:sz w:val="20"/>
        </w:rPr>
        <w:t xml:space="preserve"> </w:t>
      </w:r>
      <w:r>
        <w:rPr>
          <w:sz w:val="20"/>
        </w:rPr>
        <w:t>intervenção</w:t>
      </w:r>
      <w:r>
        <w:rPr>
          <w:spacing w:val="-7"/>
          <w:sz w:val="20"/>
        </w:rPr>
        <w:t xml:space="preserve"> </w:t>
      </w:r>
      <w:r>
        <w:rPr>
          <w:sz w:val="20"/>
        </w:rPr>
        <w:t>indevida</w:t>
      </w:r>
      <w:r>
        <w:rPr>
          <w:spacing w:val="-5"/>
          <w:sz w:val="20"/>
        </w:rPr>
        <w:t xml:space="preserve"> </w:t>
      </w:r>
      <w:r>
        <w:rPr>
          <w:sz w:val="20"/>
        </w:rPr>
        <w:t>na</w:t>
      </w:r>
      <w:r>
        <w:rPr>
          <w:spacing w:val="-7"/>
          <w:sz w:val="20"/>
        </w:rPr>
        <w:t xml:space="preserve"> </w:t>
      </w:r>
      <w:r>
        <w:rPr>
          <w:sz w:val="20"/>
        </w:rPr>
        <w:t>gestão</w:t>
      </w:r>
      <w:r>
        <w:rPr>
          <w:spacing w:val="-7"/>
          <w:sz w:val="20"/>
        </w:rPr>
        <w:t xml:space="preserve"> </w:t>
      </w:r>
      <w:r>
        <w:rPr>
          <w:sz w:val="20"/>
        </w:rPr>
        <w:t>interna</w:t>
      </w:r>
      <w:r>
        <w:rPr>
          <w:spacing w:val="-6"/>
          <w:sz w:val="20"/>
        </w:rPr>
        <w:t xml:space="preserve"> </w:t>
      </w:r>
      <w:r>
        <w:rPr>
          <w:sz w:val="20"/>
        </w:rPr>
        <w:t>do</w:t>
      </w:r>
      <w:r>
        <w:rPr>
          <w:spacing w:val="-7"/>
          <w:sz w:val="20"/>
        </w:rPr>
        <w:t xml:space="preserve"> </w:t>
      </w:r>
      <w:r>
        <w:rPr>
          <w:sz w:val="20"/>
        </w:rPr>
        <w:t>Contratado,</w:t>
      </w:r>
      <w:r>
        <w:rPr>
          <w:spacing w:val="-7"/>
          <w:sz w:val="20"/>
        </w:rPr>
        <w:t xml:space="preserve"> </w:t>
      </w:r>
      <w:r>
        <w:rPr>
          <w:sz w:val="20"/>
        </w:rPr>
        <w:t>tais</w:t>
      </w:r>
      <w:r>
        <w:rPr>
          <w:spacing w:val="-5"/>
          <w:sz w:val="20"/>
        </w:rPr>
        <w:t xml:space="preserve"> </w:t>
      </w:r>
      <w:r>
        <w:rPr>
          <w:sz w:val="20"/>
        </w:rPr>
        <w:t>como</w:t>
      </w:r>
      <w:r>
        <w:rPr>
          <w:spacing w:val="-9"/>
          <w:sz w:val="20"/>
        </w:rPr>
        <w:t xml:space="preserve"> </w:t>
      </w:r>
      <w:r>
        <w:rPr>
          <w:sz w:val="20"/>
        </w:rPr>
        <w:t>(art.</w:t>
      </w:r>
      <w:r>
        <w:rPr>
          <w:spacing w:val="-6"/>
          <w:sz w:val="20"/>
        </w:rPr>
        <w:t xml:space="preserve"> </w:t>
      </w:r>
      <w:r>
        <w:rPr>
          <w:sz w:val="20"/>
        </w:rPr>
        <w:t xml:space="preserve">48 da </w:t>
      </w:r>
      <w:hyperlink r:id="rId30">
        <w:r>
          <w:rPr>
            <w:color w:val="000080"/>
            <w:sz w:val="20"/>
            <w:u w:val="single" w:color="000080"/>
          </w:rPr>
          <w:t>Lei n.º 14.133, de 2021</w:t>
        </w:r>
      </w:hyperlink>
      <w:r>
        <w:rPr>
          <w:sz w:val="20"/>
        </w:rPr>
        <w:t>):</w:t>
      </w:r>
    </w:p>
    <w:p w:rsidR="00E65BB4" w:rsidRDefault="00863341">
      <w:pPr>
        <w:pStyle w:val="PargrafodaLista"/>
        <w:numPr>
          <w:ilvl w:val="3"/>
          <w:numId w:val="13"/>
        </w:numPr>
        <w:tabs>
          <w:tab w:val="left" w:pos="1669"/>
        </w:tabs>
        <w:spacing w:line="276" w:lineRule="auto"/>
        <w:ind w:right="282" w:firstLine="21"/>
        <w:jc w:val="left"/>
        <w:rPr>
          <w:sz w:val="20"/>
        </w:rPr>
      </w:pPr>
      <w:proofErr w:type="gramStart"/>
      <w:r>
        <w:rPr>
          <w:sz w:val="20"/>
        </w:rPr>
        <w:t>indicar</w:t>
      </w:r>
      <w:proofErr w:type="gramEnd"/>
      <w:r>
        <w:rPr>
          <w:sz w:val="20"/>
        </w:rPr>
        <w:t xml:space="preserve"> pessoas expressamente nominadas para executar direta ou indiretamente o objeto </w:t>
      </w:r>
      <w:r>
        <w:rPr>
          <w:spacing w:val="-2"/>
          <w:sz w:val="20"/>
        </w:rPr>
        <w:t>contratado;</w:t>
      </w:r>
    </w:p>
    <w:p w:rsidR="00E65BB4" w:rsidRDefault="00863341">
      <w:pPr>
        <w:pStyle w:val="PargrafodaLista"/>
        <w:numPr>
          <w:ilvl w:val="3"/>
          <w:numId w:val="13"/>
        </w:numPr>
        <w:tabs>
          <w:tab w:val="left" w:pos="1669"/>
        </w:tabs>
        <w:ind w:left="1669" w:hanging="886"/>
        <w:jc w:val="left"/>
        <w:rPr>
          <w:sz w:val="20"/>
        </w:rPr>
      </w:pPr>
      <w:proofErr w:type="gramStart"/>
      <w:r>
        <w:rPr>
          <w:sz w:val="20"/>
        </w:rPr>
        <w:t>fixar</w:t>
      </w:r>
      <w:proofErr w:type="gramEnd"/>
      <w:r>
        <w:rPr>
          <w:spacing w:val="-7"/>
          <w:sz w:val="20"/>
        </w:rPr>
        <w:t xml:space="preserve"> </w:t>
      </w:r>
      <w:r>
        <w:rPr>
          <w:sz w:val="20"/>
        </w:rPr>
        <w:t>salário</w:t>
      </w:r>
      <w:r>
        <w:rPr>
          <w:spacing w:val="-5"/>
          <w:sz w:val="20"/>
        </w:rPr>
        <w:t xml:space="preserve"> </w:t>
      </w:r>
      <w:r>
        <w:rPr>
          <w:sz w:val="20"/>
        </w:rPr>
        <w:t>inferior</w:t>
      </w:r>
      <w:r>
        <w:rPr>
          <w:spacing w:val="-5"/>
          <w:sz w:val="20"/>
        </w:rPr>
        <w:t xml:space="preserve"> </w:t>
      </w:r>
      <w:r>
        <w:rPr>
          <w:sz w:val="20"/>
        </w:rPr>
        <w:t>ao</w:t>
      </w:r>
      <w:r>
        <w:rPr>
          <w:spacing w:val="-6"/>
          <w:sz w:val="20"/>
        </w:rPr>
        <w:t xml:space="preserve"> </w:t>
      </w:r>
      <w:r>
        <w:rPr>
          <w:sz w:val="20"/>
        </w:rPr>
        <w:t>definido</w:t>
      </w:r>
      <w:r>
        <w:rPr>
          <w:spacing w:val="-6"/>
          <w:sz w:val="20"/>
        </w:rPr>
        <w:t xml:space="preserve"> </w:t>
      </w:r>
      <w:r>
        <w:rPr>
          <w:sz w:val="20"/>
        </w:rPr>
        <w:t>em</w:t>
      </w:r>
      <w:r>
        <w:rPr>
          <w:spacing w:val="-1"/>
          <w:sz w:val="20"/>
        </w:rPr>
        <w:t xml:space="preserve"> </w:t>
      </w:r>
      <w:r>
        <w:rPr>
          <w:sz w:val="20"/>
        </w:rPr>
        <w:t>lei</w:t>
      </w:r>
      <w:r>
        <w:rPr>
          <w:spacing w:val="-6"/>
          <w:sz w:val="20"/>
        </w:rPr>
        <w:t xml:space="preserve"> </w:t>
      </w:r>
      <w:r>
        <w:rPr>
          <w:sz w:val="20"/>
        </w:rPr>
        <w:t>ou</w:t>
      </w:r>
      <w:r>
        <w:rPr>
          <w:spacing w:val="-6"/>
          <w:sz w:val="20"/>
        </w:rPr>
        <w:t xml:space="preserve"> </w:t>
      </w:r>
      <w:r>
        <w:rPr>
          <w:sz w:val="20"/>
        </w:rPr>
        <w:t>em</w:t>
      </w:r>
      <w:r>
        <w:rPr>
          <w:spacing w:val="-3"/>
          <w:sz w:val="20"/>
        </w:rPr>
        <w:t xml:space="preserve"> </w:t>
      </w:r>
      <w:r>
        <w:rPr>
          <w:sz w:val="20"/>
        </w:rPr>
        <w:t>ato</w:t>
      </w:r>
      <w:r>
        <w:rPr>
          <w:spacing w:val="-6"/>
          <w:sz w:val="20"/>
        </w:rPr>
        <w:t xml:space="preserve"> </w:t>
      </w:r>
      <w:r>
        <w:rPr>
          <w:sz w:val="20"/>
        </w:rPr>
        <w:t>normativo</w:t>
      </w:r>
      <w:r>
        <w:rPr>
          <w:spacing w:val="-4"/>
          <w:sz w:val="20"/>
        </w:rPr>
        <w:t xml:space="preserve"> </w:t>
      </w:r>
      <w:r>
        <w:rPr>
          <w:sz w:val="20"/>
        </w:rPr>
        <w:t>a</w:t>
      </w:r>
      <w:r>
        <w:rPr>
          <w:spacing w:val="-6"/>
          <w:sz w:val="20"/>
        </w:rPr>
        <w:t xml:space="preserve"> </w:t>
      </w:r>
      <w:r>
        <w:rPr>
          <w:sz w:val="20"/>
        </w:rPr>
        <w:t>ser</w:t>
      </w:r>
      <w:r>
        <w:rPr>
          <w:spacing w:val="-6"/>
          <w:sz w:val="20"/>
        </w:rPr>
        <w:t xml:space="preserve"> </w:t>
      </w:r>
      <w:r>
        <w:rPr>
          <w:sz w:val="20"/>
        </w:rPr>
        <w:t>pago</w:t>
      </w:r>
      <w:r>
        <w:rPr>
          <w:spacing w:val="-5"/>
          <w:sz w:val="20"/>
        </w:rPr>
        <w:t xml:space="preserve"> </w:t>
      </w:r>
      <w:r>
        <w:rPr>
          <w:sz w:val="20"/>
        </w:rPr>
        <w:t>pelo</w:t>
      </w:r>
      <w:r>
        <w:rPr>
          <w:spacing w:val="-1"/>
          <w:sz w:val="20"/>
        </w:rPr>
        <w:t xml:space="preserve"> </w:t>
      </w:r>
      <w:r>
        <w:rPr>
          <w:spacing w:val="-2"/>
          <w:sz w:val="20"/>
        </w:rPr>
        <w:t>Contratado;</w:t>
      </w:r>
    </w:p>
    <w:p w:rsidR="00E65BB4" w:rsidRDefault="00863341">
      <w:pPr>
        <w:pStyle w:val="PargrafodaLista"/>
        <w:numPr>
          <w:ilvl w:val="3"/>
          <w:numId w:val="13"/>
        </w:numPr>
        <w:tabs>
          <w:tab w:val="left" w:pos="1669"/>
        </w:tabs>
        <w:spacing w:before="85"/>
        <w:ind w:left="1669" w:hanging="941"/>
        <w:jc w:val="left"/>
        <w:rPr>
          <w:sz w:val="20"/>
        </w:rPr>
      </w:pPr>
      <w:proofErr w:type="gramStart"/>
      <w:r>
        <w:rPr>
          <w:sz w:val="20"/>
        </w:rPr>
        <w:t>estabelecer</w:t>
      </w:r>
      <w:proofErr w:type="gramEnd"/>
      <w:r>
        <w:rPr>
          <w:spacing w:val="-8"/>
          <w:sz w:val="20"/>
        </w:rPr>
        <w:t xml:space="preserve"> </w:t>
      </w:r>
      <w:r>
        <w:rPr>
          <w:sz w:val="20"/>
        </w:rPr>
        <w:t>vínculo</w:t>
      </w:r>
      <w:r>
        <w:rPr>
          <w:spacing w:val="-9"/>
          <w:sz w:val="20"/>
        </w:rPr>
        <w:t xml:space="preserve"> </w:t>
      </w:r>
      <w:r>
        <w:rPr>
          <w:sz w:val="20"/>
        </w:rPr>
        <w:t>de</w:t>
      </w:r>
      <w:r>
        <w:rPr>
          <w:spacing w:val="-11"/>
          <w:sz w:val="20"/>
        </w:rPr>
        <w:t xml:space="preserve"> </w:t>
      </w:r>
      <w:r>
        <w:rPr>
          <w:sz w:val="20"/>
        </w:rPr>
        <w:t>subordinação</w:t>
      </w:r>
      <w:r>
        <w:rPr>
          <w:spacing w:val="-11"/>
          <w:sz w:val="20"/>
        </w:rPr>
        <w:t xml:space="preserve"> </w:t>
      </w:r>
      <w:r>
        <w:rPr>
          <w:sz w:val="20"/>
        </w:rPr>
        <w:t>com</w:t>
      </w:r>
      <w:r>
        <w:rPr>
          <w:spacing w:val="-7"/>
          <w:sz w:val="20"/>
        </w:rPr>
        <w:t xml:space="preserve"> </w:t>
      </w:r>
      <w:r>
        <w:rPr>
          <w:sz w:val="20"/>
        </w:rPr>
        <w:t>funcionário</w:t>
      </w:r>
      <w:r>
        <w:rPr>
          <w:spacing w:val="-6"/>
          <w:sz w:val="20"/>
        </w:rPr>
        <w:t xml:space="preserve"> </w:t>
      </w:r>
      <w:r>
        <w:rPr>
          <w:sz w:val="20"/>
        </w:rPr>
        <w:t>do</w:t>
      </w:r>
      <w:r>
        <w:rPr>
          <w:spacing w:val="-7"/>
          <w:sz w:val="20"/>
        </w:rPr>
        <w:t xml:space="preserve"> </w:t>
      </w:r>
      <w:r>
        <w:rPr>
          <w:spacing w:val="-2"/>
          <w:sz w:val="20"/>
        </w:rPr>
        <w:t>Contratado;</w:t>
      </w:r>
    </w:p>
    <w:p w:rsidR="00E65BB4" w:rsidRDefault="00863341">
      <w:pPr>
        <w:pStyle w:val="PargrafodaLista"/>
        <w:numPr>
          <w:ilvl w:val="3"/>
          <w:numId w:val="13"/>
        </w:numPr>
        <w:tabs>
          <w:tab w:val="left" w:pos="1669"/>
        </w:tabs>
        <w:spacing w:before="157"/>
        <w:ind w:left="1669" w:hanging="963"/>
        <w:jc w:val="left"/>
        <w:rPr>
          <w:sz w:val="20"/>
        </w:rPr>
      </w:pPr>
      <w:proofErr w:type="gramStart"/>
      <w:r>
        <w:rPr>
          <w:sz w:val="20"/>
        </w:rPr>
        <w:t>definir</w:t>
      </w:r>
      <w:proofErr w:type="gramEnd"/>
      <w:r>
        <w:rPr>
          <w:spacing w:val="-8"/>
          <w:sz w:val="20"/>
        </w:rPr>
        <w:t xml:space="preserve"> </w:t>
      </w:r>
      <w:r>
        <w:rPr>
          <w:sz w:val="20"/>
        </w:rPr>
        <w:t>forma</w:t>
      </w:r>
      <w:r>
        <w:rPr>
          <w:spacing w:val="-8"/>
          <w:sz w:val="20"/>
        </w:rPr>
        <w:t xml:space="preserve"> </w:t>
      </w:r>
      <w:r>
        <w:rPr>
          <w:sz w:val="20"/>
        </w:rPr>
        <w:t>de</w:t>
      </w:r>
      <w:r>
        <w:rPr>
          <w:spacing w:val="-8"/>
          <w:sz w:val="20"/>
        </w:rPr>
        <w:t xml:space="preserve"> </w:t>
      </w:r>
      <w:r>
        <w:rPr>
          <w:sz w:val="20"/>
        </w:rPr>
        <w:t>pagamento</w:t>
      </w:r>
      <w:r>
        <w:rPr>
          <w:spacing w:val="-10"/>
          <w:sz w:val="20"/>
        </w:rPr>
        <w:t xml:space="preserve"> </w:t>
      </w:r>
      <w:r>
        <w:rPr>
          <w:sz w:val="20"/>
        </w:rPr>
        <w:t>mediante</w:t>
      </w:r>
      <w:r>
        <w:rPr>
          <w:spacing w:val="-9"/>
          <w:sz w:val="20"/>
        </w:rPr>
        <w:t xml:space="preserve"> </w:t>
      </w:r>
      <w:r>
        <w:rPr>
          <w:sz w:val="20"/>
        </w:rPr>
        <w:t>exclusivo</w:t>
      </w:r>
      <w:r>
        <w:rPr>
          <w:spacing w:val="-8"/>
          <w:sz w:val="20"/>
        </w:rPr>
        <w:t xml:space="preserve"> </w:t>
      </w:r>
      <w:r>
        <w:rPr>
          <w:sz w:val="20"/>
        </w:rPr>
        <w:t>reembolso</w:t>
      </w:r>
      <w:r>
        <w:rPr>
          <w:spacing w:val="-8"/>
          <w:sz w:val="20"/>
        </w:rPr>
        <w:t xml:space="preserve"> </w:t>
      </w:r>
      <w:r>
        <w:rPr>
          <w:sz w:val="20"/>
        </w:rPr>
        <w:t>dos</w:t>
      </w:r>
      <w:r>
        <w:rPr>
          <w:spacing w:val="-8"/>
          <w:sz w:val="20"/>
        </w:rPr>
        <w:t xml:space="preserve"> </w:t>
      </w:r>
      <w:r>
        <w:rPr>
          <w:sz w:val="20"/>
        </w:rPr>
        <w:t>salários</w:t>
      </w:r>
      <w:r>
        <w:rPr>
          <w:spacing w:val="-7"/>
          <w:sz w:val="20"/>
        </w:rPr>
        <w:t xml:space="preserve"> </w:t>
      </w:r>
      <w:r>
        <w:rPr>
          <w:spacing w:val="-2"/>
          <w:sz w:val="20"/>
        </w:rPr>
        <w:t>pagos;</w:t>
      </w:r>
    </w:p>
    <w:p w:rsidR="00E65BB4" w:rsidRDefault="00863341">
      <w:pPr>
        <w:pStyle w:val="PargrafodaLista"/>
        <w:numPr>
          <w:ilvl w:val="3"/>
          <w:numId w:val="13"/>
        </w:numPr>
        <w:tabs>
          <w:tab w:val="left" w:pos="819"/>
          <w:tab w:val="left" w:pos="1669"/>
        </w:tabs>
        <w:spacing w:before="154" w:line="276" w:lineRule="auto"/>
        <w:ind w:right="277" w:hanging="58"/>
        <w:jc w:val="both"/>
        <w:rPr>
          <w:sz w:val="20"/>
        </w:rPr>
      </w:pPr>
      <w:proofErr w:type="gramStart"/>
      <w:r>
        <w:rPr>
          <w:sz w:val="20"/>
        </w:rPr>
        <w:t>demandar</w:t>
      </w:r>
      <w:proofErr w:type="gramEnd"/>
      <w:r>
        <w:rPr>
          <w:sz w:val="20"/>
        </w:rPr>
        <w:t xml:space="preserve"> a funcionário do Contratado a execução de tarefas fora do escopo do objeto da </w:t>
      </w:r>
      <w:r>
        <w:rPr>
          <w:spacing w:val="-2"/>
          <w:sz w:val="20"/>
        </w:rPr>
        <w:t>contratação;</w:t>
      </w:r>
    </w:p>
    <w:p w:rsidR="00E65BB4" w:rsidRDefault="00863341">
      <w:pPr>
        <w:pStyle w:val="PargrafodaLista"/>
        <w:numPr>
          <w:ilvl w:val="3"/>
          <w:numId w:val="13"/>
        </w:numPr>
        <w:tabs>
          <w:tab w:val="left" w:pos="819"/>
          <w:tab w:val="left" w:pos="1669"/>
        </w:tabs>
        <w:spacing w:line="249" w:lineRule="auto"/>
        <w:ind w:right="280" w:hanging="128"/>
        <w:jc w:val="both"/>
        <w:rPr>
          <w:rFonts w:ascii="Calibri" w:hAnsi="Calibri"/>
          <w:sz w:val="24"/>
        </w:rPr>
      </w:pPr>
      <w:proofErr w:type="gramStart"/>
      <w:r>
        <w:rPr>
          <w:sz w:val="20"/>
        </w:rPr>
        <w:t>realizar</w:t>
      </w:r>
      <w:proofErr w:type="gramEnd"/>
      <w:r>
        <w:rPr>
          <w:spacing w:val="27"/>
          <w:sz w:val="20"/>
        </w:rPr>
        <w:t xml:space="preserve"> </w:t>
      </w:r>
      <w:r>
        <w:rPr>
          <w:sz w:val="20"/>
        </w:rPr>
        <w:t>outras</w:t>
      </w:r>
      <w:r>
        <w:rPr>
          <w:spacing w:val="27"/>
          <w:sz w:val="20"/>
        </w:rPr>
        <w:t xml:space="preserve"> </w:t>
      </w:r>
      <w:r>
        <w:rPr>
          <w:sz w:val="20"/>
        </w:rPr>
        <w:t>exigências</w:t>
      </w:r>
      <w:r>
        <w:rPr>
          <w:spacing w:val="27"/>
          <w:sz w:val="20"/>
        </w:rPr>
        <w:t xml:space="preserve"> </w:t>
      </w:r>
      <w:r>
        <w:rPr>
          <w:sz w:val="20"/>
        </w:rPr>
        <w:t>que constituam</w:t>
      </w:r>
      <w:r>
        <w:rPr>
          <w:spacing w:val="28"/>
          <w:sz w:val="20"/>
        </w:rPr>
        <w:t xml:space="preserve"> </w:t>
      </w:r>
      <w:r>
        <w:rPr>
          <w:sz w:val="20"/>
        </w:rPr>
        <w:t>intervenção indevida da Administração na gestão interna do Contratado;</w:t>
      </w:r>
    </w:p>
    <w:p w:rsidR="00E65BB4" w:rsidRDefault="00863341">
      <w:pPr>
        <w:pStyle w:val="PargrafodaLista"/>
        <w:numPr>
          <w:ilvl w:val="2"/>
          <w:numId w:val="13"/>
        </w:numPr>
        <w:tabs>
          <w:tab w:val="left" w:pos="1669"/>
        </w:tabs>
        <w:spacing w:before="147" w:line="276" w:lineRule="auto"/>
        <w:ind w:right="273" w:firstLine="0"/>
        <w:rPr>
          <w:sz w:val="20"/>
        </w:rPr>
      </w:pPr>
      <w:r>
        <w:rPr>
          <w:sz w:val="20"/>
        </w:rPr>
        <w:t xml:space="preserve">Cientificar o órgão de representação judicial da Procuradoria Geral do Estado para adoção das medidas cabíveis quando necessária medida judicial diante do descumprimento de obrigações pelo </w:t>
      </w:r>
      <w:r>
        <w:rPr>
          <w:spacing w:val="-2"/>
          <w:sz w:val="20"/>
        </w:rPr>
        <w:t>Contratado;</w:t>
      </w:r>
    </w:p>
    <w:p w:rsidR="00E65BB4" w:rsidRDefault="00863341">
      <w:pPr>
        <w:pStyle w:val="PargrafodaLista"/>
        <w:numPr>
          <w:ilvl w:val="2"/>
          <w:numId w:val="13"/>
        </w:numPr>
        <w:tabs>
          <w:tab w:val="left" w:pos="1667"/>
        </w:tabs>
        <w:spacing w:line="276" w:lineRule="auto"/>
        <w:ind w:right="274" w:firstLine="0"/>
        <w:rPr>
          <w:sz w:val="20"/>
        </w:rPr>
      </w:pPr>
      <w:r>
        <w:rPr>
          <w:sz w:val="20"/>
        </w:rPr>
        <w:t>Explicitamente emitir decisão sobre todas as solicitações e reclamações relacionadas à execução</w:t>
      </w:r>
      <w:r>
        <w:rPr>
          <w:spacing w:val="-13"/>
          <w:sz w:val="20"/>
        </w:rPr>
        <w:t xml:space="preserve"> </w:t>
      </w:r>
      <w:r>
        <w:rPr>
          <w:sz w:val="20"/>
        </w:rPr>
        <w:t>do</w:t>
      </w:r>
      <w:r>
        <w:rPr>
          <w:spacing w:val="-13"/>
          <w:sz w:val="20"/>
        </w:rPr>
        <w:t xml:space="preserve"> </w:t>
      </w:r>
      <w:r>
        <w:rPr>
          <w:sz w:val="20"/>
        </w:rPr>
        <w:t>presente</w:t>
      </w:r>
      <w:r>
        <w:rPr>
          <w:spacing w:val="-13"/>
          <w:sz w:val="20"/>
        </w:rPr>
        <w:t xml:space="preserve"> </w:t>
      </w:r>
      <w:r>
        <w:rPr>
          <w:sz w:val="20"/>
        </w:rPr>
        <w:t>Contrato,</w:t>
      </w:r>
      <w:r>
        <w:rPr>
          <w:spacing w:val="-12"/>
          <w:sz w:val="20"/>
        </w:rPr>
        <w:t xml:space="preserve"> </w:t>
      </w:r>
      <w:r>
        <w:rPr>
          <w:sz w:val="20"/>
        </w:rPr>
        <w:t>ressalvados</w:t>
      </w:r>
      <w:r>
        <w:rPr>
          <w:spacing w:val="-11"/>
          <w:sz w:val="20"/>
        </w:rPr>
        <w:t xml:space="preserve"> </w:t>
      </w:r>
      <w:r>
        <w:rPr>
          <w:sz w:val="20"/>
        </w:rPr>
        <w:t>os</w:t>
      </w:r>
      <w:r>
        <w:rPr>
          <w:spacing w:val="-11"/>
          <w:sz w:val="20"/>
        </w:rPr>
        <w:t xml:space="preserve"> </w:t>
      </w:r>
      <w:r>
        <w:rPr>
          <w:sz w:val="20"/>
        </w:rPr>
        <w:t>requerimentos</w:t>
      </w:r>
      <w:r>
        <w:rPr>
          <w:spacing w:val="-14"/>
          <w:sz w:val="20"/>
        </w:rPr>
        <w:t xml:space="preserve"> </w:t>
      </w:r>
      <w:r>
        <w:rPr>
          <w:sz w:val="20"/>
        </w:rPr>
        <w:t>manifestamente</w:t>
      </w:r>
      <w:r>
        <w:rPr>
          <w:spacing w:val="-13"/>
          <w:sz w:val="20"/>
        </w:rPr>
        <w:t xml:space="preserve"> </w:t>
      </w:r>
      <w:r>
        <w:rPr>
          <w:sz w:val="20"/>
        </w:rPr>
        <w:t>impertinentes,</w:t>
      </w:r>
      <w:r>
        <w:rPr>
          <w:spacing w:val="-12"/>
          <w:sz w:val="20"/>
        </w:rPr>
        <w:t xml:space="preserve"> </w:t>
      </w:r>
      <w:r>
        <w:rPr>
          <w:sz w:val="20"/>
        </w:rPr>
        <w:t>meramente protelatórios ou de nenhum interesse</w:t>
      </w:r>
      <w:r>
        <w:rPr>
          <w:spacing w:val="-1"/>
          <w:sz w:val="20"/>
        </w:rPr>
        <w:t xml:space="preserve"> </w:t>
      </w:r>
      <w:r>
        <w:rPr>
          <w:sz w:val="20"/>
        </w:rPr>
        <w:t>para a</w:t>
      </w:r>
      <w:r>
        <w:rPr>
          <w:spacing w:val="-1"/>
          <w:sz w:val="20"/>
        </w:rPr>
        <w:t xml:space="preserve"> </w:t>
      </w:r>
      <w:r>
        <w:rPr>
          <w:sz w:val="20"/>
        </w:rPr>
        <w:t>boa</w:t>
      </w:r>
      <w:r>
        <w:rPr>
          <w:spacing w:val="-1"/>
          <w:sz w:val="20"/>
        </w:rPr>
        <w:t xml:space="preserve"> </w:t>
      </w:r>
      <w:r>
        <w:rPr>
          <w:sz w:val="20"/>
        </w:rPr>
        <w:t>execução</w:t>
      </w:r>
      <w:r>
        <w:rPr>
          <w:spacing w:val="-2"/>
          <w:sz w:val="20"/>
        </w:rPr>
        <w:t xml:space="preserve"> </w:t>
      </w:r>
      <w:r>
        <w:rPr>
          <w:sz w:val="20"/>
        </w:rPr>
        <w:t>do ajuste, observado o</w:t>
      </w:r>
      <w:r>
        <w:rPr>
          <w:spacing w:val="-1"/>
          <w:sz w:val="20"/>
        </w:rPr>
        <w:t xml:space="preserve"> </w:t>
      </w:r>
      <w:r>
        <w:rPr>
          <w:sz w:val="20"/>
        </w:rPr>
        <w:t>prazo</w:t>
      </w:r>
      <w:r>
        <w:rPr>
          <w:spacing w:val="-1"/>
          <w:sz w:val="20"/>
        </w:rPr>
        <w:t xml:space="preserve"> </w:t>
      </w:r>
      <w:r>
        <w:rPr>
          <w:sz w:val="20"/>
        </w:rPr>
        <w:t xml:space="preserve">de </w:t>
      </w:r>
      <w:r>
        <w:rPr>
          <w:i/>
          <w:color w:val="FF0000"/>
          <w:sz w:val="20"/>
        </w:rPr>
        <w:t>01</w:t>
      </w:r>
      <w:r>
        <w:rPr>
          <w:i/>
          <w:color w:val="FF0000"/>
          <w:spacing w:val="-1"/>
          <w:sz w:val="20"/>
        </w:rPr>
        <w:t xml:space="preserve"> </w:t>
      </w:r>
      <w:r>
        <w:rPr>
          <w:i/>
          <w:color w:val="FF0000"/>
          <w:sz w:val="20"/>
        </w:rPr>
        <w:t xml:space="preserve">(um) mês </w:t>
      </w:r>
      <w:r>
        <w:rPr>
          <w:sz w:val="20"/>
        </w:rPr>
        <w:t>para decisão, a</w:t>
      </w:r>
      <w:r>
        <w:rPr>
          <w:spacing w:val="-2"/>
          <w:sz w:val="20"/>
        </w:rPr>
        <w:t xml:space="preserve"> </w:t>
      </w:r>
      <w:r>
        <w:rPr>
          <w:sz w:val="20"/>
        </w:rPr>
        <w:t>contar da conclusão da instrução do requerimento,</w:t>
      </w:r>
      <w:r>
        <w:rPr>
          <w:spacing w:val="-2"/>
          <w:sz w:val="20"/>
        </w:rPr>
        <w:t xml:space="preserve"> </w:t>
      </w:r>
      <w:r>
        <w:rPr>
          <w:sz w:val="20"/>
        </w:rPr>
        <w:t>admitida a prorrogação motivada, por igual</w:t>
      </w:r>
      <w:r>
        <w:rPr>
          <w:spacing w:val="-5"/>
          <w:sz w:val="20"/>
        </w:rPr>
        <w:t xml:space="preserve"> </w:t>
      </w:r>
      <w:r>
        <w:rPr>
          <w:sz w:val="20"/>
        </w:rPr>
        <w:t>período,</w:t>
      </w:r>
      <w:r>
        <w:rPr>
          <w:spacing w:val="-3"/>
          <w:sz w:val="20"/>
        </w:rPr>
        <w:t xml:space="preserve"> </w:t>
      </w:r>
      <w:r>
        <w:rPr>
          <w:sz w:val="20"/>
        </w:rPr>
        <w:t>e</w:t>
      </w:r>
      <w:r>
        <w:rPr>
          <w:spacing w:val="-4"/>
          <w:sz w:val="20"/>
        </w:rPr>
        <w:t xml:space="preserve"> </w:t>
      </w:r>
      <w:r>
        <w:rPr>
          <w:sz w:val="20"/>
        </w:rPr>
        <w:t>excepcionada</w:t>
      </w:r>
      <w:r>
        <w:rPr>
          <w:spacing w:val="-4"/>
          <w:sz w:val="20"/>
        </w:rPr>
        <w:t xml:space="preserve"> </w:t>
      </w:r>
      <w:r>
        <w:rPr>
          <w:sz w:val="20"/>
        </w:rPr>
        <w:t>a</w:t>
      </w:r>
      <w:r>
        <w:rPr>
          <w:spacing w:val="-4"/>
          <w:sz w:val="20"/>
        </w:rPr>
        <w:t xml:space="preserve"> </w:t>
      </w:r>
      <w:r>
        <w:rPr>
          <w:sz w:val="20"/>
        </w:rPr>
        <w:t>hipótese</w:t>
      </w:r>
      <w:r>
        <w:rPr>
          <w:spacing w:val="-4"/>
          <w:sz w:val="20"/>
        </w:rPr>
        <w:t xml:space="preserve"> </w:t>
      </w:r>
      <w:r>
        <w:rPr>
          <w:sz w:val="20"/>
        </w:rPr>
        <w:t>de</w:t>
      </w:r>
      <w:r>
        <w:rPr>
          <w:spacing w:val="-3"/>
          <w:sz w:val="20"/>
        </w:rPr>
        <w:t xml:space="preserve"> </w:t>
      </w:r>
      <w:r>
        <w:rPr>
          <w:sz w:val="20"/>
        </w:rPr>
        <w:t>disposição</w:t>
      </w:r>
      <w:r>
        <w:rPr>
          <w:spacing w:val="-6"/>
          <w:sz w:val="20"/>
        </w:rPr>
        <w:t xml:space="preserve"> </w:t>
      </w:r>
      <w:r>
        <w:rPr>
          <w:sz w:val="20"/>
        </w:rPr>
        <w:t>legal</w:t>
      </w:r>
      <w:r>
        <w:rPr>
          <w:spacing w:val="-4"/>
          <w:sz w:val="20"/>
        </w:rPr>
        <w:t xml:space="preserve"> </w:t>
      </w:r>
      <w:r>
        <w:rPr>
          <w:sz w:val="20"/>
        </w:rPr>
        <w:t>ou</w:t>
      </w:r>
      <w:r>
        <w:rPr>
          <w:spacing w:val="-4"/>
          <w:sz w:val="20"/>
        </w:rPr>
        <w:t xml:space="preserve"> </w:t>
      </w:r>
      <w:r>
        <w:rPr>
          <w:sz w:val="20"/>
        </w:rPr>
        <w:t>cláusula</w:t>
      </w:r>
      <w:r>
        <w:rPr>
          <w:spacing w:val="-6"/>
          <w:sz w:val="20"/>
        </w:rPr>
        <w:t xml:space="preserve"> </w:t>
      </w:r>
      <w:r>
        <w:rPr>
          <w:sz w:val="20"/>
        </w:rPr>
        <w:t>contratual</w:t>
      </w:r>
      <w:r>
        <w:rPr>
          <w:spacing w:val="-4"/>
          <w:sz w:val="20"/>
        </w:rPr>
        <w:t xml:space="preserve"> </w:t>
      </w:r>
      <w:r>
        <w:rPr>
          <w:sz w:val="20"/>
        </w:rPr>
        <w:t>que</w:t>
      </w:r>
      <w:r>
        <w:rPr>
          <w:spacing w:val="-4"/>
          <w:sz w:val="20"/>
        </w:rPr>
        <w:t xml:space="preserve"> </w:t>
      </w:r>
      <w:r>
        <w:rPr>
          <w:sz w:val="20"/>
        </w:rPr>
        <w:t>estabeleça</w:t>
      </w:r>
      <w:r>
        <w:rPr>
          <w:spacing w:val="-4"/>
          <w:sz w:val="20"/>
        </w:rPr>
        <w:t xml:space="preserve"> </w:t>
      </w:r>
      <w:r>
        <w:rPr>
          <w:sz w:val="20"/>
        </w:rPr>
        <w:t xml:space="preserve">prazo </w:t>
      </w:r>
      <w:r>
        <w:rPr>
          <w:spacing w:val="-2"/>
          <w:sz w:val="20"/>
        </w:rPr>
        <w:t>específico.</w:t>
      </w:r>
    </w:p>
    <w:p w:rsidR="00E65BB4" w:rsidRDefault="00863341">
      <w:pPr>
        <w:pStyle w:val="PargrafodaLista"/>
        <w:numPr>
          <w:ilvl w:val="2"/>
          <w:numId w:val="13"/>
        </w:numPr>
        <w:tabs>
          <w:tab w:val="left" w:pos="1667"/>
        </w:tabs>
        <w:spacing w:before="120" w:line="276" w:lineRule="auto"/>
        <w:ind w:right="272" w:firstLine="0"/>
        <w:rPr>
          <w:sz w:val="20"/>
        </w:rPr>
      </w:pPr>
      <w:r>
        <w:rPr>
          <w:sz w:val="20"/>
        </w:rPr>
        <w:t>Responder</w:t>
      </w:r>
      <w:r>
        <w:rPr>
          <w:spacing w:val="-7"/>
          <w:sz w:val="20"/>
        </w:rPr>
        <w:t xml:space="preserve"> </w:t>
      </w:r>
      <w:r>
        <w:rPr>
          <w:sz w:val="20"/>
        </w:rPr>
        <w:t>eventuais</w:t>
      </w:r>
      <w:r>
        <w:rPr>
          <w:spacing w:val="-6"/>
          <w:sz w:val="20"/>
        </w:rPr>
        <w:t xml:space="preserve"> </w:t>
      </w:r>
      <w:r>
        <w:rPr>
          <w:sz w:val="20"/>
        </w:rPr>
        <w:t>pedidos</w:t>
      </w:r>
      <w:r>
        <w:rPr>
          <w:spacing w:val="-8"/>
          <w:sz w:val="20"/>
        </w:rPr>
        <w:t xml:space="preserve"> </w:t>
      </w:r>
      <w:r>
        <w:rPr>
          <w:sz w:val="20"/>
        </w:rPr>
        <w:t>de</w:t>
      </w:r>
      <w:r>
        <w:rPr>
          <w:spacing w:val="-9"/>
          <w:sz w:val="20"/>
        </w:rPr>
        <w:t xml:space="preserve"> </w:t>
      </w:r>
      <w:r>
        <w:rPr>
          <w:sz w:val="20"/>
        </w:rPr>
        <w:t>reestabelecimento</w:t>
      </w:r>
      <w:r>
        <w:rPr>
          <w:spacing w:val="-9"/>
          <w:sz w:val="20"/>
        </w:rPr>
        <w:t xml:space="preserve"> </w:t>
      </w:r>
      <w:r>
        <w:rPr>
          <w:sz w:val="20"/>
        </w:rPr>
        <w:t>do</w:t>
      </w:r>
      <w:r>
        <w:rPr>
          <w:spacing w:val="-7"/>
          <w:sz w:val="20"/>
        </w:rPr>
        <w:t xml:space="preserve"> </w:t>
      </w:r>
      <w:r>
        <w:rPr>
          <w:sz w:val="20"/>
        </w:rPr>
        <w:t>equilíbrio</w:t>
      </w:r>
      <w:r>
        <w:rPr>
          <w:spacing w:val="-9"/>
          <w:sz w:val="20"/>
        </w:rPr>
        <w:t xml:space="preserve"> </w:t>
      </w:r>
      <w:r>
        <w:rPr>
          <w:sz w:val="20"/>
        </w:rPr>
        <w:t>econômico-financeiro</w:t>
      </w:r>
      <w:r>
        <w:rPr>
          <w:spacing w:val="-8"/>
          <w:sz w:val="20"/>
        </w:rPr>
        <w:t xml:space="preserve"> </w:t>
      </w:r>
      <w:r>
        <w:rPr>
          <w:sz w:val="20"/>
        </w:rPr>
        <w:t xml:space="preserve">feitos pelo Contratado no prazo máximo de </w:t>
      </w:r>
      <w:r>
        <w:rPr>
          <w:i/>
          <w:color w:val="FF0000"/>
          <w:sz w:val="20"/>
        </w:rPr>
        <w:t xml:space="preserve">01 (um) mês, </w:t>
      </w:r>
      <w:r>
        <w:rPr>
          <w:sz w:val="20"/>
        </w:rPr>
        <w:t xml:space="preserve">contado a partir da conclusão da instrução do requerimento, sendo admitida a prorrogação motivada desse prazo por igual período, e observado o disposto no parágrafo único do artigo 131 da </w:t>
      </w:r>
      <w:hyperlink r:id="rId31">
        <w:r>
          <w:rPr>
            <w:color w:val="000080"/>
            <w:sz w:val="20"/>
            <w:u w:val="single" w:color="000080"/>
          </w:rPr>
          <w:t xml:space="preserve">Lei nº 14.133, de </w:t>
        </w:r>
        <w:proofErr w:type="gramStart"/>
        <w:r>
          <w:rPr>
            <w:color w:val="000080"/>
            <w:sz w:val="20"/>
            <w:u w:val="single" w:color="000080"/>
          </w:rPr>
          <w:t>2021</w:t>
        </w:r>
        <w:r>
          <w:rPr>
            <w:color w:val="FF0000"/>
            <w:sz w:val="20"/>
          </w:rPr>
          <w:t>.</w:t>
        </w:r>
        <w:proofErr w:type="gramEnd"/>
      </w:hyperlink>
    </w:p>
    <w:p w:rsidR="00E65BB4" w:rsidRDefault="00863341">
      <w:pPr>
        <w:pStyle w:val="PargrafodaLista"/>
        <w:numPr>
          <w:ilvl w:val="2"/>
          <w:numId w:val="13"/>
        </w:numPr>
        <w:tabs>
          <w:tab w:val="left" w:pos="1667"/>
        </w:tabs>
        <w:spacing w:before="120" w:line="276" w:lineRule="auto"/>
        <w:ind w:right="279" w:firstLine="0"/>
        <w:rPr>
          <w:sz w:val="20"/>
        </w:rPr>
      </w:pPr>
      <w:r>
        <w:rPr>
          <w:sz w:val="20"/>
        </w:rPr>
        <w:t xml:space="preserve">Observar, no tratamento de dados pessoais de profissionais, empregados, prepostos, administradores e/ou sócios do Contratado, a que tenha acesso durante a execução do objeto a que se </w:t>
      </w:r>
      <w:r>
        <w:rPr>
          <w:sz w:val="20"/>
        </w:rPr>
        <w:lastRenderedPageBreak/>
        <w:t xml:space="preserve">refere </w:t>
      </w:r>
      <w:proofErr w:type="gramStart"/>
      <w:r>
        <w:rPr>
          <w:sz w:val="20"/>
        </w:rPr>
        <w:t>a</w:t>
      </w:r>
      <w:proofErr w:type="gramEnd"/>
      <w:r>
        <w:rPr>
          <w:sz w:val="20"/>
        </w:rPr>
        <w:t xml:space="preserve"> cláusula primeira deste contrato, as normas legais e regulamentares aplicáveis, em especial, a </w:t>
      </w:r>
      <w:hyperlink r:id="rId32">
        <w:r>
          <w:rPr>
            <w:color w:val="000080"/>
            <w:sz w:val="20"/>
            <w:u w:val="single" w:color="000080"/>
          </w:rPr>
          <w:t>Lei nº 13.709, de 14 de agosto de 2018</w:t>
        </w:r>
        <w:r>
          <w:rPr>
            <w:sz w:val="20"/>
          </w:rPr>
          <w:t>,</w:t>
        </w:r>
      </w:hyperlink>
      <w:r>
        <w:rPr>
          <w:sz w:val="20"/>
        </w:rPr>
        <w:t xml:space="preserve"> com suas alterações subsequentes.</w:t>
      </w:r>
    </w:p>
    <w:p w:rsidR="00E65BB4" w:rsidRDefault="00863341">
      <w:pPr>
        <w:pStyle w:val="PargrafodaLista"/>
        <w:numPr>
          <w:ilvl w:val="1"/>
          <w:numId w:val="13"/>
        </w:numPr>
        <w:tabs>
          <w:tab w:val="left" w:pos="958"/>
        </w:tabs>
        <w:spacing w:before="121" w:line="276" w:lineRule="auto"/>
        <w:ind w:left="252" w:right="274" w:firstLine="0"/>
        <w:rPr>
          <w:sz w:val="20"/>
        </w:rPr>
      </w:pPr>
      <w:r>
        <w:rPr>
          <w:sz w:val="20"/>
        </w:rPr>
        <w:t>O prazo para resposta ao pedido de restabelecimento do equilíbrio econômico-financeiro não se iniciará</w:t>
      </w:r>
      <w:r>
        <w:rPr>
          <w:spacing w:val="-14"/>
          <w:sz w:val="20"/>
        </w:rPr>
        <w:t xml:space="preserve"> </w:t>
      </w:r>
      <w:r>
        <w:rPr>
          <w:sz w:val="20"/>
        </w:rPr>
        <w:t>enquanto</w:t>
      </w:r>
      <w:r>
        <w:rPr>
          <w:spacing w:val="-14"/>
          <w:sz w:val="20"/>
        </w:rPr>
        <w:t xml:space="preserve"> </w:t>
      </w:r>
      <w:r>
        <w:rPr>
          <w:sz w:val="20"/>
        </w:rPr>
        <w:t>o</w:t>
      </w:r>
      <w:r>
        <w:rPr>
          <w:spacing w:val="-14"/>
          <w:sz w:val="20"/>
        </w:rPr>
        <w:t xml:space="preserve"> </w:t>
      </w:r>
      <w:r>
        <w:rPr>
          <w:sz w:val="20"/>
        </w:rPr>
        <w:t>Contratado</w:t>
      </w:r>
      <w:r>
        <w:rPr>
          <w:spacing w:val="-14"/>
          <w:sz w:val="20"/>
        </w:rPr>
        <w:t xml:space="preserve"> </w:t>
      </w:r>
      <w:r>
        <w:rPr>
          <w:sz w:val="20"/>
        </w:rPr>
        <w:t>não</w:t>
      </w:r>
      <w:r>
        <w:rPr>
          <w:spacing w:val="-14"/>
          <w:sz w:val="20"/>
        </w:rPr>
        <w:t xml:space="preserve"> </w:t>
      </w:r>
      <w:r>
        <w:rPr>
          <w:sz w:val="20"/>
        </w:rPr>
        <w:t>cumprir</w:t>
      </w:r>
      <w:r>
        <w:rPr>
          <w:spacing w:val="-13"/>
          <w:sz w:val="20"/>
        </w:rPr>
        <w:t xml:space="preserve"> </w:t>
      </w:r>
      <w:r>
        <w:rPr>
          <w:sz w:val="20"/>
        </w:rPr>
        <w:t>os</w:t>
      </w:r>
      <w:r>
        <w:rPr>
          <w:spacing w:val="-14"/>
          <w:sz w:val="20"/>
        </w:rPr>
        <w:t xml:space="preserve"> </w:t>
      </w:r>
      <w:r>
        <w:rPr>
          <w:sz w:val="20"/>
        </w:rPr>
        <w:t>atos</w:t>
      </w:r>
      <w:r>
        <w:rPr>
          <w:spacing w:val="-14"/>
          <w:sz w:val="20"/>
        </w:rPr>
        <w:t xml:space="preserve"> </w:t>
      </w:r>
      <w:r>
        <w:rPr>
          <w:sz w:val="20"/>
        </w:rPr>
        <w:t>ou</w:t>
      </w:r>
      <w:r>
        <w:rPr>
          <w:spacing w:val="-13"/>
          <w:sz w:val="20"/>
        </w:rPr>
        <w:t xml:space="preserve"> </w:t>
      </w:r>
      <w:r>
        <w:rPr>
          <w:sz w:val="20"/>
        </w:rPr>
        <w:t>apresentar</w:t>
      </w:r>
      <w:r>
        <w:rPr>
          <w:spacing w:val="-14"/>
          <w:sz w:val="20"/>
        </w:rPr>
        <w:t xml:space="preserve"> </w:t>
      </w:r>
      <w:r>
        <w:rPr>
          <w:sz w:val="20"/>
        </w:rPr>
        <w:t>a</w:t>
      </w:r>
      <w:r>
        <w:rPr>
          <w:spacing w:val="-14"/>
          <w:sz w:val="20"/>
        </w:rPr>
        <w:t xml:space="preserve"> </w:t>
      </w:r>
      <w:r>
        <w:rPr>
          <w:sz w:val="20"/>
        </w:rPr>
        <w:t>documentação</w:t>
      </w:r>
      <w:r>
        <w:rPr>
          <w:spacing w:val="-14"/>
          <w:sz w:val="20"/>
        </w:rPr>
        <w:t xml:space="preserve"> </w:t>
      </w:r>
      <w:r>
        <w:rPr>
          <w:sz w:val="20"/>
        </w:rPr>
        <w:t>solicitada</w:t>
      </w:r>
      <w:r>
        <w:rPr>
          <w:spacing w:val="-13"/>
          <w:sz w:val="20"/>
        </w:rPr>
        <w:t xml:space="preserve"> </w:t>
      </w:r>
      <w:r>
        <w:rPr>
          <w:sz w:val="20"/>
        </w:rPr>
        <w:t>pelo</w:t>
      </w:r>
      <w:r>
        <w:rPr>
          <w:spacing w:val="-13"/>
          <w:sz w:val="20"/>
        </w:rPr>
        <w:t xml:space="preserve"> </w:t>
      </w:r>
      <w:r>
        <w:rPr>
          <w:sz w:val="20"/>
        </w:rPr>
        <w:t>Contratante para adequada instrução do requerimento.</w:t>
      </w:r>
    </w:p>
    <w:p w:rsidR="00E65BB4" w:rsidRDefault="00863341">
      <w:pPr>
        <w:pStyle w:val="PargrafodaLista"/>
        <w:numPr>
          <w:ilvl w:val="1"/>
          <w:numId w:val="13"/>
        </w:numPr>
        <w:tabs>
          <w:tab w:val="left" w:pos="958"/>
        </w:tabs>
        <w:spacing w:before="121" w:line="276" w:lineRule="auto"/>
        <w:ind w:left="252" w:right="279" w:firstLine="0"/>
        <w:rPr>
          <w:sz w:val="20"/>
        </w:rPr>
      </w:pPr>
      <w:r>
        <w:rPr>
          <w:sz w:val="20"/>
        </w:rPr>
        <w:t>A Administração não responderá por quaisquer compromissos assumidos pelo Contratado com terceiros,</w:t>
      </w:r>
      <w:r>
        <w:rPr>
          <w:spacing w:val="-11"/>
          <w:sz w:val="20"/>
        </w:rPr>
        <w:t xml:space="preserve"> </w:t>
      </w:r>
      <w:r>
        <w:rPr>
          <w:sz w:val="20"/>
        </w:rPr>
        <w:t>ainda</w:t>
      </w:r>
      <w:r>
        <w:rPr>
          <w:spacing w:val="-12"/>
          <w:sz w:val="20"/>
        </w:rPr>
        <w:t xml:space="preserve"> </w:t>
      </w:r>
      <w:r>
        <w:rPr>
          <w:sz w:val="20"/>
        </w:rPr>
        <w:t>que</w:t>
      </w:r>
      <w:r>
        <w:rPr>
          <w:spacing w:val="-9"/>
          <w:sz w:val="20"/>
        </w:rPr>
        <w:t xml:space="preserve"> </w:t>
      </w:r>
      <w:r>
        <w:rPr>
          <w:sz w:val="20"/>
        </w:rPr>
        <w:t>vinculados</w:t>
      </w:r>
      <w:r>
        <w:rPr>
          <w:spacing w:val="-10"/>
          <w:sz w:val="20"/>
        </w:rPr>
        <w:t xml:space="preserve"> </w:t>
      </w:r>
      <w:r>
        <w:rPr>
          <w:sz w:val="20"/>
        </w:rPr>
        <w:t>à</w:t>
      </w:r>
      <w:r>
        <w:rPr>
          <w:spacing w:val="-9"/>
          <w:sz w:val="20"/>
        </w:rPr>
        <w:t xml:space="preserve"> </w:t>
      </w:r>
      <w:r>
        <w:rPr>
          <w:sz w:val="20"/>
        </w:rPr>
        <w:t>execução</w:t>
      </w:r>
      <w:r>
        <w:rPr>
          <w:spacing w:val="-9"/>
          <w:sz w:val="20"/>
        </w:rPr>
        <w:t xml:space="preserve"> </w:t>
      </w:r>
      <w:r>
        <w:rPr>
          <w:sz w:val="20"/>
        </w:rPr>
        <w:t>do</w:t>
      </w:r>
      <w:r>
        <w:rPr>
          <w:spacing w:val="-12"/>
          <w:sz w:val="20"/>
        </w:rPr>
        <w:t xml:space="preserve"> </w:t>
      </w:r>
      <w:r>
        <w:rPr>
          <w:sz w:val="20"/>
        </w:rPr>
        <w:t>contrato,</w:t>
      </w:r>
      <w:r>
        <w:rPr>
          <w:spacing w:val="-6"/>
          <w:sz w:val="20"/>
        </w:rPr>
        <w:t xml:space="preserve"> </w:t>
      </w:r>
      <w:r>
        <w:rPr>
          <w:sz w:val="20"/>
        </w:rPr>
        <w:t>bem</w:t>
      </w:r>
      <w:r>
        <w:rPr>
          <w:spacing w:val="-6"/>
          <w:sz w:val="20"/>
        </w:rPr>
        <w:t xml:space="preserve"> </w:t>
      </w:r>
      <w:r>
        <w:rPr>
          <w:sz w:val="20"/>
        </w:rPr>
        <w:t>como</w:t>
      </w:r>
      <w:r>
        <w:rPr>
          <w:spacing w:val="-11"/>
          <w:sz w:val="20"/>
        </w:rPr>
        <w:t xml:space="preserve"> </w:t>
      </w:r>
      <w:r>
        <w:rPr>
          <w:sz w:val="20"/>
        </w:rPr>
        <w:t>por</w:t>
      </w:r>
      <w:r>
        <w:rPr>
          <w:spacing w:val="-10"/>
          <w:sz w:val="20"/>
        </w:rPr>
        <w:t xml:space="preserve"> </w:t>
      </w:r>
      <w:r>
        <w:rPr>
          <w:sz w:val="20"/>
        </w:rPr>
        <w:t>qualquer</w:t>
      </w:r>
      <w:r>
        <w:rPr>
          <w:spacing w:val="-10"/>
          <w:sz w:val="20"/>
        </w:rPr>
        <w:t xml:space="preserve"> </w:t>
      </w:r>
      <w:r>
        <w:rPr>
          <w:sz w:val="20"/>
        </w:rPr>
        <w:t>dano</w:t>
      </w:r>
      <w:r>
        <w:rPr>
          <w:spacing w:val="-11"/>
          <w:sz w:val="20"/>
        </w:rPr>
        <w:t xml:space="preserve"> </w:t>
      </w:r>
      <w:r>
        <w:rPr>
          <w:sz w:val="20"/>
        </w:rPr>
        <w:t>causado</w:t>
      </w:r>
      <w:r>
        <w:rPr>
          <w:spacing w:val="-9"/>
          <w:sz w:val="20"/>
        </w:rPr>
        <w:t xml:space="preserve"> </w:t>
      </w:r>
      <w:r>
        <w:rPr>
          <w:sz w:val="20"/>
        </w:rPr>
        <w:t>a</w:t>
      </w:r>
      <w:r>
        <w:rPr>
          <w:spacing w:val="-11"/>
          <w:sz w:val="20"/>
        </w:rPr>
        <w:t xml:space="preserve"> </w:t>
      </w:r>
      <w:r>
        <w:rPr>
          <w:sz w:val="20"/>
        </w:rPr>
        <w:t>terceiros</w:t>
      </w:r>
      <w:r>
        <w:rPr>
          <w:spacing w:val="-10"/>
          <w:sz w:val="20"/>
        </w:rPr>
        <w:t xml:space="preserve"> </w:t>
      </w:r>
      <w:r>
        <w:rPr>
          <w:sz w:val="20"/>
        </w:rPr>
        <w:t>em decorrência de ato do Contratado, de seus profissionais, prepostos ou subordinados.</w:t>
      </w:r>
    </w:p>
    <w:p w:rsidR="00E65BB4" w:rsidRDefault="00E65BB4">
      <w:pPr>
        <w:pStyle w:val="Corpodetexto"/>
        <w:spacing w:before="4"/>
      </w:pPr>
    </w:p>
    <w:p w:rsidR="00E65BB4" w:rsidRDefault="00863341">
      <w:pPr>
        <w:pStyle w:val="Ttulo3"/>
      </w:pPr>
      <w:r>
        <w:rPr>
          <w:color w:val="313D4F"/>
        </w:rPr>
        <w:t>CLÁUSULA</w:t>
      </w:r>
      <w:r>
        <w:rPr>
          <w:color w:val="313D4F"/>
          <w:spacing w:val="18"/>
        </w:rPr>
        <w:t xml:space="preserve"> </w:t>
      </w:r>
      <w:r>
        <w:rPr>
          <w:color w:val="313D4F"/>
        </w:rPr>
        <w:t>NONA</w:t>
      </w:r>
      <w:r>
        <w:rPr>
          <w:color w:val="313D4F"/>
          <w:spacing w:val="18"/>
        </w:rPr>
        <w:t xml:space="preserve"> </w:t>
      </w:r>
      <w:r>
        <w:rPr>
          <w:color w:val="313D4F"/>
        </w:rPr>
        <w:t>-</w:t>
      </w:r>
      <w:r>
        <w:rPr>
          <w:color w:val="313D4F"/>
          <w:spacing w:val="23"/>
        </w:rPr>
        <w:t xml:space="preserve"> </w:t>
      </w:r>
      <w:r>
        <w:rPr>
          <w:color w:val="313D4F"/>
        </w:rPr>
        <w:t>OBRIGAÇÕES</w:t>
      </w:r>
      <w:r>
        <w:rPr>
          <w:color w:val="313D4F"/>
          <w:spacing w:val="24"/>
        </w:rPr>
        <w:t xml:space="preserve"> </w:t>
      </w:r>
      <w:r>
        <w:rPr>
          <w:color w:val="313D4F"/>
        </w:rPr>
        <w:t>DO</w:t>
      </w:r>
      <w:r>
        <w:rPr>
          <w:color w:val="313D4F"/>
          <w:spacing w:val="21"/>
        </w:rPr>
        <w:t xml:space="preserve"> </w:t>
      </w:r>
      <w:r>
        <w:rPr>
          <w:color w:val="313D4F"/>
        </w:rPr>
        <w:t>CONTRATADO</w:t>
      </w:r>
      <w:r>
        <w:rPr>
          <w:color w:val="313D4F"/>
          <w:spacing w:val="22"/>
        </w:rPr>
        <w:t xml:space="preserve"> </w:t>
      </w:r>
      <w:r>
        <w:rPr>
          <w:color w:val="313D4F"/>
        </w:rPr>
        <w:t>(</w:t>
      </w:r>
      <w:hyperlink r:id="rId33" w:anchor="art92">
        <w:r>
          <w:rPr>
            <w:color w:val="000080"/>
            <w:u w:val="single" w:color="000080"/>
          </w:rPr>
          <w:t>art.</w:t>
        </w:r>
        <w:r>
          <w:rPr>
            <w:color w:val="000080"/>
            <w:spacing w:val="21"/>
            <w:u w:val="single" w:color="000080"/>
          </w:rPr>
          <w:t xml:space="preserve"> </w:t>
        </w:r>
        <w:r>
          <w:rPr>
            <w:color w:val="000080"/>
            <w:u w:val="single" w:color="000080"/>
          </w:rPr>
          <w:t>92,</w:t>
        </w:r>
        <w:r>
          <w:rPr>
            <w:color w:val="000080"/>
            <w:spacing w:val="23"/>
            <w:u w:val="single" w:color="000080"/>
          </w:rPr>
          <w:t xml:space="preserve"> </w:t>
        </w:r>
        <w:r>
          <w:rPr>
            <w:color w:val="000080"/>
            <w:u w:val="single" w:color="000080"/>
          </w:rPr>
          <w:t>XIV,</w:t>
        </w:r>
        <w:r>
          <w:rPr>
            <w:color w:val="000080"/>
            <w:spacing w:val="23"/>
            <w:u w:val="single" w:color="000080"/>
          </w:rPr>
          <w:t xml:space="preserve"> </w:t>
        </w:r>
        <w:r>
          <w:rPr>
            <w:color w:val="000080"/>
            <w:u w:val="single" w:color="000080"/>
          </w:rPr>
          <w:t>XVI</w:t>
        </w:r>
        <w:r>
          <w:rPr>
            <w:color w:val="000080"/>
            <w:spacing w:val="21"/>
            <w:u w:val="single" w:color="000080"/>
          </w:rPr>
          <w:t xml:space="preserve"> </w:t>
        </w:r>
        <w:r>
          <w:rPr>
            <w:color w:val="000080"/>
            <w:u w:val="single" w:color="000080"/>
          </w:rPr>
          <w:t>e</w:t>
        </w:r>
        <w:r>
          <w:rPr>
            <w:color w:val="000080"/>
            <w:spacing w:val="23"/>
            <w:u w:val="single" w:color="000080"/>
          </w:rPr>
          <w:t xml:space="preserve"> </w:t>
        </w:r>
        <w:r>
          <w:rPr>
            <w:color w:val="000080"/>
            <w:spacing w:val="-2"/>
            <w:u w:val="single" w:color="000080"/>
          </w:rPr>
          <w:t>XVII</w:t>
        </w:r>
      </w:hyperlink>
      <w:proofErr w:type="gramStart"/>
      <w:r>
        <w:rPr>
          <w:color w:val="313D4F"/>
          <w:spacing w:val="-2"/>
        </w:rPr>
        <w:t>)</w:t>
      </w:r>
      <w:proofErr w:type="gramEnd"/>
    </w:p>
    <w:p w:rsidR="00E65BB4" w:rsidRDefault="00863341">
      <w:pPr>
        <w:pStyle w:val="PargrafodaLista"/>
        <w:numPr>
          <w:ilvl w:val="1"/>
          <w:numId w:val="12"/>
        </w:numPr>
        <w:tabs>
          <w:tab w:val="left" w:pos="958"/>
        </w:tabs>
        <w:spacing w:before="125" w:line="276" w:lineRule="auto"/>
        <w:ind w:right="274" w:firstLine="0"/>
        <w:rPr>
          <w:sz w:val="20"/>
        </w:rPr>
      </w:pPr>
      <w:r>
        <w:rPr>
          <w:sz w:val="20"/>
        </w:rPr>
        <w:t>O Contratado deve cumprir todas as obrigações estabelecidas em lei, e aquelas constantes deste Contrato e da documentação que o integra, assumindo como exclusivamente seus os riscos e as despesas decorrentes da boa e perfeita execução do objeto, observando, ainda, as obrigações a seguir dispostas:</w:t>
      </w:r>
    </w:p>
    <w:p w:rsidR="00E65BB4" w:rsidRDefault="00863341">
      <w:pPr>
        <w:pStyle w:val="PargrafodaLista"/>
        <w:numPr>
          <w:ilvl w:val="2"/>
          <w:numId w:val="12"/>
        </w:numPr>
        <w:tabs>
          <w:tab w:val="left" w:pos="1669"/>
        </w:tabs>
        <w:spacing w:before="121" w:line="276" w:lineRule="auto"/>
        <w:ind w:right="271" w:firstLine="0"/>
        <w:rPr>
          <w:sz w:val="20"/>
        </w:rPr>
      </w:pPr>
      <w:r>
        <w:rPr>
          <w:sz w:val="20"/>
        </w:rPr>
        <w:t>Designar e manter preposto aceito pelo Contratante para representar o Contratado na execução do contrato;</w:t>
      </w:r>
    </w:p>
    <w:p w:rsidR="00E65BB4" w:rsidRDefault="00863341">
      <w:pPr>
        <w:pStyle w:val="PargrafodaLista"/>
        <w:numPr>
          <w:ilvl w:val="3"/>
          <w:numId w:val="12"/>
        </w:numPr>
        <w:tabs>
          <w:tab w:val="left" w:pos="1667"/>
        </w:tabs>
        <w:spacing w:line="276" w:lineRule="auto"/>
        <w:ind w:right="273" w:firstLine="0"/>
        <w:rPr>
          <w:sz w:val="20"/>
        </w:rPr>
      </w:pPr>
      <w:r>
        <w:rPr>
          <w:sz w:val="20"/>
        </w:rPr>
        <w:t>A indicação ou a manutenção do preposto do Contratado poderá ser recusada pelo Contratante,</w:t>
      </w:r>
      <w:r>
        <w:rPr>
          <w:spacing w:val="-3"/>
          <w:sz w:val="20"/>
        </w:rPr>
        <w:t xml:space="preserve"> </w:t>
      </w:r>
      <w:r>
        <w:rPr>
          <w:sz w:val="20"/>
        </w:rPr>
        <w:t>desde</w:t>
      </w:r>
      <w:r>
        <w:rPr>
          <w:spacing w:val="-1"/>
          <w:sz w:val="20"/>
        </w:rPr>
        <w:t xml:space="preserve"> </w:t>
      </w:r>
      <w:r>
        <w:rPr>
          <w:sz w:val="20"/>
        </w:rPr>
        <w:t>que</w:t>
      </w:r>
      <w:r>
        <w:rPr>
          <w:spacing w:val="-1"/>
          <w:sz w:val="20"/>
        </w:rPr>
        <w:t xml:space="preserve"> </w:t>
      </w:r>
      <w:r>
        <w:rPr>
          <w:sz w:val="20"/>
        </w:rPr>
        <w:t>devidamente</w:t>
      </w:r>
      <w:r>
        <w:rPr>
          <w:spacing w:val="-3"/>
          <w:sz w:val="20"/>
        </w:rPr>
        <w:t xml:space="preserve"> </w:t>
      </w:r>
      <w:r>
        <w:rPr>
          <w:sz w:val="20"/>
        </w:rPr>
        <w:t>justificada, hipótese</w:t>
      </w:r>
      <w:r>
        <w:rPr>
          <w:spacing w:val="-3"/>
          <w:sz w:val="20"/>
        </w:rPr>
        <w:t xml:space="preserve"> </w:t>
      </w:r>
      <w:r>
        <w:rPr>
          <w:sz w:val="20"/>
        </w:rPr>
        <w:t>em que</w:t>
      </w:r>
      <w:r>
        <w:rPr>
          <w:spacing w:val="-3"/>
          <w:sz w:val="20"/>
        </w:rPr>
        <w:t xml:space="preserve"> </w:t>
      </w:r>
      <w:r>
        <w:rPr>
          <w:sz w:val="20"/>
        </w:rPr>
        <w:t>o</w:t>
      </w:r>
      <w:r>
        <w:rPr>
          <w:spacing w:val="-1"/>
          <w:sz w:val="20"/>
        </w:rPr>
        <w:t xml:space="preserve"> </w:t>
      </w:r>
      <w:r>
        <w:rPr>
          <w:sz w:val="20"/>
        </w:rPr>
        <w:t>Contratado deverá designar</w:t>
      </w:r>
      <w:r>
        <w:rPr>
          <w:spacing w:val="-2"/>
          <w:sz w:val="20"/>
        </w:rPr>
        <w:t xml:space="preserve"> </w:t>
      </w:r>
      <w:r>
        <w:rPr>
          <w:sz w:val="20"/>
        </w:rPr>
        <w:t>outro para o exercício da atividade;</w:t>
      </w:r>
    </w:p>
    <w:p w:rsidR="00E65BB4" w:rsidRDefault="00863341">
      <w:pPr>
        <w:pStyle w:val="PargrafodaLista"/>
        <w:numPr>
          <w:ilvl w:val="2"/>
          <w:numId w:val="12"/>
        </w:numPr>
        <w:tabs>
          <w:tab w:val="left" w:pos="1669"/>
        </w:tabs>
        <w:spacing w:before="122" w:line="276" w:lineRule="auto"/>
        <w:ind w:right="286" w:firstLine="0"/>
        <w:rPr>
          <w:sz w:val="20"/>
        </w:rPr>
      </w:pPr>
      <w:r>
        <w:rPr>
          <w:sz w:val="20"/>
        </w:rPr>
        <w:t>Atender às determinações regulares emitidas pelo fiscal do contrato ou autoridade superior (</w:t>
      </w:r>
      <w:hyperlink r:id="rId34" w:anchor="art137">
        <w:r>
          <w:rPr>
            <w:color w:val="000080"/>
            <w:sz w:val="20"/>
            <w:u w:val="single" w:color="000080"/>
          </w:rPr>
          <w:t>art. 137, II</w:t>
        </w:r>
      </w:hyperlink>
      <w:r>
        <w:rPr>
          <w:color w:val="000080"/>
          <w:sz w:val="20"/>
          <w:u w:val="single" w:color="000080"/>
        </w:rPr>
        <w:t xml:space="preserve">, da </w:t>
      </w:r>
      <w:hyperlink r:id="rId35">
        <w:r>
          <w:rPr>
            <w:color w:val="000080"/>
            <w:sz w:val="20"/>
            <w:u w:val="single" w:color="000080"/>
          </w:rPr>
          <w:t>Lei nº 14.133, de 2021</w:t>
        </w:r>
      </w:hyperlink>
      <w:r>
        <w:rPr>
          <w:sz w:val="20"/>
        </w:rPr>
        <w:t>) e prestar todo esclarecimento ou informação por eles solicitados;</w:t>
      </w:r>
    </w:p>
    <w:p w:rsidR="00B40736" w:rsidRDefault="00863341" w:rsidP="00B40736">
      <w:pPr>
        <w:pStyle w:val="PargrafodaLista"/>
        <w:numPr>
          <w:ilvl w:val="2"/>
          <w:numId w:val="12"/>
        </w:numPr>
        <w:tabs>
          <w:tab w:val="left" w:pos="1669"/>
        </w:tabs>
        <w:spacing w:before="85" w:line="276" w:lineRule="auto"/>
        <w:ind w:right="272" w:firstLine="0"/>
        <w:rPr>
          <w:sz w:val="20"/>
        </w:rPr>
      </w:pPr>
      <w:r w:rsidRPr="00B40736">
        <w:rPr>
          <w:sz w:val="20"/>
        </w:rPr>
        <w:t>Alocar os profissionais necessários ao perfeito cumprimento das cláusulas deste contrato, com habilitação e conhecimento adequados, utilizando os materiais, equipamentos, ferramentas e utensílios demandados, cuja quantidade, qualidade e tecnologia deverão atender às recomendações de boa técnica e à legislação de regência;</w:t>
      </w:r>
    </w:p>
    <w:p w:rsidR="00E65BB4" w:rsidRPr="00B40736" w:rsidRDefault="00863341" w:rsidP="00B40736">
      <w:pPr>
        <w:pStyle w:val="PargrafodaLista"/>
        <w:numPr>
          <w:ilvl w:val="2"/>
          <w:numId w:val="12"/>
        </w:numPr>
        <w:tabs>
          <w:tab w:val="left" w:pos="1669"/>
        </w:tabs>
        <w:spacing w:before="85" w:line="276" w:lineRule="auto"/>
        <w:ind w:right="272" w:firstLine="0"/>
        <w:rPr>
          <w:sz w:val="20"/>
        </w:rPr>
      </w:pPr>
      <w:r w:rsidRPr="00B40736">
        <w:rPr>
          <w:sz w:val="20"/>
        </w:rPr>
        <w:t>Reparar, corrigir, remover, reconstruir ou substituir, às suas expensas, no total ou em parte, no</w:t>
      </w:r>
      <w:r w:rsidRPr="00B40736">
        <w:rPr>
          <w:spacing w:val="-9"/>
          <w:sz w:val="20"/>
        </w:rPr>
        <w:t xml:space="preserve"> </w:t>
      </w:r>
      <w:r w:rsidRPr="00B40736">
        <w:rPr>
          <w:sz w:val="20"/>
        </w:rPr>
        <w:t>prazo</w:t>
      </w:r>
      <w:r w:rsidRPr="00B40736">
        <w:rPr>
          <w:spacing w:val="-9"/>
          <w:sz w:val="20"/>
        </w:rPr>
        <w:t xml:space="preserve"> </w:t>
      </w:r>
      <w:r w:rsidRPr="00B40736">
        <w:rPr>
          <w:sz w:val="20"/>
        </w:rPr>
        <w:t>fixado</w:t>
      </w:r>
      <w:r w:rsidRPr="00B40736">
        <w:rPr>
          <w:spacing w:val="-7"/>
          <w:sz w:val="20"/>
        </w:rPr>
        <w:t xml:space="preserve"> </w:t>
      </w:r>
      <w:r w:rsidRPr="00B40736">
        <w:rPr>
          <w:sz w:val="20"/>
        </w:rPr>
        <w:t>pelo</w:t>
      </w:r>
      <w:r w:rsidRPr="00B40736">
        <w:rPr>
          <w:spacing w:val="-9"/>
          <w:sz w:val="20"/>
        </w:rPr>
        <w:t xml:space="preserve"> </w:t>
      </w:r>
      <w:r w:rsidRPr="00B40736">
        <w:rPr>
          <w:sz w:val="20"/>
        </w:rPr>
        <w:t>fiscal</w:t>
      </w:r>
      <w:r w:rsidRPr="00B40736">
        <w:rPr>
          <w:spacing w:val="-10"/>
          <w:sz w:val="20"/>
        </w:rPr>
        <w:t xml:space="preserve"> </w:t>
      </w:r>
      <w:r w:rsidRPr="00B40736">
        <w:rPr>
          <w:sz w:val="20"/>
        </w:rPr>
        <w:t>do</w:t>
      </w:r>
      <w:r w:rsidRPr="00B40736">
        <w:rPr>
          <w:spacing w:val="-9"/>
          <w:sz w:val="20"/>
        </w:rPr>
        <w:t xml:space="preserve"> </w:t>
      </w:r>
      <w:r w:rsidRPr="00B40736">
        <w:rPr>
          <w:sz w:val="20"/>
        </w:rPr>
        <w:t>contrato,</w:t>
      </w:r>
      <w:r w:rsidRPr="00B40736">
        <w:rPr>
          <w:spacing w:val="-9"/>
          <w:sz w:val="20"/>
        </w:rPr>
        <w:t xml:space="preserve"> </w:t>
      </w:r>
      <w:r w:rsidRPr="00B40736">
        <w:rPr>
          <w:sz w:val="20"/>
        </w:rPr>
        <w:t>os</w:t>
      </w:r>
      <w:r w:rsidRPr="00B40736">
        <w:rPr>
          <w:spacing w:val="-8"/>
          <w:sz w:val="20"/>
        </w:rPr>
        <w:t xml:space="preserve"> </w:t>
      </w:r>
      <w:r w:rsidRPr="00B40736">
        <w:rPr>
          <w:sz w:val="20"/>
        </w:rPr>
        <w:t>serviços</w:t>
      </w:r>
      <w:r w:rsidRPr="00B40736">
        <w:rPr>
          <w:spacing w:val="-8"/>
          <w:sz w:val="20"/>
        </w:rPr>
        <w:t xml:space="preserve"> </w:t>
      </w:r>
      <w:r w:rsidRPr="00B40736">
        <w:rPr>
          <w:sz w:val="20"/>
        </w:rPr>
        <w:t>nos</w:t>
      </w:r>
      <w:r w:rsidRPr="00B40736">
        <w:rPr>
          <w:spacing w:val="-5"/>
          <w:sz w:val="20"/>
        </w:rPr>
        <w:t xml:space="preserve"> </w:t>
      </w:r>
      <w:r w:rsidRPr="00B40736">
        <w:rPr>
          <w:sz w:val="20"/>
        </w:rPr>
        <w:t>quais</w:t>
      </w:r>
      <w:r w:rsidRPr="00B40736">
        <w:rPr>
          <w:spacing w:val="-8"/>
          <w:sz w:val="20"/>
        </w:rPr>
        <w:t xml:space="preserve"> </w:t>
      </w:r>
      <w:r w:rsidRPr="00B40736">
        <w:rPr>
          <w:sz w:val="20"/>
        </w:rPr>
        <w:t>se</w:t>
      </w:r>
      <w:r w:rsidRPr="00B40736">
        <w:rPr>
          <w:spacing w:val="-9"/>
          <w:sz w:val="20"/>
        </w:rPr>
        <w:t xml:space="preserve"> </w:t>
      </w:r>
      <w:r w:rsidRPr="00B40736">
        <w:rPr>
          <w:sz w:val="20"/>
        </w:rPr>
        <w:t>verificarem</w:t>
      </w:r>
      <w:r w:rsidRPr="00B40736">
        <w:rPr>
          <w:spacing w:val="-5"/>
          <w:sz w:val="20"/>
        </w:rPr>
        <w:t xml:space="preserve"> </w:t>
      </w:r>
      <w:r w:rsidRPr="00B40736">
        <w:rPr>
          <w:sz w:val="20"/>
        </w:rPr>
        <w:t>vícios,</w:t>
      </w:r>
      <w:r w:rsidRPr="00B40736">
        <w:rPr>
          <w:spacing w:val="-6"/>
          <w:sz w:val="20"/>
        </w:rPr>
        <w:t xml:space="preserve"> </w:t>
      </w:r>
      <w:r w:rsidRPr="00B40736">
        <w:rPr>
          <w:sz w:val="20"/>
        </w:rPr>
        <w:t>defeitos</w:t>
      </w:r>
      <w:r w:rsidRPr="00B40736">
        <w:rPr>
          <w:spacing w:val="-8"/>
          <w:sz w:val="20"/>
        </w:rPr>
        <w:t xml:space="preserve"> </w:t>
      </w:r>
      <w:r w:rsidRPr="00B40736">
        <w:rPr>
          <w:sz w:val="20"/>
        </w:rPr>
        <w:t>ou</w:t>
      </w:r>
      <w:r w:rsidRPr="00B40736">
        <w:rPr>
          <w:spacing w:val="-2"/>
          <w:sz w:val="20"/>
        </w:rPr>
        <w:t xml:space="preserve"> </w:t>
      </w:r>
      <w:r w:rsidRPr="00B40736">
        <w:rPr>
          <w:sz w:val="20"/>
        </w:rPr>
        <w:t>incorreções resultantes da execução ou dos materiais empregados;</w:t>
      </w:r>
    </w:p>
    <w:p w:rsidR="00E65BB4" w:rsidRDefault="00863341">
      <w:pPr>
        <w:pStyle w:val="PargrafodaLista"/>
        <w:numPr>
          <w:ilvl w:val="2"/>
          <w:numId w:val="12"/>
        </w:numPr>
        <w:tabs>
          <w:tab w:val="left" w:pos="1669"/>
        </w:tabs>
        <w:spacing w:before="121" w:line="276" w:lineRule="auto"/>
        <w:ind w:right="273" w:firstLine="0"/>
        <w:rPr>
          <w:sz w:val="20"/>
        </w:rPr>
      </w:pPr>
      <w:r>
        <w:rPr>
          <w:sz w:val="20"/>
        </w:rPr>
        <w:t>Responsabilizar-se pelos vícios</w:t>
      </w:r>
      <w:r>
        <w:rPr>
          <w:spacing w:val="-1"/>
          <w:sz w:val="20"/>
        </w:rPr>
        <w:t xml:space="preserve"> </w:t>
      </w:r>
      <w:r>
        <w:rPr>
          <w:sz w:val="20"/>
        </w:rPr>
        <w:t>e danos decorrentes</w:t>
      </w:r>
      <w:r>
        <w:rPr>
          <w:spacing w:val="-1"/>
          <w:sz w:val="20"/>
        </w:rPr>
        <w:t xml:space="preserve"> </w:t>
      </w:r>
      <w:r>
        <w:rPr>
          <w:sz w:val="20"/>
        </w:rPr>
        <w:t>da</w:t>
      </w:r>
      <w:r>
        <w:rPr>
          <w:spacing w:val="-2"/>
          <w:sz w:val="20"/>
        </w:rPr>
        <w:t xml:space="preserve"> </w:t>
      </w:r>
      <w:r>
        <w:rPr>
          <w:sz w:val="20"/>
        </w:rPr>
        <w:t>execução do objeto,</w:t>
      </w:r>
      <w:r>
        <w:rPr>
          <w:spacing w:val="-2"/>
          <w:sz w:val="20"/>
        </w:rPr>
        <w:t xml:space="preserve"> </w:t>
      </w:r>
      <w:r>
        <w:rPr>
          <w:sz w:val="20"/>
        </w:rPr>
        <w:t>de acordo</w:t>
      </w:r>
      <w:r>
        <w:rPr>
          <w:spacing w:val="-2"/>
          <w:sz w:val="20"/>
        </w:rPr>
        <w:t xml:space="preserve"> </w:t>
      </w:r>
      <w:r>
        <w:rPr>
          <w:sz w:val="20"/>
        </w:rPr>
        <w:t>com o</w:t>
      </w:r>
      <w:r>
        <w:rPr>
          <w:spacing w:val="-6"/>
          <w:sz w:val="20"/>
        </w:rPr>
        <w:t xml:space="preserve"> </w:t>
      </w:r>
      <w:hyperlink r:id="rId36">
        <w:r>
          <w:rPr>
            <w:color w:val="000080"/>
            <w:sz w:val="20"/>
            <w:u w:val="single" w:color="000080"/>
          </w:rPr>
          <w:t>Código</w:t>
        </w:r>
        <w:r>
          <w:rPr>
            <w:color w:val="000080"/>
            <w:spacing w:val="-6"/>
            <w:sz w:val="20"/>
            <w:u w:val="single" w:color="000080"/>
          </w:rPr>
          <w:t xml:space="preserve"> </w:t>
        </w:r>
        <w:r>
          <w:rPr>
            <w:color w:val="000080"/>
            <w:sz w:val="20"/>
            <w:u w:val="single" w:color="000080"/>
          </w:rPr>
          <w:t>de</w:t>
        </w:r>
        <w:r>
          <w:rPr>
            <w:color w:val="000080"/>
            <w:spacing w:val="-6"/>
            <w:sz w:val="20"/>
            <w:u w:val="single" w:color="000080"/>
          </w:rPr>
          <w:t xml:space="preserve"> </w:t>
        </w:r>
        <w:r>
          <w:rPr>
            <w:color w:val="000080"/>
            <w:sz w:val="20"/>
            <w:u w:val="single" w:color="000080"/>
          </w:rPr>
          <w:t>Defesa</w:t>
        </w:r>
        <w:r>
          <w:rPr>
            <w:color w:val="000080"/>
            <w:spacing w:val="-6"/>
            <w:sz w:val="20"/>
            <w:u w:val="single" w:color="000080"/>
          </w:rPr>
          <w:t xml:space="preserve"> </w:t>
        </w:r>
        <w:r>
          <w:rPr>
            <w:color w:val="000080"/>
            <w:sz w:val="20"/>
            <w:u w:val="single" w:color="000080"/>
          </w:rPr>
          <w:t>do</w:t>
        </w:r>
        <w:r>
          <w:rPr>
            <w:color w:val="000080"/>
            <w:spacing w:val="-6"/>
            <w:sz w:val="20"/>
            <w:u w:val="single" w:color="000080"/>
          </w:rPr>
          <w:t xml:space="preserve"> </w:t>
        </w:r>
        <w:r>
          <w:rPr>
            <w:color w:val="000080"/>
            <w:sz w:val="20"/>
            <w:u w:val="single" w:color="000080"/>
          </w:rPr>
          <w:t>Consumidor</w:t>
        </w:r>
        <w:r>
          <w:rPr>
            <w:color w:val="000080"/>
            <w:spacing w:val="-5"/>
            <w:sz w:val="20"/>
            <w:u w:val="single" w:color="000080"/>
          </w:rPr>
          <w:t xml:space="preserve"> </w:t>
        </w:r>
        <w:r>
          <w:rPr>
            <w:color w:val="000080"/>
            <w:sz w:val="20"/>
            <w:u w:val="single" w:color="000080"/>
          </w:rPr>
          <w:t>(Lei</w:t>
        </w:r>
        <w:r>
          <w:rPr>
            <w:color w:val="000080"/>
            <w:spacing w:val="-6"/>
            <w:sz w:val="20"/>
            <w:u w:val="single" w:color="000080"/>
          </w:rPr>
          <w:t xml:space="preserve"> </w:t>
        </w:r>
        <w:r>
          <w:rPr>
            <w:color w:val="000080"/>
            <w:sz w:val="20"/>
            <w:u w:val="single" w:color="000080"/>
          </w:rPr>
          <w:t>nº</w:t>
        </w:r>
        <w:r>
          <w:rPr>
            <w:color w:val="000080"/>
            <w:spacing w:val="-6"/>
            <w:sz w:val="20"/>
            <w:u w:val="single" w:color="000080"/>
          </w:rPr>
          <w:t xml:space="preserve"> </w:t>
        </w:r>
        <w:r>
          <w:rPr>
            <w:color w:val="000080"/>
            <w:sz w:val="20"/>
            <w:u w:val="single" w:color="000080"/>
          </w:rPr>
          <w:t>8.078,</w:t>
        </w:r>
        <w:r>
          <w:rPr>
            <w:color w:val="000080"/>
            <w:spacing w:val="-5"/>
            <w:sz w:val="20"/>
            <w:u w:val="single" w:color="000080"/>
          </w:rPr>
          <w:t xml:space="preserve"> </w:t>
        </w:r>
        <w:r>
          <w:rPr>
            <w:color w:val="000080"/>
            <w:sz w:val="20"/>
            <w:u w:val="single" w:color="000080"/>
          </w:rPr>
          <w:t>de</w:t>
        </w:r>
        <w:r>
          <w:rPr>
            <w:color w:val="000080"/>
            <w:spacing w:val="-6"/>
            <w:sz w:val="20"/>
            <w:u w:val="single" w:color="000080"/>
          </w:rPr>
          <w:t xml:space="preserve"> </w:t>
        </w:r>
        <w:r>
          <w:rPr>
            <w:color w:val="000080"/>
            <w:sz w:val="20"/>
            <w:u w:val="single" w:color="000080"/>
          </w:rPr>
          <w:t>1990</w:t>
        </w:r>
      </w:hyperlink>
      <w:r>
        <w:rPr>
          <w:sz w:val="20"/>
        </w:rPr>
        <w:t>),</w:t>
      </w:r>
      <w:r>
        <w:rPr>
          <w:spacing w:val="-5"/>
          <w:sz w:val="20"/>
        </w:rPr>
        <w:t xml:space="preserve"> </w:t>
      </w:r>
      <w:r>
        <w:rPr>
          <w:sz w:val="20"/>
        </w:rPr>
        <w:t>bem</w:t>
      </w:r>
      <w:r>
        <w:rPr>
          <w:spacing w:val="-1"/>
          <w:sz w:val="20"/>
        </w:rPr>
        <w:t xml:space="preserve"> </w:t>
      </w:r>
      <w:r>
        <w:rPr>
          <w:sz w:val="20"/>
        </w:rPr>
        <w:t>como</w:t>
      </w:r>
      <w:r>
        <w:rPr>
          <w:spacing w:val="-6"/>
          <w:sz w:val="20"/>
        </w:rPr>
        <w:t xml:space="preserve"> </w:t>
      </w:r>
      <w:r>
        <w:rPr>
          <w:sz w:val="20"/>
        </w:rPr>
        <w:t>por</w:t>
      </w:r>
      <w:r>
        <w:rPr>
          <w:spacing w:val="-5"/>
          <w:sz w:val="20"/>
        </w:rPr>
        <w:t xml:space="preserve"> </w:t>
      </w:r>
      <w:r>
        <w:rPr>
          <w:sz w:val="20"/>
        </w:rPr>
        <w:t>todo</w:t>
      </w:r>
      <w:r>
        <w:rPr>
          <w:spacing w:val="-6"/>
          <w:sz w:val="20"/>
        </w:rPr>
        <w:t xml:space="preserve"> </w:t>
      </w:r>
      <w:r>
        <w:rPr>
          <w:sz w:val="20"/>
        </w:rPr>
        <w:t>e</w:t>
      </w:r>
      <w:r>
        <w:rPr>
          <w:spacing w:val="-3"/>
          <w:sz w:val="20"/>
        </w:rPr>
        <w:t xml:space="preserve"> </w:t>
      </w:r>
      <w:r>
        <w:rPr>
          <w:sz w:val="20"/>
        </w:rPr>
        <w:t>qualquer</w:t>
      </w:r>
      <w:r>
        <w:rPr>
          <w:spacing w:val="-5"/>
          <w:sz w:val="20"/>
        </w:rPr>
        <w:t xml:space="preserve"> </w:t>
      </w:r>
      <w:r>
        <w:rPr>
          <w:sz w:val="20"/>
        </w:rPr>
        <w:t>dano</w:t>
      </w:r>
      <w:r>
        <w:rPr>
          <w:spacing w:val="-6"/>
          <w:sz w:val="20"/>
        </w:rPr>
        <w:t xml:space="preserve"> </w:t>
      </w:r>
      <w:r>
        <w:rPr>
          <w:sz w:val="20"/>
        </w:rPr>
        <w:t>causado diretamente à Administração ou a terceiros em razão da execução do contrato, não excluindo nem reduzindo essa responsabilidade a fiscalização ou o acompanhamento da execução contratual pelo Contratante, que ficará autorizado a descontar dos pagamentos devidos ou da garantia, caso exigida na documentação que integra este instrumento, o valor correspondente aos danos sofridos;</w:t>
      </w:r>
    </w:p>
    <w:p w:rsidR="00E65BB4" w:rsidRDefault="00863341">
      <w:pPr>
        <w:pStyle w:val="PargrafodaLista"/>
        <w:numPr>
          <w:ilvl w:val="2"/>
          <w:numId w:val="12"/>
        </w:numPr>
        <w:tabs>
          <w:tab w:val="left" w:pos="1669"/>
        </w:tabs>
        <w:spacing w:before="120" w:line="276" w:lineRule="auto"/>
        <w:ind w:right="274" w:firstLine="0"/>
        <w:rPr>
          <w:sz w:val="20"/>
        </w:rPr>
      </w:pPr>
      <w:r>
        <w:rPr>
          <w:sz w:val="20"/>
        </w:rPr>
        <w:t>Não</w:t>
      </w:r>
      <w:r>
        <w:rPr>
          <w:spacing w:val="-14"/>
          <w:sz w:val="20"/>
        </w:rPr>
        <w:t xml:space="preserve"> </w:t>
      </w:r>
      <w:r>
        <w:rPr>
          <w:sz w:val="20"/>
        </w:rPr>
        <w:t>contratar,</w:t>
      </w:r>
      <w:r>
        <w:rPr>
          <w:spacing w:val="-14"/>
          <w:sz w:val="20"/>
        </w:rPr>
        <w:t xml:space="preserve"> </w:t>
      </w:r>
      <w:r>
        <w:rPr>
          <w:sz w:val="20"/>
        </w:rPr>
        <w:t>durante</w:t>
      </w:r>
      <w:r>
        <w:rPr>
          <w:spacing w:val="-14"/>
          <w:sz w:val="20"/>
        </w:rPr>
        <w:t xml:space="preserve"> </w:t>
      </w:r>
      <w:r>
        <w:rPr>
          <w:sz w:val="20"/>
        </w:rPr>
        <w:t>a</w:t>
      </w:r>
      <w:r>
        <w:rPr>
          <w:spacing w:val="-14"/>
          <w:sz w:val="20"/>
        </w:rPr>
        <w:t xml:space="preserve"> </w:t>
      </w:r>
      <w:r>
        <w:rPr>
          <w:sz w:val="20"/>
        </w:rPr>
        <w:t>vigência</w:t>
      </w:r>
      <w:r>
        <w:rPr>
          <w:spacing w:val="-14"/>
          <w:sz w:val="20"/>
        </w:rPr>
        <w:t xml:space="preserve"> </w:t>
      </w:r>
      <w:r>
        <w:rPr>
          <w:sz w:val="20"/>
        </w:rPr>
        <w:t>do</w:t>
      </w:r>
      <w:r>
        <w:rPr>
          <w:spacing w:val="-14"/>
          <w:sz w:val="20"/>
        </w:rPr>
        <w:t xml:space="preserve"> </w:t>
      </w:r>
      <w:r>
        <w:rPr>
          <w:sz w:val="20"/>
        </w:rPr>
        <w:t>contrato,</w:t>
      </w:r>
      <w:r>
        <w:rPr>
          <w:spacing w:val="-14"/>
          <w:sz w:val="20"/>
        </w:rPr>
        <w:t xml:space="preserve"> </w:t>
      </w:r>
      <w:r>
        <w:rPr>
          <w:sz w:val="20"/>
        </w:rPr>
        <w:t>cônjuge,</w:t>
      </w:r>
      <w:r>
        <w:rPr>
          <w:spacing w:val="-14"/>
          <w:sz w:val="20"/>
        </w:rPr>
        <w:t xml:space="preserve"> </w:t>
      </w:r>
      <w:r>
        <w:rPr>
          <w:sz w:val="20"/>
        </w:rPr>
        <w:t>companheiro</w:t>
      </w:r>
      <w:r>
        <w:rPr>
          <w:spacing w:val="-14"/>
          <w:sz w:val="20"/>
        </w:rPr>
        <w:t xml:space="preserve"> </w:t>
      </w:r>
      <w:r>
        <w:rPr>
          <w:sz w:val="20"/>
        </w:rPr>
        <w:t>ou</w:t>
      </w:r>
      <w:r>
        <w:rPr>
          <w:spacing w:val="-13"/>
          <w:sz w:val="20"/>
        </w:rPr>
        <w:t xml:space="preserve"> </w:t>
      </w:r>
      <w:r>
        <w:rPr>
          <w:sz w:val="20"/>
        </w:rPr>
        <w:t>parente</w:t>
      </w:r>
      <w:r>
        <w:rPr>
          <w:spacing w:val="-14"/>
          <w:sz w:val="20"/>
        </w:rPr>
        <w:t xml:space="preserve"> </w:t>
      </w:r>
      <w:r>
        <w:rPr>
          <w:sz w:val="20"/>
        </w:rPr>
        <w:t>em</w:t>
      </w:r>
      <w:r>
        <w:rPr>
          <w:spacing w:val="-14"/>
          <w:sz w:val="20"/>
        </w:rPr>
        <w:t xml:space="preserve"> </w:t>
      </w:r>
      <w:r>
        <w:rPr>
          <w:sz w:val="20"/>
        </w:rPr>
        <w:t>linha</w:t>
      </w:r>
      <w:r>
        <w:rPr>
          <w:spacing w:val="-14"/>
          <w:sz w:val="20"/>
        </w:rPr>
        <w:t xml:space="preserve"> </w:t>
      </w:r>
      <w:r>
        <w:rPr>
          <w:sz w:val="20"/>
        </w:rPr>
        <w:t xml:space="preserve">reta, colateral ou por afinidade, até o terceiro grau, de dirigente do Contratante, de agente público que </w:t>
      </w:r>
      <w:proofErr w:type="gramStart"/>
      <w:r>
        <w:rPr>
          <w:sz w:val="20"/>
        </w:rPr>
        <w:t>desempenhe(</w:t>
      </w:r>
      <w:proofErr w:type="gramEnd"/>
      <w:r>
        <w:rPr>
          <w:sz w:val="20"/>
        </w:rPr>
        <w:t xml:space="preserve">ou) função na licitação ou que atue na fiscalização ou gestão do contrato, nos termos do </w:t>
      </w:r>
      <w:hyperlink r:id="rId37" w:anchor="art48">
        <w:r>
          <w:rPr>
            <w:color w:val="000080"/>
            <w:sz w:val="20"/>
            <w:u w:val="single" w:color="000080"/>
          </w:rPr>
          <w:t>artigo 48, parágrafo único, da Lei nº 14.133, de 2021</w:t>
        </w:r>
        <w:r>
          <w:rPr>
            <w:sz w:val="20"/>
          </w:rPr>
          <w:t>;</w:t>
        </w:r>
      </w:hyperlink>
    </w:p>
    <w:p w:rsidR="00E65BB4" w:rsidRDefault="00863341">
      <w:pPr>
        <w:pStyle w:val="PargrafodaLista"/>
        <w:numPr>
          <w:ilvl w:val="2"/>
          <w:numId w:val="12"/>
        </w:numPr>
        <w:tabs>
          <w:tab w:val="left" w:pos="1669"/>
        </w:tabs>
        <w:spacing w:before="120" w:line="276" w:lineRule="auto"/>
        <w:ind w:right="270" w:firstLine="0"/>
        <w:rPr>
          <w:sz w:val="20"/>
        </w:rPr>
      </w:pPr>
      <w:r>
        <w:rPr>
          <w:sz w:val="20"/>
        </w:rPr>
        <w:t>Quando não for possível a verificação da regularidade no Sistema de Cadastramento Unificado de Fornecedores – Sicaf, ou em outros meios eletrônicos hábeis de informações, ou em documentação</w:t>
      </w:r>
      <w:r>
        <w:rPr>
          <w:spacing w:val="-11"/>
          <w:sz w:val="20"/>
        </w:rPr>
        <w:t xml:space="preserve"> </w:t>
      </w:r>
      <w:r>
        <w:rPr>
          <w:sz w:val="20"/>
        </w:rPr>
        <w:t>apresentada</w:t>
      </w:r>
      <w:r>
        <w:rPr>
          <w:spacing w:val="-13"/>
          <w:sz w:val="20"/>
        </w:rPr>
        <w:t xml:space="preserve"> </w:t>
      </w:r>
      <w:r>
        <w:rPr>
          <w:sz w:val="20"/>
        </w:rPr>
        <w:t>pelo</w:t>
      </w:r>
      <w:r>
        <w:rPr>
          <w:spacing w:val="-13"/>
          <w:sz w:val="20"/>
        </w:rPr>
        <w:t xml:space="preserve"> </w:t>
      </w:r>
      <w:r>
        <w:rPr>
          <w:sz w:val="20"/>
        </w:rPr>
        <w:t>Contratado</w:t>
      </w:r>
      <w:r>
        <w:rPr>
          <w:spacing w:val="-13"/>
          <w:sz w:val="20"/>
        </w:rPr>
        <w:t xml:space="preserve"> </w:t>
      </w:r>
      <w:r>
        <w:rPr>
          <w:sz w:val="20"/>
        </w:rPr>
        <w:t>para</w:t>
      </w:r>
      <w:r>
        <w:rPr>
          <w:spacing w:val="-10"/>
          <w:sz w:val="20"/>
        </w:rPr>
        <w:t xml:space="preserve"> </w:t>
      </w:r>
      <w:r>
        <w:rPr>
          <w:sz w:val="20"/>
        </w:rPr>
        <w:t>cumprimento</w:t>
      </w:r>
      <w:r>
        <w:rPr>
          <w:spacing w:val="-13"/>
          <w:sz w:val="20"/>
        </w:rPr>
        <w:t xml:space="preserve"> </w:t>
      </w:r>
      <w:r>
        <w:rPr>
          <w:sz w:val="20"/>
        </w:rPr>
        <w:t>da</w:t>
      </w:r>
      <w:r>
        <w:rPr>
          <w:spacing w:val="-10"/>
          <w:sz w:val="20"/>
        </w:rPr>
        <w:t xml:space="preserve"> </w:t>
      </w:r>
      <w:r>
        <w:rPr>
          <w:sz w:val="20"/>
        </w:rPr>
        <w:t>disciplina</w:t>
      </w:r>
      <w:r>
        <w:rPr>
          <w:spacing w:val="-11"/>
          <w:sz w:val="20"/>
        </w:rPr>
        <w:t xml:space="preserve"> </w:t>
      </w:r>
      <w:r>
        <w:rPr>
          <w:sz w:val="20"/>
        </w:rPr>
        <w:t>da</w:t>
      </w:r>
      <w:r>
        <w:rPr>
          <w:spacing w:val="-11"/>
          <w:sz w:val="20"/>
        </w:rPr>
        <w:t xml:space="preserve"> </w:t>
      </w:r>
      <w:r>
        <w:rPr>
          <w:sz w:val="20"/>
        </w:rPr>
        <w:t>fiscalização</w:t>
      </w:r>
      <w:r>
        <w:rPr>
          <w:spacing w:val="-11"/>
          <w:sz w:val="20"/>
        </w:rPr>
        <w:t xml:space="preserve"> </w:t>
      </w:r>
      <w:r>
        <w:rPr>
          <w:sz w:val="20"/>
        </w:rPr>
        <w:t xml:space="preserve">administrativa do Termo de Referência, o Contratado deverá atender a notificação para entregar ao setor responsável pela fiscalização do contrato, no prazo de </w:t>
      </w:r>
      <w:proofErr w:type="gramStart"/>
      <w:r>
        <w:rPr>
          <w:sz w:val="20"/>
        </w:rPr>
        <w:t>5</w:t>
      </w:r>
      <w:proofErr w:type="gramEnd"/>
      <w:r>
        <w:rPr>
          <w:sz w:val="20"/>
        </w:rPr>
        <w:t xml:space="preserve"> (cinco) dias úteis, os seguintes documentos: 1) certidão conjunta</w:t>
      </w:r>
      <w:r>
        <w:rPr>
          <w:spacing w:val="-10"/>
          <w:sz w:val="20"/>
        </w:rPr>
        <w:t xml:space="preserve"> </w:t>
      </w:r>
      <w:r>
        <w:rPr>
          <w:sz w:val="20"/>
        </w:rPr>
        <w:t>relativa</w:t>
      </w:r>
      <w:r>
        <w:rPr>
          <w:spacing w:val="-10"/>
          <w:sz w:val="20"/>
        </w:rPr>
        <w:t xml:space="preserve"> </w:t>
      </w:r>
      <w:r>
        <w:rPr>
          <w:sz w:val="20"/>
        </w:rPr>
        <w:t>aos</w:t>
      </w:r>
      <w:r>
        <w:rPr>
          <w:spacing w:val="-9"/>
          <w:sz w:val="20"/>
        </w:rPr>
        <w:t xml:space="preserve"> </w:t>
      </w:r>
      <w:r>
        <w:rPr>
          <w:sz w:val="20"/>
        </w:rPr>
        <w:t>tributos</w:t>
      </w:r>
      <w:r>
        <w:rPr>
          <w:spacing w:val="-9"/>
          <w:sz w:val="20"/>
        </w:rPr>
        <w:t xml:space="preserve"> </w:t>
      </w:r>
      <w:r>
        <w:rPr>
          <w:sz w:val="20"/>
        </w:rPr>
        <w:t>federais</w:t>
      </w:r>
      <w:r>
        <w:rPr>
          <w:spacing w:val="-9"/>
          <w:sz w:val="20"/>
        </w:rPr>
        <w:t xml:space="preserve"> </w:t>
      </w:r>
      <w:r>
        <w:rPr>
          <w:sz w:val="20"/>
        </w:rPr>
        <w:t>e</w:t>
      </w:r>
      <w:r>
        <w:rPr>
          <w:spacing w:val="-10"/>
          <w:sz w:val="20"/>
        </w:rPr>
        <w:t xml:space="preserve"> </w:t>
      </w:r>
      <w:r>
        <w:rPr>
          <w:sz w:val="20"/>
        </w:rPr>
        <w:t>à</w:t>
      </w:r>
      <w:r>
        <w:rPr>
          <w:spacing w:val="-10"/>
          <w:sz w:val="20"/>
        </w:rPr>
        <w:t xml:space="preserve"> </w:t>
      </w:r>
      <w:r>
        <w:rPr>
          <w:sz w:val="20"/>
        </w:rPr>
        <w:t>Dívida</w:t>
      </w:r>
      <w:r>
        <w:rPr>
          <w:spacing w:val="-8"/>
          <w:sz w:val="20"/>
        </w:rPr>
        <w:t xml:space="preserve"> </w:t>
      </w:r>
      <w:r>
        <w:rPr>
          <w:sz w:val="20"/>
        </w:rPr>
        <w:t>Ativa</w:t>
      </w:r>
      <w:r>
        <w:rPr>
          <w:spacing w:val="-8"/>
          <w:sz w:val="20"/>
        </w:rPr>
        <w:t xml:space="preserve"> </w:t>
      </w:r>
      <w:r>
        <w:rPr>
          <w:sz w:val="20"/>
        </w:rPr>
        <w:t>da</w:t>
      </w:r>
      <w:r>
        <w:rPr>
          <w:spacing w:val="-10"/>
          <w:sz w:val="20"/>
        </w:rPr>
        <w:t xml:space="preserve"> </w:t>
      </w:r>
      <w:r>
        <w:rPr>
          <w:sz w:val="20"/>
        </w:rPr>
        <w:t>União;</w:t>
      </w:r>
      <w:r>
        <w:rPr>
          <w:spacing w:val="-2"/>
          <w:sz w:val="20"/>
        </w:rPr>
        <w:t xml:space="preserve"> </w:t>
      </w:r>
      <w:r>
        <w:rPr>
          <w:sz w:val="20"/>
        </w:rPr>
        <w:t>2)</w:t>
      </w:r>
      <w:r>
        <w:rPr>
          <w:spacing w:val="-9"/>
          <w:sz w:val="20"/>
        </w:rPr>
        <w:t xml:space="preserve"> </w:t>
      </w:r>
      <w:r>
        <w:rPr>
          <w:sz w:val="20"/>
        </w:rPr>
        <w:t>certidões</w:t>
      </w:r>
      <w:r>
        <w:rPr>
          <w:spacing w:val="-9"/>
          <w:sz w:val="20"/>
        </w:rPr>
        <w:t xml:space="preserve"> </w:t>
      </w:r>
      <w:r>
        <w:rPr>
          <w:sz w:val="20"/>
        </w:rPr>
        <w:t>que</w:t>
      </w:r>
      <w:r>
        <w:rPr>
          <w:spacing w:val="-8"/>
          <w:sz w:val="20"/>
        </w:rPr>
        <w:t xml:space="preserve"> </w:t>
      </w:r>
      <w:r>
        <w:rPr>
          <w:sz w:val="20"/>
        </w:rPr>
        <w:t>comprovem</w:t>
      </w:r>
      <w:r>
        <w:rPr>
          <w:spacing w:val="-6"/>
          <w:sz w:val="20"/>
        </w:rPr>
        <w:t xml:space="preserve"> </w:t>
      </w:r>
      <w:r>
        <w:rPr>
          <w:sz w:val="20"/>
        </w:rPr>
        <w:t>regularidade fiscal perante as Fazendas Estadual/Distrital e/ou Municipal/Distrital do domicílio ou sede do Contratado que tenham sido exigidas para fins de habilitação na documentação que integra este instrumento; 3) Certidão de Regularidade do FGTS – CRF; e 4) Certidão Negativa, ou positiva com efeitos de negativa, de Débitos Trabalhistas – CNDT;</w:t>
      </w:r>
    </w:p>
    <w:p w:rsidR="00E65BB4" w:rsidRDefault="00863341">
      <w:pPr>
        <w:pStyle w:val="PargrafodaLista"/>
        <w:numPr>
          <w:ilvl w:val="2"/>
          <w:numId w:val="12"/>
        </w:numPr>
        <w:tabs>
          <w:tab w:val="left" w:pos="1669"/>
        </w:tabs>
        <w:spacing w:before="121" w:line="276" w:lineRule="auto"/>
        <w:ind w:right="272" w:firstLine="0"/>
        <w:rPr>
          <w:sz w:val="20"/>
        </w:rPr>
      </w:pPr>
      <w:r>
        <w:rPr>
          <w:sz w:val="20"/>
        </w:rPr>
        <w:t>Responsabilizar-se pelo cumprimento das obrigações previstas em Acordo, Convenção, ou Dissídio Coletivo de Trabalho das categorias abrangidas pelo contrato, e por todas as obrigações e encargos trabalhistas, previdenciários, fiscais, sociais, comerciais e os demais previstos em legislação específica,</w:t>
      </w:r>
      <w:r>
        <w:rPr>
          <w:spacing w:val="-1"/>
          <w:sz w:val="20"/>
        </w:rPr>
        <w:t xml:space="preserve"> </w:t>
      </w:r>
      <w:r>
        <w:rPr>
          <w:sz w:val="20"/>
        </w:rPr>
        <w:t>cuja</w:t>
      </w:r>
      <w:r>
        <w:rPr>
          <w:spacing w:val="-1"/>
          <w:sz w:val="20"/>
        </w:rPr>
        <w:t xml:space="preserve"> </w:t>
      </w:r>
      <w:r>
        <w:rPr>
          <w:sz w:val="20"/>
        </w:rPr>
        <w:t>inadimplência</w:t>
      </w:r>
      <w:r>
        <w:rPr>
          <w:spacing w:val="-1"/>
          <w:sz w:val="20"/>
        </w:rPr>
        <w:t xml:space="preserve"> </w:t>
      </w:r>
      <w:r>
        <w:rPr>
          <w:sz w:val="20"/>
        </w:rPr>
        <w:t>não</w:t>
      </w:r>
      <w:r>
        <w:rPr>
          <w:spacing w:val="-1"/>
          <w:sz w:val="20"/>
        </w:rPr>
        <w:t xml:space="preserve"> </w:t>
      </w:r>
      <w:r>
        <w:rPr>
          <w:sz w:val="20"/>
        </w:rPr>
        <w:t>transfere</w:t>
      </w:r>
      <w:r>
        <w:rPr>
          <w:spacing w:val="-1"/>
          <w:sz w:val="20"/>
        </w:rPr>
        <w:t xml:space="preserve"> </w:t>
      </w:r>
      <w:r>
        <w:rPr>
          <w:sz w:val="20"/>
        </w:rPr>
        <w:t>a</w:t>
      </w:r>
      <w:r>
        <w:rPr>
          <w:spacing w:val="-1"/>
          <w:sz w:val="20"/>
        </w:rPr>
        <w:t xml:space="preserve"> </w:t>
      </w:r>
      <w:r>
        <w:rPr>
          <w:sz w:val="20"/>
        </w:rPr>
        <w:t>responsabilidade</w:t>
      </w:r>
      <w:r>
        <w:rPr>
          <w:spacing w:val="-1"/>
          <w:sz w:val="20"/>
        </w:rPr>
        <w:t xml:space="preserve"> </w:t>
      </w:r>
      <w:r>
        <w:rPr>
          <w:sz w:val="20"/>
        </w:rPr>
        <w:t>ao Contratante,</w:t>
      </w:r>
      <w:r>
        <w:rPr>
          <w:spacing w:val="-1"/>
          <w:sz w:val="20"/>
        </w:rPr>
        <w:t xml:space="preserve"> </w:t>
      </w:r>
      <w:r>
        <w:rPr>
          <w:sz w:val="20"/>
        </w:rPr>
        <w:t>nos termos do</w:t>
      </w:r>
      <w:r>
        <w:rPr>
          <w:spacing w:val="-2"/>
          <w:sz w:val="20"/>
        </w:rPr>
        <w:t xml:space="preserve"> </w:t>
      </w:r>
      <w:r>
        <w:rPr>
          <w:sz w:val="20"/>
        </w:rPr>
        <w:t>artigo</w:t>
      </w:r>
      <w:r>
        <w:rPr>
          <w:spacing w:val="-2"/>
          <w:sz w:val="20"/>
        </w:rPr>
        <w:t xml:space="preserve"> </w:t>
      </w:r>
      <w:r>
        <w:rPr>
          <w:sz w:val="20"/>
        </w:rPr>
        <w:t xml:space="preserve">121 da </w:t>
      </w:r>
      <w:hyperlink r:id="rId38">
        <w:r>
          <w:rPr>
            <w:color w:val="000080"/>
            <w:sz w:val="20"/>
            <w:u w:val="single" w:color="000080"/>
          </w:rPr>
          <w:t xml:space="preserve">Lei nº 14.133, de </w:t>
        </w:r>
        <w:proofErr w:type="gramStart"/>
        <w:r>
          <w:rPr>
            <w:color w:val="000080"/>
            <w:sz w:val="20"/>
            <w:u w:val="single" w:color="000080"/>
          </w:rPr>
          <w:t>2021</w:t>
        </w:r>
        <w:r>
          <w:rPr>
            <w:sz w:val="20"/>
          </w:rPr>
          <w:t>;</w:t>
        </w:r>
        <w:proofErr w:type="gramEnd"/>
      </w:hyperlink>
    </w:p>
    <w:p w:rsidR="00E65BB4" w:rsidRDefault="00863341">
      <w:pPr>
        <w:pStyle w:val="PargrafodaLista"/>
        <w:numPr>
          <w:ilvl w:val="2"/>
          <w:numId w:val="12"/>
        </w:numPr>
        <w:tabs>
          <w:tab w:val="left" w:pos="1669"/>
        </w:tabs>
        <w:spacing w:before="120" w:line="276" w:lineRule="auto"/>
        <w:ind w:right="276" w:firstLine="0"/>
        <w:rPr>
          <w:sz w:val="20"/>
        </w:rPr>
      </w:pPr>
      <w:r>
        <w:rPr>
          <w:sz w:val="20"/>
        </w:rPr>
        <w:lastRenderedPageBreak/>
        <w:t xml:space="preserve">Comunicar ao Fiscal do contrato, assim que </w:t>
      </w:r>
      <w:proofErr w:type="gramStart"/>
      <w:r>
        <w:rPr>
          <w:sz w:val="20"/>
        </w:rPr>
        <w:t>possível, qualquer</w:t>
      </w:r>
      <w:proofErr w:type="gramEnd"/>
      <w:r>
        <w:rPr>
          <w:sz w:val="20"/>
        </w:rPr>
        <w:t xml:space="preserve"> ocorrência anormal ou acidente que se verifique no local da execução dos serviços;</w:t>
      </w:r>
    </w:p>
    <w:p w:rsidR="00E65BB4" w:rsidRDefault="00863341">
      <w:pPr>
        <w:pStyle w:val="PargrafodaLista"/>
        <w:numPr>
          <w:ilvl w:val="2"/>
          <w:numId w:val="12"/>
        </w:numPr>
        <w:tabs>
          <w:tab w:val="left" w:pos="1667"/>
        </w:tabs>
        <w:spacing w:line="276" w:lineRule="auto"/>
        <w:ind w:right="274" w:firstLine="0"/>
        <w:rPr>
          <w:sz w:val="20"/>
        </w:rPr>
      </w:pPr>
      <w:r>
        <w:rPr>
          <w:sz w:val="20"/>
        </w:rPr>
        <w:t>Prestar</w:t>
      </w:r>
      <w:r>
        <w:rPr>
          <w:spacing w:val="-14"/>
          <w:sz w:val="20"/>
        </w:rPr>
        <w:t xml:space="preserve"> </w:t>
      </w:r>
      <w:r>
        <w:rPr>
          <w:sz w:val="20"/>
        </w:rPr>
        <w:t>todo</w:t>
      </w:r>
      <w:r>
        <w:rPr>
          <w:spacing w:val="-14"/>
          <w:sz w:val="20"/>
        </w:rPr>
        <w:t xml:space="preserve"> </w:t>
      </w:r>
      <w:r>
        <w:rPr>
          <w:sz w:val="20"/>
        </w:rPr>
        <w:t>esclarecimento</w:t>
      </w:r>
      <w:r>
        <w:rPr>
          <w:spacing w:val="-14"/>
          <w:sz w:val="20"/>
        </w:rPr>
        <w:t xml:space="preserve"> </w:t>
      </w:r>
      <w:r>
        <w:rPr>
          <w:sz w:val="20"/>
        </w:rPr>
        <w:t>ou</w:t>
      </w:r>
      <w:r>
        <w:rPr>
          <w:spacing w:val="-12"/>
          <w:sz w:val="20"/>
        </w:rPr>
        <w:t xml:space="preserve"> </w:t>
      </w:r>
      <w:r>
        <w:rPr>
          <w:sz w:val="20"/>
        </w:rPr>
        <w:t>informação</w:t>
      </w:r>
      <w:r>
        <w:rPr>
          <w:spacing w:val="-14"/>
          <w:sz w:val="20"/>
        </w:rPr>
        <w:t xml:space="preserve"> </w:t>
      </w:r>
      <w:r>
        <w:rPr>
          <w:sz w:val="20"/>
        </w:rPr>
        <w:t>solicitada</w:t>
      </w:r>
      <w:r>
        <w:rPr>
          <w:spacing w:val="-8"/>
          <w:sz w:val="20"/>
        </w:rPr>
        <w:t xml:space="preserve"> </w:t>
      </w:r>
      <w:r>
        <w:rPr>
          <w:sz w:val="20"/>
        </w:rPr>
        <w:t>pelo</w:t>
      </w:r>
      <w:r>
        <w:rPr>
          <w:spacing w:val="-12"/>
          <w:sz w:val="20"/>
        </w:rPr>
        <w:t xml:space="preserve"> </w:t>
      </w:r>
      <w:r>
        <w:rPr>
          <w:sz w:val="20"/>
        </w:rPr>
        <w:t>Contratante</w:t>
      </w:r>
      <w:r>
        <w:rPr>
          <w:spacing w:val="-14"/>
          <w:sz w:val="20"/>
        </w:rPr>
        <w:t xml:space="preserve"> </w:t>
      </w:r>
      <w:r>
        <w:rPr>
          <w:sz w:val="20"/>
        </w:rPr>
        <w:t>ou</w:t>
      </w:r>
      <w:r>
        <w:rPr>
          <w:spacing w:val="-14"/>
          <w:sz w:val="20"/>
        </w:rPr>
        <w:t xml:space="preserve"> </w:t>
      </w:r>
      <w:r>
        <w:rPr>
          <w:sz w:val="20"/>
        </w:rPr>
        <w:t>por</w:t>
      </w:r>
      <w:r>
        <w:rPr>
          <w:spacing w:val="-14"/>
          <w:sz w:val="20"/>
        </w:rPr>
        <w:t xml:space="preserve"> </w:t>
      </w:r>
      <w:r>
        <w:rPr>
          <w:sz w:val="20"/>
        </w:rPr>
        <w:t>seus</w:t>
      </w:r>
      <w:r>
        <w:rPr>
          <w:spacing w:val="-11"/>
          <w:sz w:val="20"/>
        </w:rPr>
        <w:t xml:space="preserve"> </w:t>
      </w:r>
      <w:r>
        <w:rPr>
          <w:sz w:val="20"/>
        </w:rPr>
        <w:t>prepostos, garantindo-lhes</w:t>
      </w:r>
      <w:r>
        <w:rPr>
          <w:spacing w:val="-1"/>
          <w:sz w:val="20"/>
        </w:rPr>
        <w:t xml:space="preserve"> </w:t>
      </w:r>
      <w:r>
        <w:rPr>
          <w:sz w:val="20"/>
        </w:rPr>
        <w:t>o</w:t>
      </w:r>
      <w:r>
        <w:rPr>
          <w:spacing w:val="-2"/>
          <w:sz w:val="20"/>
        </w:rPr>
        <w:t xml:space="preserve"> </w:t>
      </w:r>
      <w:r>
        <w:rPr>
          <w:sz w:val="20"/>
        </w:rPr>
        <w:t>acesso, a</w:t>
      </w:r>
      <w:r>
        <w:rPr>
          <w:spacing w:val="-2"/>
          <w:sz w:val="20"/>
        </w:rPr>
        <w:t xml:space="preserve"> </w:t>
      </w:r>
      <w:r>
        <w:rPr>
          <w:sz w:val="20"/>
        </w:rPr>
        <w:t>qualquer</w:t>
      </w:r>
      <w:r>
        <w:rPr>
          <w:spacing w:val="-1"/>
          <w:sz w:val="20"/>
        </w:rPr>
        <w:t xml:space="preserve"> </w:t>
      </w:r>
      <w:r>
        <w:rPr>
          <w:sz w:val="20"/>
        </w:rPr>
        <w:t>tempo,</w:t>
      </w:r>
      <w:r>
        <w:rPr>
          <w:spacing w:val="-2"/>
          <w:sz w:val="20"/>
        </w:rPr>
        <w:t xml:space="preserve"> </w:t>
      </w:r>
      <w:r>
        <w:rPr>
          <w:sz w:val="20"/>
        </w:rPr>
        <w:t>ao</w:t>
      </w:r>
      <w:r>
        <w:rPr>
          <w:spacing w:val="-3"/>
          <w:sz w:val="20"/>
        </w:rPr>
        <w:t xml:space="preserve"> </w:t>
      </w:r>
      <w:r>
        <w:rPr>
          <w:sz w:val="20"/>
        </w:rPr>
        <w:t>local</w:t>
      </w:r>
      <w:r>
        <w:rPr>
          <w:spacing w:val="-1"/>
          <w:sz w:val="20"/>
        </w:rPr>
        <w:t xml:space="preserve"> </w:t>
      </w:r>
      <w:r>
        <w:rPr>
          <w:sz w:val="20"/>
        </w:rPr>
        <w:t>dos</w:t>
      </w:r>
      <w:r>
        <w:rPr>
          <w:spacing w:val="-1"/>
          <w:sz w:val="20"/>
        </w:rPr>
        <w:t xml:space="preserve"> </w:t>
      </w:r>
      <w:r>
        <w:rPr>
          <w:sz w:val="20"/>
        </w:rPr>
        <w:t>trabalhos, bem como</w:t>
      </w:r>
      <w:r>
        <w:rPr>
          <w:spacing w:val="-2"/>
          <w:sz w:val="20"/>
        </w:rPr>
        <w:t xml:space="preserve"> </w:t>
      </w:r>
      <w:r>
        <w:rPr>
          <w:sz w:val="20"/>
        </w:rPr>
        <w:t>aos</w:t>
      </w:r>
      <w:r>
        <w:rPr>
          <w:spacing w:val="-1"/>
          <w:sz w:val="20"/>
        </w:rPr>
        <w:t xml:space="preserve"> </w:t>
      </w:r>
      <w:r>
        <w:rPr>
          <w:sz w:val="20"/>
        </w:rPr>
        <w:t>documentos</w:t>
      </w:r>
      <w:r>
        <w:rPr>
          <w:spacing w:val="-1"/>
          <w:sz w:val="20"/>
        </w:rPr>
        <w:t xml:space="preserve"> </w:t>
      </w:r>
      <w:r>
        <w:rPr>
          <w:sz w:val="20"/>
        </w:rPr>
        <w:t>relativos à execução do objeto;</w:t>
      </w:r>
    </w:p>
    <w:p w:rsidR="00E65BB4" w:rsidRDefault="00863341">
      <w:pPr>
        <w:pStyle w:val="PargrafodaLista"/>
        <w:numPr>
          <w:ilvl w:val="2"/>
          <w:numId w:val="12"/>
        </w:numPr>
        <w:tabs>
          <w:tab w:val="left" w:pos="1667"/>
        </w:tabs>
        <w:spacing w:before="121" w:line="276" w:lineRule="auto"/>
        <w:ind w:right="283" w:firstLine="0"/>
        <w:rPr>
          <w:sz w:val="20"/>
        </w:rPr>
      </w:pPr>
      <w:r>
        <w:rPr>
          <w:sz w:val="20"/>
        </w:rPr>
        <w:t xml:space="preserve">Paralisar, por determinação do Contratante, qualquer atividade que não esteja sendo executada de acordo com a boa técnica ou que ponha em risco a segurança de pessoas ou bens de </w:t>
      </w:r>
      <w:r>
        <w:rPr>
          <w:spacing w:val="-2"/>
          <w:sz w:val="20"/>
        </w:rPr>
        <w:t>terceiros;</w:t>
      </w:r>
    </w:p>
    <w:p w:rsidR="00E65BB4" w:rsidRDefault="00863341">
      <w:pPr>
        <w:pStyle w:val="PargrafodaLista"/>
        <w:numPr>
          <w:ilvl w:val="2"/>
          <w:numId w:val="12"/>
        </w:numPr>
        <w:tabs>
          <w:tab w:val="left" w:pos="1667"/>
        </w:tabs>
        <w:spacing w:before="121" w:line="276" w:lineRule="auto"/>
        <w:ind w:right="284" w:firstLine="0"/>
        <w:rPr>
          <w:sz w:val="20"/>
        </w:rPr>
      </w:pPr>
      <w:r>
        <w:rPr>
          <w:sz w:val="20"/>
        </w:rPr>
        <w:t>Promover a guarda, manutenção e vigilância de materiais, ferramentas, e tudo o que for necessário à execução do objeto, durante a vigência do contrato;</w:t>
      </w:r>
    </w:p>
    <w:p w:rsidR="00E65BB4" w:rsidRDefault="00863341">
      <w:pPr>
        <w:pStyle w:val="PargrafodaLista"/>
        <w:numPr>
          <w:ilvl w:val="2"/>
          <w:numId w:val="12"/>
        </w:numPr>
        <w:tabs>
          <w:tab w:val="left" w:pos="1667"/>
        </w:tabs>
        <w:spacing w:line="276" w:lineRule="auto"/>
        <w:ind w:right="282" w:firstLine="0"/>
        <w:rPr>
          <w:sz w:val="20"/>
        </w:rPr>
      </w:pPr>
      <w:r>
        <w:rPr>
          <w:sz w:val="20"/>
        </w:rPr>
        <w:t>Conduzir</w:t>
      </w:r>
      <w:r>
        <w:rPr>
          <w:spacing w:val="-14"/>
          <w:sz w:val="20"/>
        </w:rPr>
        <w:t xml:space="preserve"> </w:t>
      </w:r>
      <w:r>
        <w:rPr>
          <w:sz w:val="20"/>
        </w:rPr>
        <w:t>os</w:t>
      </w:r>
      <w:r>
        <w:rPr>
          <w:spacing w:val="-11"/>
          <w:sz w:val="20"/>
        </w:rPr>
        <w:t xml:space="preserve"> </w:t>
      </w:r>
      <w:r>
        <w:rPr>
          <w:sz w:val="20"/>
        </w:rPr>
        <w:t>trabalhos</w:t>
      </w:r>
      <w:r>
        <w:rPr>
          <w:spacing w:val="-13"/>
          <w:sz w:val="20"/>
        </w:rPr>
        <w:t xml:space="preserve"> </w:t>
      </w:r>
      <w:r>
        <w:rPr>
          <w:sz w:val="20"/>
        </w:rPr>
        <w:t>com</w:t>
      </w:r>
      <w:r>
        <w:rPr>
          <w:spacing w:val="-10"/>
          <w:sz w:val="20"/>
        </w:rPr>
        <w:t xml:space="preserve"> </w:t>
      </w:r>
      <w:r>
        <w:rPr>
          <w:sz w:val="20"/>
        </w:rPr>
        <w:t>estrita</w:t>
      </w:r>
      <w:r>
        <w:rPr>
          <w:spacing w:val="-13"/>
          <w:sz w:val="20"/>
        </w:rPr>
        <w:t xml:space="preserve"> </w:t>
      </w:r>
      <w:r>
        <w:rPr>
          <w:sz w:val="20"/>
        </w:rPr>
        <w:t>observância</w:t>
      </w:r>
      <w:r>
        <w:rPr>
          <w:spacing w:val="-13"/>
          <w:sz w:val="20"/>
        </w:rPr>
        <w:t xml:space="preserve"> </w:t>
      </w:r>
      <w:r>
        <w:rPr>
          <w:sz w:val="20"/>
        </w:rPr>
        <w:t>às</w:t>
      </w:r>
      <w:r>
        <w:rPr>
          <w:spacing w:val="-11"/>
          <w:sz w:val="20"/>
        </w:rPr>
        <w:t xml:space="preserve"> </w:t>
      </w:r>
      <w:r>
        <w:rPr>
          <w:sz w:val="20"/>
        </w:rPr>
        <w:t>normas</w:t>
      </w:r>
      <w:r>
        <w:rPr>
          <w:spacing w:val="-14"/>
          <w:sz w:val="20"/>
        </w:rPr>
        <w:t xml:space="preserve"> </w:t>
      </w:r>
      <w:r>
        <w:rPr>
          <w:sz w:val="20"/>
        </w:rPr>
        <w:t>da</w:t>
      </w:r>
      <w:r>
        <w:rPr>
          <w:spacing w:val="-13"/>
          <w:sz w:val="20"/>
        </w:rPr>
        <w:t xml:space="preserve"> </w:t>
      </w:r>
      <w:r>
        <w:rPr>
          <w:sz w:val="20"/>
        </w:rPr>
        <w:t>legislação</w:t>
      </w:r>
      <w:r>
        <w:rPr>
          <w:spacing w:val="-12"/>
          <w:sz w:val="20"/>
        </w:rPr>
        <w:t xml:space="preserve"> </w:t>
      </w:r>
      <w:r>
        <w:rPr>
          <w:sz w:val="20"/>
        </w:rPr>
        <w:t>pertinente,</w:t>
      </w:r>
      <w:r>
        <w:rPr>
          <w:spacing w:val="-13"/>
          <w:sz w:val="20"/>
        </w:rPr>
        <w:t xml:space="preserve"> </w:t>
      </w:r>
      <w:r>
        <w:rPr>
          <w:sz w:val="20"/>
        </w:rPr>
        <w:t>cumprindo as determinações dos Poderes Públicos, mantendo sempre limpo o local dos serviços e nas melhores condições de segurança, higiene e disciplina;</w:t>
      </w:r>
    </w:p>
    <w:p w:rsidR="00E65BB4" w:rsidRDefault="00863341">
      <w:pPr>
        <w:pStyle w:val="PargrafodaLista"/>
        <w:numPr>
          <w:ilvl w:val="2"/>
          <w:numId w:val="12"/>
        </w:numPr>
        <w:tabs>
          <w:tab w:val="left" w:pos="1667"/>
        </w:tabs>
        <w:spacing w:before="122" w:line="276" w:lineRule="auto"/>
        <w:ind w:right="271" w:firstLine="0"/>
        <w:rPr>
          <w:sz w:val="20"/>
        </w:rPr>
      </w:pPr>
      <w:r>
        <w:rPr>
          <w:sz w:val="20"/>
        </w:rPr>
        <w:t>Submeter previamente, por escrito, ao Contratante, para análise e aprovação, quaisquer mudanças</w:t>
      </w:r>
      <w:r>
        <w:rPr>
          <w:spacing w:val="-2"/>
          <w:sz w:val="20"/>
        </w:rPr>
        <w:t xml:space="preserve"> </w:t>
      </w:r>
      <w:r>
        <w:rPr>
          <w:sz w:val="20"/>
        </w:rPr>
        <w:t>nos</w:t>
      </w:r>
      <w:r>
        <w:rPr>
          <w:spacing w:val="-4"/>
          <w:sz w:val="20"/>
        </w:rPr>
        <w:t xml:space="preserve"> </w:t>
      </w:r>
      <w:r>
        <w:rPr>
          <w:sz w:val="20"/>
        </w:rPr>
        <w:t>métodos</w:t>
      </w:r>
      <w:r>
        <w:rPr>
          <w:spacing w:val="-2"/>
          <w:sz w:val="20"/>
        </w:rPr>
        <w:t xml:space="preserve"> </w:t>
      </w:r>
      <w:r>
        <w:rPr>
          <w:sz w:val="20"/>
        </w:rPr>
        <w:t>executivos</w:t>
      </w:r>
      <w:r>
        <w:rPr>
          <w:spacing w:val="-2"/>
          <w:sz w:val="20"/>
        </w:rPr>
        <w:t xml:space="preserve"> </w:t>
      </w:r>
      <w:r>
        <w:rPr>
          <w:sz w:val="20"/>
        </w:rPr>
        <w:t>que</w:t>
      </w:r>
      <w:r>
        <w:rPr>
          <w:spacing w:val="-3"/>
          <w:sz w:val="20"/>
        </w:rPr>
        <w:t xml:space="preserve"> </w:t>
      </w:r>
      <w:r>
        <w:rPr>
          <w:sz w:val="20"/>
        </w:rPr>
        <w:t>fujam às</w:t>
      </w:r>
      <w:r>
        <w:rPr>
          <w:spacing w:val="-4"/>
          <w:sz w:val="20"/>
        </w:rPr>
        <w:t xml:space="preserve"> </w:t>
      </w:r>
      <w:r>
        <w:rPr>
          <w:sz w:val="20"/>
        </w:rPr>
        <w:t>especificações</w:t>
      </w:r>
      <w:r>
        <w:rPr>
          <w:spacing w:val="-2"/>
          <w:sz w:val="20"/>
        </w:rPr>
        <w:t xml:space="preserve"> </w:t>
      </w:r>
      <w:r>
        <w:rPr>
          <w:sz w:val="20"/>
        </w:rPr>
        <w:t>do Termo</w:t>
      </w:r>
      <w:r>
        <w:rPr>
          <w:spacing w:val="-5"/>
          <w:sz w:val="20"/>
        </w:rPr>
        <w:t xml:space="preserve"> </w:t>
      </w:r>
      <w:r>
        <w:rPr>
          <w:sz w:val="20"/>
        </w:rPr>
        <w:t>de</w:t>
      </w:r>
      <w:r>
        <w:rPr>
          <w:spacing w:val="-4"/>
          <w:sz w:val="20"/>
        </w:rPr>
        <w:t xml:space="preserve"> </w:t>
      </w:r>
      <w:r>
        <w:rPr>
          <w:sz w:val="20"/>
        </w:rPr>
        <w:t>Referência,</w:t>
      </w:r>
      <w:r>
        <w:rPr>
          <w:spacing w:val="-1"/>
          <w:sz w:val="20"/>
        </w:rPr>
        <w:t xml:space="preserve"> </w:t>
      </w:r>
      <w:r>
        <w:rPr>
          <w:sz w:val="20"/>
        </w:rPr>
        <w:t xml:space="preserve">observando-se o disposto no Capítulo VII do Título III da </w:t>
      </w:r>
      <w:hyperlink r:id="rId39">
        <w:r>
          <w:rPr>
            <w:color w:val="000080"/>
            <w:sz w:val="20"/>
            <w:u w:val="single" w:color="000080"/>
          </w:rPr>
          <w:t xml:space="preserve">Lei nº 14.133, de </w:t>
        </w:r>
        <w:proofErr w:type="gramStart"/>
        <w:r>
          <w:rPr>
            <w:color w:val="000080"/>
            <w:sz w:val="20"/>
            <w:u w:val="single" w:color="000080"/>
          </w:rPr>
          <w:t>2021</w:t>
        </w:r>
        <w:r>
          <w:rPr>
            <w:sz w:val="20"/>
          </w:rPr>
          <w:t>;</w:t>
        </w:r>
        <w:proofErr w:type="gramEnd"/>
      </w:hyperlink>
    </w:p>
    <w:p w:rsidR="00E65BB4" w:rsidRDefault="00863341">
      <w:pPr>
        <w:pStyle w:val="PargrafodaLista"/>
        <w:numPr>
          <w:ilvl w:val="2"/>
          <w:numId w:val="12"/>
        </w:numPr>
        <w:tabs>
          <w:tab w:val="left" w:pos="1667"/>
        </w:tabs>
        <w:spacing w:before="85" w:line="276" w:lineRule="auto"/>
        <w:ind w:right="272" w:firstLine="0"/>
        <w:rPr>
          <w:sz w:val="20"/>
        </w:rPr>
      </w:pPr>
      <w:r>
        <w:rPr>
          <w:sz w:val="20"/>
        </w:rPr>
        <w:t>Não permitir a utilização de qualquer trabalho do menor de 16 (dezesseis) anos, exceto na condição de aprendiz para os maiores de 14 (quatorze) anos, nem permitir a utilização do trabalho do menor de 18 (dezoito) anos em trabalho noturno, perigoso ou insalubre;</w:t>
      </w:r>
    </w:p>
    <w:p w:rsidR="00E65BB4" w:rsidRDefault="00863341">
      <w:pPr>
        <w:pStyle w:val="PargrafodaLista"/>
        <w:numPr>
          <w:ilvl w:val="2"/>
          <w:numId w:val="12"/>
        </w:numPr>
        <w:tabs>
          <w:tab w:val="left" w:pos="1722"/>
        </w:tabs>
        <w:spacing w:before="121" w:line="276" w:lineRule="auto"/>
        <w:ind w:right="281" w:firstLine="0"/>
        <w:rPr>
          <w:sz w:val="20"/>
        </w:rPr>
      </w:pPr>
      <w:r>
        <w:rPr>
          <w:sz w:val="20"/>
        </w:rPr>
        <w:t>Manter, durante toda a execução do contrato, em compatibilidade com as obrigações assumidas, todas as condições de habilitação e qualificação exigidas na licitação;</w:t>
      </w:r>
    </w:p>
    <w:p w:rsidR="00E65BB4" w:rsidRDefault="00863341">
      <w:pPr>
        <w:pStyle w:val="PargrafodaLista"/>
        <w:numPr>
          <w:ilvl w:val="2"/>
          <w:numId w:val="12"/>
        </w:numPr>
        <w:tabs>
          <w:tab w:val="left" w:pos="1667"/>
        </w:tabs>
        <w:spacing w:line="276" w:lineRule="auto"/>
        <w:ind w:right="281" w:firstLine="0"/>
        <w:rPr>
          <w:sz w:val="20"/>
        </w:rPr>
      </w:pPr>
      <w:r>
        <w:rPr>
          <w:sz w:val="20"/>
        </w:rPr>
        <w:t>Cumprir, durante todo o período de execução do contrato, a reserva de cargos prevista em lei para pessoa com deficiência, para reabilitado da Previdência Social ou para aprendiz, bem como as reservas de cargos previstas em outras normas específicas (</w:t>
      </w:r>
      <w:hyperlink r:id="rId40" w:anchor="art116">
        <w:r>
          <w:rPr>
            <w:color w:val="000080"/>
            <w:sz w:val="20"/>
            <w:u w:val="single" w:color="000080"/>
          </w:rPr>
          <w:t>art. 116</w:t>
        </w:r>
      </w:hyperlink>
      <w:r>
        <w:rPr>
          <w:color w:val="000080"/>
          <w:sz w:val="20"/>
          <w:u w:val="single" w:color="000080"/>
        </w:rPr>
        <w:t xml:space="preserve"> da </w:t>
      </w:r>
      <w:hyperlink r:id="rId41">
        <w:r>
          <w:rPr>
            <w:color w:val="000080"/>
            <w:sz w:val="20"/>
            <w:u w:val="single" w:color="000080"/>
          </w:rPr>
          <w:t>Lei nº 14.133, de 2021</w:t>
        </w:r>
      </w:hyperlink>
      <w:r>
        <w:rPr>
          <w:sz w:val="20"/>
        </w:rPr>
        <w:t>);</w:t>
      </w:r>
    </w:p>
    <w:p w:rsidR="00E65BB4" w:rsidRDefault="00863341">
      <w:pPr>
        <w:pStyle w:val="PargrafodaLista"/>
        <w:numPr>
          <w:ilvl w:val="2"/>
          <w:numId w:val="12"/>
        </w:numPr>
        <w:tabs>
          <w:tab w:val="left" w:pos="1667"/>
        </w:tabs>
        <w:spacing w:before="121" w:line="276" w:lineRule="auto"/>
        <w:ind w:right="273" w:firstLine="0"/>
        <w:rPr>
          <w:sz w:val="20"/>
        </w:rPr>
      </w:pPr>
      <w:r>
        <w:rPr>
          <w:sz w:val="20"/>
        </w:rPr>
        <w:t>Comprovar</w:t>
      </w:r>
      <w:r>
        <w:rPr>
          <w:spacing w:val="-12"/>
          <w:sz w:val="20"/>
        </w:rPr>
        <w:t xml:space="preserve"> </w:t>
      </w:r>
      <w:r>
        <w:rPr>
          <w:sz w:val="20"/>
        </w:rPr>
        <w:t>o</w:t>
      </w:r>
      <w:r>
        <w:rPr>
          <w:spacing w:val="-11"/>
          <w:sz w:val="20"/>
        </w:rPr>
        <w:t xml:space="preserve"> </w:t>
      </w:r>
      <w:r>
        <w:rPr>
          <w:sz w:val="20"/>
        </w:rPr>
        <w:t>cumprimento</w:t>
      </w:r>
      <w:r>
        <w:rPr>
          <w:spacing w:val="-11"/>
          <w:sz w:val="20"/>
        </w:rPr>
        <w:t xml:space="preserve"> </w:t>
      </w:r>
      <w:r>
        <w:rPr>
          <w:sz w:val="20"/>
        </w:rPr>
        <w:t>da</w:t>
      </w:r>
      <w:r>
        <w:rPr>
          <w:spacing w:val="-13"/>
          <w:sz w:val="20"/>
        </w:rPr>
        <w:t xml:space="preserve"> </w:t>
      </w:r>
      <w:r>
        <w:rPr>
          <w:sz w:val="20"/>
        </w:rPr>
        <w:t>reserva</w:t>
      </w:r>
      <w:r>
        <w:rPr>
          <w:spacing w:val="-11"/>
          <w:sz w:val="20"/>
        </w:rPr>
        <w:t xml:space="preserve"> </w:t>
      </w:r>
      <w:r>
        <w:rPr>
          <w:sz w:val="20"/>
        </w:rPr>
        <w:t>de</w:t>
      </w:r>
      <w:r>
        <w:rPr>
          <w:spacing w:val="-13"/>
          <w:sz w:val="20"/>
        </w:rPr>
        <w:t xml:space="preserve"> </w:t>
      </w:r>
      <w:r>
        <w:rPr>
          <w:sz w:val="20"/>
        </w:rPr>
        <w:t>cargos</w:t>
      </w:r>
      <w:r>
        <w:rPr>
          <w:spacing w:val="-12"/>
          <w:sz w:val="20"/>
        </w:rPr>
        <w:t xml:space="preserve"> </w:t>
      </w:r>
      <w:r>
        <w:rPr>
          <w:sz w:val="20"/>
        </w:rPr>
        <w:t>a</w:t>
      </w:r>
      <w:r>
        <w:rPr>
          <w:spacing w:val="-11"/>
          <w:sz w:val="20"/>
        </w:rPr>
        <w:t xml:space="preserve"> </w:t>
      </w:r>
      <w:r>
        <w:rPr>
          <w:sz w:val="20"/>
        </w:rPr>
        <w:t>que</w:t>
      </w:r>
      <w:r>
        <w:rPr>
          <w:spacing w:val="-9"/>
          <w:sz w:val="20"/>
        </w:rPr>
        <w:t xml:space="preserve"> </w:t>
      </w:r>
      <w:r>
        <w:rPr>
          <w:sz w:val="20"/>
        </w:rPr>
        <w:t>se</w:t>
      </w:r>
      <w:r>
        <w:rPr>
          <w:spacing w:val="-13"/>
          <w:sz w:val="20"/>
        </w:rPr>
        <w:t xml:space="preserve"> </w:t>
      </w:r>
      <w:r>
        <w:rPr>
          <w:sz w:val="20"/>
        </w:rPr>
        <w:t>refere</w:t>
      </w:r>
      <w:r>
        <w:rPr>
          <w:spacing w:val="-9"/>
          <w:sz w:val="20"/>
        </w:rPr>
        <w:t xml:space="preserve"> </w:t>
      </w:r>
      <w:proofErr w:type="gramStart"/>
      <w:r>
        <w:rPr>
          <w:sz w:val="20"/>
        </w:rPr>
        <w:t>a</w:t>
      </w:r>
      <w:proofErr w:type="gramEnd"/>
      <w:r>
        <w:rPr>
          <w:spacing w:val="-11"/>
          <w:sz w:val="20"/>
        </w:rPr>
        <w:t xml:space="preserve"> </w:t>
      </w:r>
      <w:r>
        <w:rPr>
          <w:sz w:val="20"/>
        </w:rPr>
        <w:t>subdivisão</w:t>
      </w:r>
      <w:r>
        <w:rPr>
          <w:spacing w:val="-10"/>
          <w:sz w:val="20"/>
        </w:rPr>
        <w:t xml:space="preserve"> </w:t>
      </w:r>
      <w:r>
        <w:rPr>
          <w:sz w:val="20"/>
        </w:rPr>
        <w:t>acima,</w:t>
      </w:r>
      <w:r>
        <w:rPr>
          <w:spacing w:val="-13"/>
          <w:sz w:val="20"/>
        </w:rPr>
        <w:t xml:space="preserve"> </w:t>
      </w:r>
      <w:r>
        <w:rPr>
          <w:sz w:val="20"/>
        </w:rPr>
        <w:t>no</w:t>
      </w:r>
      <w:r>
        <w:rPr>
          <w:spacing w:val="-10"/>
          <w:sz w:val="20"/>
        </w:rPr>
        <w:t xml:space="preserve"> </w:t>
      </w:r>
      <w:r>
        <w:rPr>
          <w:sz w:val="20"/>
        </w:rPr>
        <w:t>prazo fixado</w:t>
      </w:r>
      <w:r>
        <w:rPr>
          <w:spacing w:val="-4"/>
          <w:sz w:val="20"/>
        </w:rPr>
        <w:t xml:space="preserve"> </w:t>
      </w:r>
      <w:r>
        <w:rPr>
          <w:sz w:val="20"/>
        </w:rPr>
        <w:t>pelo</w:t>
      </w:r>
      <w:r>
        <w:rPr>
          <w:spacing w:val="-4"/>
          <w:sz w:val="20"/>
        </w:rPr>
        <w:t xml:space="preserve"> </w:t>
      </w:r>
      <w:r>
        <w:rPr>
          <w:sz w:val="20"/>
        </w:rPr>
        <w:t>fiscal</w:t>
      </w:r>
      <w:r>
        <w:rPr>
          <w:spacing w:val="-5"/>
          <w:sz w:val="20"/>
        </w:rPr>
        <w:t xml:space="preserve"> </w:t>
      </w:r>
      <w:r>
        <w:rPr>
          <w:sz w:val="20"/>
        </w:rPr>
        <w:t>do</w:t>
      </w:r>
      <w:r>
        <w:rPr>
          <w:spacing w:val="-5"/>
          <w:sz w:val="20"/>
        </w:rPr>
        <w:t xml:space="preserve"> </w:t>
      </w:r>
      <w:r>
        <w:rPr>
          <w:sz w:val="20"/>
        </w:rPr>
        <w:t>contrato,</w:t>
      </w:r>
      <w:r>
        <w:rPr>
          <w:spacing w:val="-4"/>
          <w:sz w:val="20"/>
        </w:rPr>
        <w:t xml:space="preserve"> </w:t>
      </w:r>
      <w:r>
        <w:rPr>
          <w:sz w:val="20"/>
        </w:rPr>
        <w:t>com a</w:t>
      </w:r>
      <w:r>
        <w:rPr>
          <w:spacing w:val="-5"/>
          <w:sz w:val="20"/>
        </w:rPr>
        <w:t xml:space="preserve"> </w:t>
      </w:r>
      <w:r>
        <w:rPr>
          <w:sz w:val="20"/>
        </w:rPr>
        <w:t>indicação dos</w:t>
      </w:r>
      <w:r>
        <w:rPr>
          <w:spacing w:val="-3"/>
          <w:sz w:val="20"/>
        </w:rPr>
        <w:t xml:space="preserve"> </w:t>
      </w:r>
      <w:r>
        <w:rPr>
          <w:sz w:val="20"/>
        </w:rPr>
        <w:t>empregados</w:t>
      </w:r>
      <w:r>
        <w:rPr>
          <w:spacing w:val="-3"/>
          <w:sz w:val="20"/>
        </w:rPr>
        <w:t xml:space="preserve"> </w:t>
      </w:r>
      <w:r>
        <w:rPr>
          <w:sz w:val="20"/>
        </w:rPr>
        <w:t>que</w:t>
      </w:r>
      <w:r>
        <w:rPr>
          <w:spacing w:val="-4"/>
          <w:sz w:val="20"/>
        </w:rPr>
        <w:t xml:space="preserve"> </w:t>
      </w:r>
      <w:r>
        <w:rPr>
          <w:sz w:val="20"/>
        </w:rPr>
        <w:t>preencheram</w:t>
      </w:r>
      <w:r>
        <w:rPr>
          <w:spacing w:val="-2"/>
          <w:sz w:val="20"/>
        </w:rPr>
        <w:t xml:space="preserve"> </w:t>
      </w:r>
      <w:r>
        <w:rPr>
          <w:sz w:val="20"/>
        </w:rPr>
        <w:t>as</w:t>
      </w:r>
      <w:r>
        <w:rPr>
          <w:spacing w:val="-3"/>
          <w:sz w:val="20"/>
        </w:rPr>
        <w:t xml:space="preserve"> </w:t>
      </w:r>
      <w:r>
        <w:rPr>
          <w:sz w:val="20"/>
        </w:rPr>
        <w:t>referidas</w:t>
      </w:r>
      <w:r>
        <w:rPr>
          <w:spacing w:val="-3"/>
          <w:sz w:val="20"/>
        </w:rPr>
        <w:t xml:space="preserve"> </w:t>
      </w:r>
      <w:r>
        <w:rPr>
          <w:sz w:val="20"/>
        </w:rPr>
        <w:t>vagas</w:t>
      </w:r>
      <w:r>
        <w:rPr>
          <w:spacing w:val="-3"/>
          <w:sz w:val="20"/>
        </w:rPr>
        <w:t xml:space="preserve"> </w:t>
      </w:r>
      <w:r>
        <w:rPr>
          <w:sz w:val="20"/>
        </w:rPr>
        <w:t>(</w:t>
      </w:r>
      <w:hyperlink r:id="rId42" w:anchor="art116">
        <w:r>
          <w:rPr>
            <w:color w:val="000080"/>
            <w:sz w:val="20"/>
            <w:u w:val="single" w:color="000080"/>
          </w:rPr>
          <w:t>art.</w:t>
        </w:r>
      </w:hyperlink>
      <w:r>
        <w:rPr>
          <w:color w:val="000080"/>
          <w:sz w:val="20"/>
        </w:rPr>
        <w:t xml:space="preserve"> </w:t>
      </w:r>
      <w:hyperlink r:id="rId43" w:anchor="art116">
        <w:r>
          <w:rPr>
            <w:color w:val="000080"/>
            <w:sz w:val="20"/>
            <w:u w:val="single" w:color="000080"/>
          </w:rPr>
          <w:t>116, parágrafo único</w:t>
        </w:r>
      </w:hyperlink>
      <w:r>
        <w:rPr>
          <w:color w:val="000080"/>
          <w:sz w:val="20"/>
          <w:u w:val="single" w:color="000080"/>
        </w:rPr>
        <w:t xml:space="preserve">, da </w:t>
      </w:r>
      <w:hyperlink r:id="rId44">
        <w:r>
          <w:rPr>
            <w:color w:val="000080"/>
            <w:sz w:val="20"/>
            <w:u w:val="single" w:color="000080"/>
          </w:rPr>
          <w:t>Lei nº 14.133, de 2021</w:t>
        </w:r>
      </w:hyperlink>
      <w:r>
        <w:rPr>
          <w:sz w:val="20"/>
        </w:rPr>
        <w:t>);</w:t>
      </w:r>
    </w:p>
    <w:p w:rsidR="00E65BB4" w:rsidRDefault="00863341">
      <w:pPr>
        <w:pStyle w:val="PargrafodaLista"/>
        <w:numPr>
          <w:ilvl w:val="2"/>
          <w:numId w:val="12"/>
        </w:numPr>
        <w:tabs>
          <w:tab w:val="left" w:pos="1667"/>
        </w:tabs>
        <w:spacing w:before="121" w:line="276" w:lineRule="auto"/>
        <w:ind w:right="279" w:firstLine="0"/>
        <w:rPr>
          <w:sz w:val="20"/>
        </w:rPr>
      </w:pPr>
      <w:r>
        <w:rPr>
          <w:sz w:val="20"/>
        </w:rPr>
        <w:t>Guardar sigilo sobre todas as informações obtidas em decorrência do cumprimento do contrato, respondendo, administrativa, civil e criminalmente por sua indevida divulgação e incorreta ou inadequada utilização;</w:t>
      </w:r>
    </w:p>
    <w:p w:rsidR="00E65BB4" w:rsidRDefault="00863341">
      <w:pPr>
        <w:pStyle w:val="PargrafodaLista"/>
        <w:numPr>
          <w:ilvl w:val="2"/>
          <w:numId w:val="12"/>
        </w:numPr>
        <w:tabs>
          <w:tab w:val="left" w:pos="1667"/>
        </w:tabs>
        <w:spacing w:line="276" w:lineRule="auto"/>
        <w:ind w:right="271" w:firstLine="0"/>
        <w:rPr>
          <w:sz w:val="20"/>
        </w:rPr>
      </w:pPr>
      <w:r>
        <w:rPr>
          <w:sz w:val="20"/>
        </w:rPr>
        <w:t>Arcar com o ônus decorrente de eventual equívoco no dimensionamento de sua proposta, inclusive quanto aos custos variáveis decorrentes de fatores futuros, mas que sejam previsíveis em seu ramo de atividade;</w:t>
      </w:r>
    </w:p>
    <w:p w:rsidR="00E65BB4" w:rsidRDefault="00863341">
      <w:pPr>
        <w:pStyle w:val="PargrafodaLista"/>
        <w:numPr>
          <w:ilvl w:val="2"/>
          <w:numId w:val="12"/>
        </w:numPr>
        <w:tabs>
          <w:tab w:val="left" w:pos="1667"/>
        </w:tabs>
        <w:spacing w:before="121" w:line="276" w:lineRule="auto"/>
        <w:ind w:right="273" w:firstLine="0"/>
        <w:rPr>
          <w:sz w:val="20"/>
        </w:rPr>
      </w:pPr>
      <w:r>
        <w:rPr>
          <w:sz w:val="20"/>
        </w:rPr>
        <w:t>Cumprir as disposições legais e regulamentares federais, estaduais e municipais que interfiram na execução do objeto, bem como as normas de segurança do Contratante;</w:t>
      </w:r>
    </w:p>
    <w:p w:rsidR="00E65BB4" w:rsidRDefault="00863341">
      <w:pPr>
        <w:pStyle w:val="PargrafodaLista"/>
        <w:numPr>
          <w:ilvl w:val="2"/>
          <w:numId w:val="12"/>
        </w:numPr>
        <w:tabs>
          <w:tab w:val="left" w:pos="1667"/>
        </w:tabs>
        <w:spacing w:line="276" w:lineRule="auto"/>
        <w:ind w:right="270" w:firstLine="0"/>
        <w:rPr>
          <w:sz w:val="20"/>
        </w:rPr>
      </w:pPr>
      <w:r>
        <w:rPr>
          <w:sz w:val="20"/>
        </w:rPr>
        <w:t xml:space="preserve">Assegurar aos </w:t>
      </w:r>
      <w:proofErr w:type="gramStart"/>
      <w:r>
        <w:rPr>
          <w:sz w:val="20"/>
        </w:rPr>
        <w:t>seus trabalhadores ambiente de trabalho</w:t>
      </w:r>
      <w:proofErr w:type="gramEnd"/>
      <w:r>
        <w:rPr>
          <w:sz w:val="20"/>
        </w:rPr>
        <w:t xml:space="preserve">, inclusive equipamentos e instalações, em condições adequadas ao cumprimento das normas de saúde, segurança e bem-estar no </w:t>
      </w:r>
      <w:r>
        <w:rPr>
          <w:spacing w:val="-2"/>
          <w:sz w:val="20"/>
        </w:rPr>
        <w:t>trabalho;</w:t>
      </w:r>
    </w:p>
    <w:p w:rsidR="00E65BB4" w:rsidRDefault="00863341">
      <w:pPr>
        <w:pStyle w:val="PargrafodaLista"/>
        <w:numPr>
          <w:ilvl w:val="2"/>
          <w:numId w:val="12"/>
        </w:numPr>
        <w:tabs>
          <w:tab w:val="left" w:pos="1667"/>
        </w:tabs>
        <w:spacing w:before="121" w:line="276" w:lineRule="auto"/>
        <w:ind w:right="279" w:firstLine="0"/>
        <w:rPr>
          <w:sz w:val="20"/>
        </w:rPr>
      </w:pPr>
      <w:r>
        <w:rPr>
          <w:sz w:val="20"/>
        </w:rPr>
        <w:t>Garantir o acesso do Contratante, a qualquer tempo, ao local dos trabalhos, bem como aos documentos relativos à execução do objeto;</w:t>
      </w:r>
    </w:p>
    <w:p w:rsidR="00E65BB4" w:rsidRDefault="00863341">
      <w:pPr>
        <w:pStyle w:val="PargrafodaLista"/>
        <w:numPr>
          <w:ilvl w:val="2"/>
          <w:numId w:val="12"/>
        </w:numPr>
        <w:tabs>
          <w:tab w:val="left" w:pos="1667"/>
        </w:tabs>
        <w:spacing w:line="276" w:lineRule="auto"/>
        <w:ind w:right="271" w:firstLine="0"/>
        <w:rPr>
          <w:sz w:val="20"/>
        </w:rPr>
      </w:pPr>
      <w:r>
        <w:rPr>
          <w:sz w:val="20"/>
        </w:rPr>
        <w:t>Promover a</w:t>
      </w:r>
      <w:r>
        <w:rPr>
          <w:spacing w:val="-1"/>
          <w:sz w:val="20"/>
        </w:rPr>
        <w:t xml:space="preserve"> </w:t>
      </w:r>
      <w:r>
        <w:rPr>
          <w:sz w:val="20"/>
        </w:rPr>
        <w:t>organização</w:t>
      </w:r>
      <w:r>
        <w:rPr>
          <w:spacing w:val="-2"/>
          <w:sz w:val="20"/>
        </w:rPr>
        <w:t xml:space="preserve"> </w:t>
      </w:r>
      <w:r>
        <w:rPr>
          <w:sz w:val="20"/>
        </w:rPr>
        <w:t>técnica</w:t>
      </w:r>
      <w:r>
        <w:rPr>
          <w:spacing w:val="-1"/>
          <w:sz w:val="20"/>
        </w:rPr>
        <w:t xml:space="preserve"> </w:t>
      </w:r>
      <w:r>
        <w:rPr>
          <w:sz w:val="20"/>
        </w:rPr>
        <w:t>e administrativa dos serviços,</w:t>
      </w:r>
      <w:r>
        <w:rPr>
          <w:spacing w:val="-1"/>
          <w:sz w:val="20"/>
        </w:rPr>
        <w:t xml:space="preserve"> </w:t>
      </w:r>
      <w:r>
        <w:rPr>
          <w:sz w:val="20"/>
        </w:rPr>
        <w:t>de</w:t>
      </w:r>
      <w:r>
        <w:rPr>
          <w:spacing w:val="-1"/>
          <w:sz w:val="20"/>
        </w:rPr>
        <w:t xml:space="preserve"> </w:t>
      </w:r>
      <w:r>
        <w:rPr>
          <w:sz w:val="20"/>
        </w:rPr>
        <w:t>modo</w:t>
      </w:r>
      <w:r>
        <w:rPr>
          <w:spacing w:val="-1"/>
          <w:sz w:val="20"/>
        </w:rPr>
        <w:t xml:space="preserve"> </w:t>
      </w:r>
      <w:r>
        <w:rPr>
          <w:sz w:val="20"/>
        </w:rPr>
        <w:t>a</w:t>
      </w:r>
      <w:r>
        <w:rPr>
          <w:spacing w:val="-1"/>
          <w:sz w:val="20"/>
        </w:rPr>
        <w:t xml:space="preserve"> </w:t>
      </w:r>
      <w:r>
        <w:rPr>
          <w:sz w:val="20"/>
        </w:rPr>
        <w:t>conduzi-los eficaz e eficientemente, de acordo com os documentos e especificações que integram o Termo de Referência, no prazo determinado;</w:t>
      </w:r>
    </w:p>
    <w:p w:rsidR="00E65BB4" w:rsidRDefault="00863341">
      <w:pPr>
        <w:pStyle w:val="PargrafodaLista"/>
        <w:numPr>
          <w:ilvl w:val="2"/>
          <w:numId w:val="12"/>
        </w:numPr>
        <w:tabs>
          <w:tab w:val="left" w:pos="1667"/>
        </w:tabs>
        <w:spacing w:before="122" w:line="276" w:lineRule="auto"/>
        <w:ind w:right="276" w:firstLine="0"/>
        <w:rPr>
          <w:sz w:val="20"/>
        </w:rPr>
      </w:pPr>
      <w:r>
        <w:rPr>
          <w:sz w:val="20"/>
        </w:rPr>
        <w:t>Prestar os serviços conforme os parâmetros e rotinas estabelecidos, utilizando todos os materiais, equipamentos e utensílios em quantidade, qualidade e tecnologia adequadas, com a observância às recomendações aceitas pela boa técnica, e normas da legislação;</w:t>
      </w:r>
    </w:p>
    <w:p w:rsidR="00E65BB4" w:rsidRDefault="00863341">
      <w:pPr>
        <w:pStyle w:val="PargrafodaLista"/>
        <w:numPr>
          <w:ilvl w:val="2"/>
          <w:numId w:val="12"/>
        </w:numPr>
        <w:tabs>
          <w:tab w:val="left" w:pos="1667"/>
        </w:tabs>
        <w:spacing w:before="118" w:line="278" w:lineRule="auto"/>
        <w:ind w:right="274" w:firstLine="0"/>
        <w:rPr>
          <w:sz w:val="20"/>
        </w:rPr>
      </w:pPr>
      <w:r>
        <w:rPr>
          <w:sz w:val="20"/>
        </w:rPr>
        <w:t>Disponibilizar ao Contratante</w:t>
      </w:r>
      <w:r>
        <w:rPr>
          <w:spacing w:val="-1"/>
          <w:sz w:val="20"/>
        </w:rPr>
        <w:t xml:space="preserve"> </w:t>
      </w:r>
      <w:r>
        <w:rPr>
          <w:sz w:val="20"/>
        </w:rPr>
        <w:t>os empregados devidamente uniformizados e identificados por meio</w:t>
      </w:r>
      <w:r>
        <w:rPr>
          <w:spacing w:val="-7"/>
          <w:sz w:val="20"/>
        </w:rPr>
        <w:t xml:space="preserve"> </w:t>
      </w:r>
      <w:r>
        <w:rPr>
          <w:sz w:val="20"/>
        </w:rPr>
        <w:t>de</w:t>
      </w:r>
      <w:r>
        <w:rPr>
          <w:spacing w:val="-7"/>
          <w:sz w:val="20"/>
        </w:rPr>
        <w:t xml:space="preserve"> </w:t>
      </w:r>
      <w:r>
        <w:rPr>
          <w:sz w:val="20"/>
        </w:rPr>
        <w:t>crachá,</w:t>
      </w:r>
      <w:r>
        <w:rPr>
          <w:spacing w:val="-6"/>
          <w:sz w:val="20"/>
        </w:rPr>
        <w:t xml:space="preserve"> </w:t>
      </w:r>
      <w:r>
        <w:rPr>
          <w:sz w:val="20"/>
        </w:rPr>
        <w:t>além</w:t>
      </w:r>
      <w:r>
        <w:rPr>
          <w:spacing w:val="-2"/>
          <w:sz w:val="20"/>
        </w:rPr>
        <w:t xml:space="preserve"> </w:t>
      </w:r>
      <w:r>
        <w:rPr>
          <w:sz w:val="20"/>
        </w:rPr>
        <w:t>de</w:t>
      </w:r>
      <w:r>
        <w:rPr>
          <w:spacing w:val="-7"/>
          <w:sz w:val="20"/>
        </w:rPr>
        <w:t xml:space="preserve"> </w:t>
      </w:r>
      <w:r>
        <w:rPr>
          <w:sz w:val="20"/>
        </w:rPr>
        <w:t>provê-los</w:t>
      </w:r>
      <w:r>
        <w:rPr>
          <w:spacing w:val="-6"/>
          <w:sz w:val="20"/>
        </w:rPr>
        <w:t xml:space="preserve"> </w:t>
      </w:r>
      <w:r>
        <w:rPr>
          <w:sz w:val="20"/>
        </w:rPr>
        <w:t>com</w:t>
      </w:r>
      <w:r>
        <w:rPr>
          <w:spacing w:val="-2"/>
          <w:sz w:val="20"/>
        </w:rPr>
        <w:t xml:space="preserve"> </w:t>
      </w:r>
      <w:r>
        <w:rPr>
          <w:sz w:val="20"/>
        </w:rPr>
        <w:t>os</w:t>
      </w:r>
      <w:r>
        <w:rPr>
          <w:spacing w:val="-6"/>
          <w:sz w:val="20"/>
        </w:rPr>
        <w:t xml:space="preserve"> </w:t>
      </w:r>
      <w:r>
        <w:rPr>
          <w:sz w:val="20"/>
        </w:rPr>
        <w:t>Equipamentos</w:t>
      </w:r>
      <w:r>
        <w:rPr>
          <w:spacing w:val="-6"/>
          <w:sz w:val="20"/>
        </w:rPr>
        <w:t xml:space="preserve"> </w:t>
      </w:r>
      <w:r>
        <w:rPr>
          <w:sz w:val="20"/>
        </w:rPr>
        <w:t>de</w:t>
      </w:r>
      <w:r>
        <w:rPr>
          <w:spacing w:val="-7"/>
          <w:sz w:val="20"/>
        </w:rPr>
        <w:t xml:space="preserve"> </w:t>
      </w:r>
      <w:r>
        <w:rPr>
          <w:sz w:val="20"/>
        </w:rPr>
        <w:t>Proteção</w:t>
      </w:r>
      <w:r>
        <w:rPr>
          <w:spacing w:val="-7"/>
          <w:sz w:val="20"/>
        </w:rPr>
        <w:t xml:space="preserve"> </w:t>
      </w:r>
      <w:r>
        <w:rPr>
          <w:sz w:val="20"/>
        </w:rPr>
        <w:t>Individual</w:t>
      </w:r>
      <w:r>
        <w:rPr>
          <w:spacing w:val="-4"/>
          <w:sz w:val="20"/>
        </w:rPr>
        <w:t xml:space="preserve"> </w:t>
      </w:r>
      <w:r>
        <w:rPr>
          <w:sz w:val="20"/>
        </w:rPr>
        <w:t>-</w:t>
      </w:r>
      <w:r>
        <w:rPr>
          <w:spacing w:val="-3"/>
          <w:sz w:val="20"/>
        </w:rPr>
        <w:t xml:space="preserve"> </w:t>
      </w:r>
      <w:r>
        <w:rPr>
          <w:sz w:val="20"/>
        </w:rPr>
        <w:t>EPI,</w:t>
      </w:r>
      <w:r>
        <w:rPr>
          <w:spacing w:val="-4"/>
          <w:sz w:val="20"/>
        </w:rPr>
        <w:t xml:space="preserve"> </w:t>
      </w:r>
      <w:r>
        <w:rPr>
          <w:sz w:val="20"/>
        </w:rPr>
        <w:t>quando</w:t>
      </w:r>
      <w:r>
        <w:rPr>
          <w:spacing w:val="-7"/>
          <w:sz w:val="20"/>
        </w:rPr>
        <w:t xml:space="preserve"> </w:t>
      </w:r>
      <w:r>
        <w:rPr>
          <w:sz w:val="20"/>
        </w:rPr>
        <w:t>for</w:t>
      </w:r>
      <w:r>
        <w:rPr>
          <w:spacing w:val="-6"/>
          <w:sz w:val="20"/>
        </w:rPr>
        <w:t xml:space="preserve"> </w:t>
      </w:r>
      <w:r>
        <w:rPr>
          <w:sz w:val="20"/>
        </w:rPr>
        <w:t>o</w:t>
      </w:r>
      <w:r>
        <w:rPr>
          <w:spacing w:val="-7"/>
          <w:sz w:val="20"/>
        </w:rPr>
        <w:t xml:space="preserve"> </w:t>
      </w:r>
      <w:r>
        <w:rPr>
          <w:sz w:val="20"/>
        </w:rPr>
        <w:t>caso;</w:t>
      </w:r>
    </w:p>
    <w:p w:rsidR="00E65BB4" w:rsidRDefault="00863341">
      <w:pPr>
        <w:pStyle w:val="PargrafodaLista"/>
        <w:numPr>
          <w:ilvl w:val="2"/>
          <w:numId w:val="12"/>
        </w:numPr>
        <w:tabs>
          <w:tab w:val="left" w:pos="1667"/>
        </w:tabs>
        <w:spacing w:before="117" w:line="276" w:lineRule="auto"/>
        <w:ind w:right="271" w:firstLine="0"/>
        <w:rPr>
          <w:sz w:val="20"/>
        </w:rPr>
      </w:pPr>
      <w:r>
        <w:rPr>
          <w:sz w:val="20"/>
        </w:rPr>
        <w:lastRenderedPageBreak/>
        <w:t>Fornecer</w:t>
      </w:r>
      <w:r>
        <w:rPr>
          <w:spacing w:val="-10"/>
          <w:sz w:val="20"/>
        </w:rPr>
        <w:t xml:space="preserve"> </w:t>
      </w:r>
      <w:r>
        <w:rPr>
          <w:sz w:val="20"/>
        </w:rPr>
        <w:t>os</w:t>
      </w:r>
      <w:r>
        <w:rPr>
          <w:spacing w:val="-10"/>
          <w:sz w:val="20"/>
        </w:rPr>
        <w:t xml:space="preserve"> </w:t>
      </w:r>
      <w:r>
        <w:rPr>
          <w:sz w:val="20"/>
        </w:rPr>
        <w:t>uniformes</w:t>
      </w:r>
      <w:r>
        <w:rPr>
          <w:spacing w:val="-10"/>
          <w:sz w:val="20"/>
        </w:rPr>
        <w:t xml:space="preserve"> </w:t>
      </w:r>
      <w:r>
        <w:rPr>
          <w:sz w:val="20"/>
        </w:rPr>
        <w:t>a</w:t>
      </w:r>
      <w:r>
        <w:rPr>
          <w:spacing w:val="-11"/>
          <w:sz w:val="20"/>
        </w:rPr>
        <w:t xml:space="preserve"> </w:t>
      </w:r>
      <w:r>
        <w:rPr>
          <w:sz w:val="20"/>
        </w:rPr>
        <w:t>serem</w:t>
      </w:r>
      <w:r>
        <w:rPr>
          <w:spacing w:val="-9"/>
          <w:sz w:val="20"/>
        </w:rPr>
        <w:t xml:space="preserve"> </w:t>
      </w:r>
      <w:r>
        <w:rPr>
          <w:sz w:val="20"/>
        </w:rPr>
        <w:t>utilizados</w:t>
      </w:r>
      <w:r>
        <w:rPr>
          <w:spacing w:val="-10"/>
          <w:sz w:val="20"/>
        </w:rPr>
        <w:t xml:space="preserve"> </w:t>
      </w:r>
      <w:r>
        <w:rPr>
          <w:sz w:val="20"/>
        </w:rPr>
        <w:t>por</w:t>
      </w:r>
      <w:r>
        <w:rPr>
          <w:spacing w:val="-10"/>
          <w:sz w:val="20"/>
        </w:rPr>
        <w:t xml:space="preserve"> </w:t>
      </w:r>
      <w:r>
        <w:rPr>
          <w:sz w:val="20"/>
        </w:rPr>
        <w:t>seus</w:t>
      </w:r>
      <w:r>
        <w:rPr>
          <w:spacing w:val="-10"/>
          <w:sz w:val="20"/>
        </w:rPr>
        <w:t xml:space="preserve"> </w:t>
      </w:r>
      <w:r>
        <w:rPr>
          <w:sz w:val="20"/>
        </w:rPr>
        <w:t>empregados,</w:t>
      </w:r>
      <w:r>
        <w:rPr>
          <w:spacing w:val="-11"/>
          <w:sz w:val="20"/>
        </w:rPr>
        <w:t xml:space="preserve"> </w:t>
      </w:r>
      <w:r>
        <w:rPr>
          <w:sz w:val="20"/>
        </w:rPr>
        <w:t>conforme</w:t>
      </w:r>
      <w:r>
        <w:rPr>
          <w:spacing w:val="-11"/>
          <w:sz w:val="20"/>
        </w:rPr>
        <w:t xml:space="preserve"> </w:t>
      </w:r>
      <w:r>
        <w:rPr>
          <w:sz w:val="20"/>
        </w:rPr>
        <w:t>disposto</w:t>
      </w:r>
      <w:r>
        <w:rPr>
          <w:spacing w:val="-12"/>
          <w:sz w:val="20"/>
        </w:rPr>
        <w:t xml:space="preserve"> </w:t>
      </w:r>
      <w:r>
        <w:rPr>
          <w:sz w:val="20"/>
        </w:rPr>
        <w:t>no</w:t>
      </w:r>
      <w:r>
        <w:rPr>
          <w:spacing w:val="-12"/>
          <w:sz w:val="20"/>
        </w:rPr>
        <w:t xml:space="preserve"> </w:t>
      </w:r>
      <w:r>
        <w:rPr>
          <w:sz w:val="20"/>
        </w:rPr>
        <w:t>Termo de Referência, sem repassar quaisquer custos a estes;</w:t>
      </w:r>
    </w:p>
    <w:p w:rsidR="00E65BB4" w:rsidRDefault="00863341">
      <w:pPr>
        <w:pStyle w:val="PargrafodaLista"/>
        <w:numPr>
          <w:ilvl w:val="2"/>
          <w:numId w:val="12"/>
        </w:numPr>
        <w:tabs>
          <w:tab w:val="left" w:pos="1667"/>
        </w:tabs>
        <w:spacing w:line="276" w:lineRule="auto"/>
        <w:ind w:right="283" w:firstLine="0"/>
        <w:rPr>
          <w:sz w:val="20"/>
        </w:rPr>
      </w:pPr>
      <w:r>
        <w:rPr>
          <w:sz w:val="20"/>
        </w:rPr>
        <w:t>Apresentar relação</w:t>
      </w:r>
      <w:r>
        <w:rPr>
          <w:spacing w:val="-1"/>
          <w:sz w:val="20"/>
        </w:rPr>
        <w:t xml:space="preserve"> </w:t>
      </w:r>
      <w:r>
        <w:rPr>
          <w:sz w:val="20"/>
        </w:rPr>
        <w:t>mensal dos empregados que</w:t>
      </w:r>
      <w:r>
        <w:rPr>
          <w:spacing w:val="-1"/>
          <w:sz w:val="20"/>
        </w:rPr>
        <w:t xml:space="preserve"> </w:t>
      </w:r>
      <w:r>
        <w:rPr>
          <w:sz w:val="20"/>
        </w:rPr>
        <w:t>expressamente</w:t>
      </w:r>
      <w:r>
        <w:rPr>
          <w:spacing w:val="-1"/>
          <w:sz w:val="20"/>
        </w:rPr>
        <w:t xml:space="preserve"> </w:t>
      </w:r>
      <w:r>
        <w:rPr>
          <w:sz w:val="20"/>
        </w:rPr>
        <w:t>optarem por não</w:t>
      </w:r>
      <w:r>
        <w:rPr>
          <w:spacing w:val="-1"/>
          <w:sz w:val="20"/>
        </w:rPr>
        <w:t xml:space="preserve"> </w:t>
      </w:r>
      <w:r>
        <w:rPr>
          <w:sz w:val="20"/>
        </w:rPr>
        <w:t xml:space="preserve">receber o </w:t>
      </w:r>
      <w:r>
        <w:rPr>
          <w:spacing w:val="-2"/>
          <w:sz w:val="20"/>
        </w:rPr>
        <w:t>vale-transporte;</w:t>
      </w:r>
    </w:p>
    <w:p w:rsidR="00E65BB4" w:rsidRDefault="00863341">
      <w:pPr>
        <w:pStyle w:val="PargrafodaLista"/>
        <w:numPr>
          <w:ilvl w:val="2"/>
          <w:numId w:val="12"/>
        </w:numPr>
        <w:tabs>
          <w:tab w:val="left" w:pos="1667"/>
        </w:tabs>
        <w:spacing w:line="276" w:lineRule="auto"/>
        <w:ind w:right="274" w:firstLine="0"/>
        <w:rPr>
          <w:i/>
          <w:sz w:val="20"/>
        </w:rPr>
      </w:pPr>
      <w:r>
        <w:rPr>
          <w:i/>
          <w:sz w:val="20"/>
        </w:rPr>
        <w:t>Efetuar o pagamento dos salários dos empregados alocados na execução contratual mediante depósito na conta bancária de titularidade do trabalhador, em agência situada na localidade ou região metropolitana em que ocorre a prestação dos serviços, de modo a possibilitar a conferência do pagamento por parte do Contratante. Em caso de impossibilidade de cumprimento desta disposição, o Contratado deverá apresentar justificativa, a fim de que o Contratante analise sua plausibilidade e possa verificar a realização do pagamento;</w:t>
      </w:r>
    </w:p>
    <w:p w:rsidR="00E65BB4" w:rsidRPr="00B40736" w:rsidRDefault="00863341" w:rsidP="00B40736">
      <w:pPr>
        <w:pStyle w:val="PargrafodaLista"/>
        <w:numPr>
          <w:ilvl w:val="2"/>
          <w:numId w:val="12"/>
        </w:numPr>
        <w:tabs>
          <w:tab w:val="left" w:pos="1667"/>
        </w:tabs>
        <w:spacing w:before="82" w:line="276" w:lineRule="auto"/>
        <w:ind w:right="279" w:firstLine="0"/>
        <w:rPr>
          <w:i/>
          <w:sz w:val="20"/>
        </w:rPr>
      </w:pPr>
      <w:r w:rsidRPr="00B40736">
        <w:rPr>
          <w:i/>
          <w:sz w:val="20"/>
        </w:rPr>
        <w:t>Autorizar</w:t>
      </w:r>
      <w:r w:rsidRPr="00B40736">
        <w:rPr>
          <w:i/>
          <w:spacing w:val="-14"/>
          <w:sz w:val="20"/>
        </w:rPr>
        <w:t xml:space="preserve"> </w:t>
      </w:r>
      <w:r w:rsidRPr="00B40736">
        <w:rPr>
          <w:i/>
          <w:sz w:val="20"/>
        </w:rPr>
        <w:t>o</w:t>
      </w:r>
      <w:r w:rsidRPr="00B40736">
        <w:rPr>
          <w:i/>
          <w:spacing w:val="-14"/>
          <w:sz w:val="20"/>
        </w:rPr>
        <w:t xml:space="preserve"> </w:t>
      </w:r>
      <w:r w:rsidRPr="00B40736">
        <w:rPr>
          <w:i/>
          <w:sz w:val="20"/>
        </w:rPr>
        <w:t>Contratante,</w:t>
      </w:r>
      <w:r w:rsidRPr="00B40736">
        <w:rPr>
          <w:i/>
          <w:spacing w:val="-14"/>
          <w:sz w:val="20"/>
        </w:rPr>
        <w:t xml:space="preserve"> </w:t>
      </w:r>
      <w:r w:rsidRPr="00B40736">
        <w:rPr>
          <w:i/>
          <w:sz w:val="20"/>
        </w:rPr>
        <w:t>no</w:t>
      </w:r>
      <w:r w:rsidRPr="00B40736">
        <w:rPr>
          <w:i/>
          <w:spacing w:val="-14"/>
          <w:sz w:val="20"/>
        </w:rPr>
        <w:t xml:space="preserve"> </w:t>
      </w:r>
      <w:r w:rsidRPr="00B40736">
        <w:rPr>
          <w:i/>
          <w:sz w:val="20"/>
        </w:rPr>
        <w:t>momento</w:t>
      </w:r>
      <w:r w:rsidRPr="00B40736">
        <w:rPr>
          <w:i/>
          <w:spacing w:val="-14"/>
          <w:sz w:val="20"/>
        </w:rPr>
        <w:t xml:space="preserve"> </w:t>
      </w:r>
      <w:r w:rsidRPr="00B40736">
        <w:rPr>
          <w:i/>
          <w:sz w:val="20"/>
        </w:rPr>
        <w:t>da</w:t>
      </w:r>
      <w:r w:rsidRPr="00B40736">
        <w:rPr>
          <w:i/>
          <w:spacing w:val="-14"/>
          <w:sz w:val="20"/>
        </w:rPr>
        <w:t xml:space="preserve"> </w:t>
      </w:r>
      <w:r w:rsidRPr="00B40736">
        <w:rPr>
          <w:i/>
          <w:sz w:val="20"/>
        </w:rPr>
        <w:t>assinatura</w:t>
      </w:r>
      <w:r w:rsidRPr="00B40736">
        <w:rPr>
          <w:i/>
          <w:spacing w:val="-14"/>
          <w:sz w:val="20"/>
        </w:rPr>
        <w:t xml:space="preserve"> </w:t>
      </w:r>
      <w:r w:rsidRPr="00B40736">
        <w:rPr>
          <w:i/>
          <w:sz w:val="20"/>
        </w:rPr>
        <w:t>do</w:t>
      </w:r>
      <w:r w:rsidRPr="00B40736">
        <w:rPr>
          <w:i/>
          <w:spacing w:val="-14"/>
          <w:sz w:val="20"/>
        </w:rPr>
        <w:t xml:space="preserve"> </w:t>
      </w:r>
      <w:r w:rsidRPr="00B40736">
        <w:rPr>
          <w:i/>
          <w:sz w:val="20"/>
        </w:rPr>
        <w:t>contrato,</w:t>
      </w:r>
      <w:r w:rsidRPr="00B40736">
        <w:rPr>
          <w:i/>
          <w:spacing w:val="-14"/>
          <w:sz w:val="20"/>
        </w:rPr>
        <w:t xml:space="preserve"> </w:t>
      </w:r>
      <w:r w:rsidRPr="00B40736">
        <w:rPr>
          <w:i/>
          <w:sz w:val="20"/>
        </w:rPr>
        <w:t>a</w:t>
      </w:r>
      <w:r w:rsidRPr="00B40736">
        <w:rPr>
          <w:i/>
          <w:spacing w:val="-13"/>
          <w:sz w:val="20"/>
        </w:rPr>
        <w:t xml:space="preserve"> </w:t>
      </w:r>
      <w:r w:rsidRPr="00B40736">
        <w:rPr>
          <w:i/>
          <w:sz w:val="20"/>
        </w:rPr>
        <w:t>fazer</w:t>
      </w:r>
      <w:r w:rsidRPr="00B40736">
        <w:rPr>
          <w:i/>
          <w:spacing w:val="-14"/>
          <w:sz w:val="20"/>
        </w:rPr>
        <w:t xml:space="preserve"> </w:t>
      </w:r>
      <w:r w:rsidRPr="00B40736">
        <w:rPr>
          <w:i/>
          <w:sz w:val="20"/>
        </w:rPr>
        <w:t>o</w:t>
      </w:r>
      <w:r w:rsidRPr="00B40736">
        <w:rPr>
          <w:i/>
          <w:spacing w:val="-14"/>
          <w:sz w:val="20"/>
        </w:rPr>
        <w:t xml:space="preserve"> </w:t>
      </w:r>
      <w:r w:rsidRPr="00B40736">
        <w:rPr>
          <w:i/>
          <w:sz w:val="20"/>
        </w:rPr>
        <w:t>desconto</w:t>
      </w:r>
      <w:r w:rsidRPr="00B40736">
        <w:rPr>
          <w:i/>
          <w:spacing w:val="-14"/>
          <w:sz w:val="20"/>
        </w:rPr>
        <w:t xml:space="preserve"> </w:t>
      </w:r>
      <w:r w:rsidRPr="00B40736">
        <w:rPr>
          <w:i/>
          <w:sz w:val="20"/>
        </w:rPr>
        <w:t>nas</w:t>
      </w:r>
      <w:r w:rsidRPr="00B40736">
        <w:rPr>
          <w:i/>
          <w:spacing w:val="-14"/>
          <w:sz w:val="20"/>
        </w:rPr>
        <w:t xml:space="preserve"> </w:t>
      </w:r>
      <w:r w:rsidRPr="00B40736">
        <w:rPr>
          <w:i/>
          <w:sz w:val="20"/>
        </w:rPr>
        <w:t>faturas e realizar os pagamentos dos salários e demais verbas trabalhistas diretamente aos trabalhadores, bem</w:t>
      </w:r>
      <w:r w:rsidR="00B40736">
        <w:rPr>
          <w:i/>
          <w:sz w:val="20"/>
        </w:rPr>
        <w:t xml:space="preserve"> </w:t>
      </w:r>
      <w:r w:rsidRPr="00B40736">
        <w:rPr>
          <w:i/>
          <w:sz w:val="20"/>
        </w:rPr>
        <w:t>como a fazer o desconto das contribuições previdenciárias e do FGTS, quando não demonstrado o cumprimento</w:t>
      </w:r>
      <w:r w:rsidRPr="00B40736">
        <w:rPr>
          <w:i/>
          <w:spacing w:val="-5"/>
          <w:sz w:val="20"/>
        </w:rPr>
        <w:t xml:space="preserve"> </w:t>
      </w:r>
      <w:r w:rsidRPr="00B40736">
        <w:rPr>
          <w:i/>
          <w:sz w:val="20"/>
        </w:rPr>
        <w:t>tempestivo</w:t>
      </w:r>
      <w:r w:rsidRPr="00B40736">
        <w:rPr>
          <w:i/>
          <w:spacing w:val="-5"/>
          <w:sz w:val="20"/>
        </w:rPr>
        <w:t xml:space="preserve"> </w:t>
      </w:r>
      <w:r w:rsidRPr="00B40736">
        <w:rPr>
          <w:i/>
          <w:sz w:val="20"/>
        </w:rPr>
        <w:t>e</w:t>
      </w:r>
      <w:r w:rsidRPr="00B40736">
        <w:rPr>
          <w:i/>
          <w:spacing w:val="-3"/>
          <w:sz w:val="20"/>
        </w:rPr>
        <w:t xml:space="preserve"> </w:t>
      </w:r>
      <w:r w:rsidRPr="00B40736">
        <w:rPr>
          <w:i/>
          <w:sz w:val="20"/>
        </w:rPr>
        <w:t>regular</w:t>
      </w:r>
      <w:r w:rsidRPr="00B40736">
        <w:rPr>
          <w:i/>
          <w:spacing w:val="-2"/>
          <w:sz w:val="20"/>
        </w:rPr>
        <w:t xml:space="preserve"> </w:t>
      </w:r>
      <w:r w:rsidRPr="00B40736">
        <w:rPr>
          <w:i/>
          <w:sz w:val="20"/>
        </w:rPr>
        <w:t>dessas</w:t>
      </w:r>
      <w:r w:rsidRPr="00B40736">
        <w:rPr>
          <w:i/>
          <w:spacing w:val="-4"/>
          <w:sz w:val="20"/>
        </w:rPr>
        <w:t xml:space="preserve"> </w:t>
      </w:r>
      <w:r w:rsidRPr="00B40736">
        <w:rPr>
          <w:i/>
          <w:sz w:val="20"/>
        </w:rPr>
        <w:t>obrigações,</w:t>
      </w:r>
      <w:r w:rsidRPr="00B40736">
        <w:rPr>
          <w:i/>
          <w:spacing w:val="-3"/>
          <w:sz w:val="20"/>
        </w:rPr>
        <w:t xml:space="preserve"> </w:t>
      </w:r>
      <w:r w:rsidRPr="00B40736">
        <w:rPr>
          <w:i/>
          <w:sz w:val="20"/>
        </w:rPr>
        <w:t>até</w:t>
      </w:r>
      <w:r w:rsidRPr="00B40736">
        <w:rPr>
          <w:i/>
          <w:spacing w:val="-5"/>
          <w:sz w:val="20"/>
        </w:rPr>
        <w:t xml:space="preserve"> </w:t>
      </w:r>
      <w:r w:rsidRPr="00B40736">
        <w:rPr>
          <w:i/>
          <w:sz w:val="20"/>
        </w:rPr>
        <w:t>o</w:t>
      </w:r>
      <w:r w:rsidRPr="00B40736">
        <w:rPr>
          <w:i/>
          <w:spacing w:val="-3"/>
          <w:sz w:val="20"/>
        </w:rPr>
        <w:t xml:space="preserve"> </w:t>
      </w:r>
      <w:r w:rsidRPr="00B40736">
        <w:rPr>
          <w:i/>
          <w:sz w:val="20"/>
        </w:rPr>
        <w:t>momento</w:t>
      </w:r>
      <w:r w:rsidRPr="00B40736">
        <w:rPr>
          <w:i/>
          <w:spacing w:val="-5"/>
          <w:sz w:val="20"/>
        </w:rPr>
        <w:t xml:space="preserve"> </w:t>
      </w:r>
      <w:r w:rsidRPr="00B40736">
        <w:rPr>
          <w:i/>
          <w:sz w:val="20"/>
        </w:rPr>
        <w:t>da</w:t>
      </w:r>
      <w:r w:rsidRPr="00B40736">
        <w:rPr>
          <w:i/>
          <w:spacing w:val="-5"/>
          <w:sz w:val="20"/>
        </w:rPr>
        <w:t xml:space="preserve"> </w:t>
      </w:r>
      <w:r w:rsidRPr="00B40736">
        <w:rPr>
          <w:i/>
          <w:sz w:val="20"/>
        </w:rPr>
        <w:t>regularização,</w:t>
      </w:r>
      <w:r w:rsidRPr="00B40736">
        <w:rPr>
          <w:i/>
          <w:spacing w:val="-5"/>
          <w:sz w:val="20"/>
        </w:rPr>
        <w:t xml:space="preserve"> </w:t>
      </w:r>
      <w:r w:rsidRPr="00B40736">
        <w:rPr>
          <w:i/>
          <w:sz w:val="20"/>
        </w:rPr>
        <w:t>sem</w:t>
      </w:r>
      <w:r w:rsidRPr="00B40736">
        <w:rPr>
          <w:i/>
          <w:spacing w:val="-3"/>
          <w:sz w:val="20"/>
        </w:rPr>
        <w:t xml:space="preserve"> </w:t>
      </w:r>
      <w:r w:rsidRPr="00B40736">
        <w:rPr>
          <w:i/>
          <w:sz w:val="20"/>
        </w:rPr>
        <w:t>prejuízo</w:t>
      </w:r>
      <w:r w:rsidRPr="00B40736">
        <w:rPr>
          <w:i/>
          <w:spacing w:val="-5"/>
          <w:sz w:val="20"/>
        </w:rPr>
        <w:t xml:space="preserve"> </w:t>
      </w:r>
      <w:r w:rsidRPr="00B40736">
        <w:rPr>
          <w:i/>
          <w:sz w:val="20"/>
        </w:rPr>
        <w:t>das sanções cabíveis;</w:t>
      </w:r>
    </w:p>
    <w:p w:rsidR="00E65BB4" w:rsidRDefault="00863341">
      <w:pPr>
        <w:pStyle w:val="PargrafodaLista"/>
        <w:numPr>
          <w:ilvl w:val="2"/>
          <w:numId w:val="12"/>
        </w:numPr>
        <w:tabs>
          <w:tab w:val="left" w:pos="1667"/>
        </w:tabs>
        <w:spacing w:before="122" w:line="276" w:lineRule="auto"/>
        <w:ind w:right="278" w:firstLine="0"/>
        <w:rPr>
          <w:i/>
          <w:sz w:val="20"/>
        </w:rPr>
      </w:pPr>
      <w:r>
        <w:rPr>
          <w:i/>
          <w:sz w:val="20"/>
        </w:rPr>
        <w:t>Não permitir que o empregado designado para trabalhar em um turno preste seus serviços no turno imediatamente subsequente;</w:t>
      </w:r>
    </w:p>
    <w:p w:rsidR="00E65BB4" w:rsidRDefault="00863341">
      <w:pPr>
        <w:pStyle w:val="PargrafodaLista"/>
        <w:numPr>
          <w:ilvl w:val="2"/>
          <w:numId w:val="12"/>
        </w:numPr>
        <w:tabs>
          <w:tab w:val="left" w:pos="1667"/>
        </w:tabs>
        <w:spacing w:before="121" w:line="276" w:lineRule="auto"/>
        <w:ind w:right="274" w:firstLine="0"/>
        <w:rPr>
          <w:sz w:val="20"/>
        </w:rPr>
      </w:pPr>
      <w:r>
        <w:rPr>
          <w:sz w:val="20"/>
        </w:rPr>
        <w:t>Atender às solicitações do Contratante quanto à substituição dos profissionais alocados, no prazo fixado pelo fiscal do contrato, nos casos em que ficar constatado descumprimento das obrigações relativas à execução do serviço, conforme descrito no Termo de Referência;</w:t>
      </w:r>
    </w:p>
    <w:p w:rsidR="00E65BB4" w:rsidRDefault="00863341">
      <w:pPr>
        <w:pStyle w:val="PargrafodaLista"/>
        <w:numPr>
          <w:ilvl w:val="2"/>
          <w:numId w:val="12"/>
        </w:numPr>
        <w:tabs>
          <w:tab w:val="left" w:pos="1667"/>
        </w:tabs>
        <w:spacing w:before="121" w:line="276" w:lineRule="auto"/>
        <w:ind w:right="278" w:firstLine="0"/>
        <w:rPr>
          <w:sz w:val="20"/>
        </w:rPr>
      </w:pPr>
      <w:r>
        <w:rPr>
          <w:sz w:val="20"/>
        </w:rPr>
        <w:t xml:space="preserve">Instruir seus profissionais quanto à necessidade de acatar as normas internas da </w:t>
      </w:r>
      <w:r>
        <w:rPr>
          <w:spacing w:val="-2"/>
          <w:sz w:val="20"/>
        </w:rPr>
        <w:t>Administração;</w:t>
      </w:r>
    </w:p>
    <w:p w:rsidR="00E65BB4" w:rsidRDefault="00863341">
      <w:pPr>
        <w:pStyle w:val="PargrafodaLista"/>
        <w:numPr>
          <w:ilvl w:val="2"/>
          <w:numId w:val="12"/>
        </w:numPr>
        <w:tabs>
          <w:tab w:val="left" w:pos="1667"/>
        </w:tabs>
        <w:spacing w:line="276" w:lineRule="auto"/>
        <w:ind w:right="273" w:firstLine="0"/>
        <w:rPr>
          <w:sz w:val="20"/>
        </w:rPr>
      </w:pPr>
      <w:r>
        <w:rPr>
          <w:sz w:val="20"/>
        </w:rPr>
        <w:t>Instruir</w:t>
      </w:r>
      <w:r>
        <w:rPr>
          <w:spacing w:val="-4"/>
          <w:sz w:val="20"/>
        </w:rPr>
        <w:t xml:space="preserve"> </w:t>
      </w:r>
      <w:r>
        <w:rPr>
          <w:sz w:val="20"/>
        </w:rPr>
        <w:t>seus</w:t>
      </w:r>
      <w:r>
        <w:rPr>
          <w:spacing w:val="-3"/>
          <w:sz w:val="20"/>
        </w:rPr>
        <w:t xml:space="preserve"> </w:t>
      </w:r>
      <w:r>
        <w:rPr>
          <w:sz w:val="20"/>
        </w:rPr>
        <w:t>profissionais</w:t>
      </w:r>
      <w:r>
        <w:rPr>
          <w:spacing w:val="-4"/>
          <w:sz w:val="20"/>
        </w:rPr>
        <w:t xml:space="preserve"> </w:t>
      </w:r>
      <w:r>
        <w:rPr>
          <w:sz w:val="20"/>
        </w:rPr>
        <w:t>a</w:t>
      </w:r>
      <w:r>
        <w:rPr>
          <w:spacing w:val="-4"/>
          <w:sz w:val="20"/>
        </w:rPr>
        <w:t xml:space="preserve"> </w:t>
      </w:r>
      <w:r>
        <w:rPr>
          <w:sz w:val="20"/>
        </w:rPr>
        <w:t>respeito</w:t>
      </w:r>
      <w:r>
        <w:rPr>
          <w:spacing w:val="-4"/>
          <w:sz w:val="20"/>
        </w:rPr>
        <w:t xml:space="preserve"> </w:t>
      </w:r>
      <w:r>
        <w:rPr>
          <w:sz w:val="20"/>
        </w:rPr>
        <w:t>das</w:t>
      </w:r>
      <w:r>
        <w:rPr>
          <w:spacing w:val="-4"/>
          <w:sz w:val="20"/>
        </w:rPr>
        <w:t xml:space="preserve"> </w:t>
      </w:r>
      <w:r>
        <w:rPr>
          <w:sz w:val="20"/>
        </w:rPr>
        <w:t>atividades</w:t>
      </w:r>
      <w:r>
        <w:rPr>
          <w:spacing w:val="-4"/>
          <w:sz w:val="20"/>
        </w:rPr>
        <w:t xml:space="preserve"> </w:t>
      </w:r>
      <w:r>
        <w:rPr>
          <w:sz w:val="20"/>
        </w:rPr>
        <w:t>a</w:t>
      </w:r>
      <w:r>
        <w:rPr>
          <w:spacing w:val="-6"/>
          <w:sz w:val="20"/>
        </w:rPr>
        <w:t xml:space="preserve"> </w:t>
      </w:r>
      <w:r>
        <w:rPr>
          <w:sz w:val="20"/>
        </w:rPr>
        <w:t>serem</w:t>
      </w:r>
      <w:r>
        <w:rPr>
          <w:spacing w:val="-1"/>
          <w:sz w:val="20"/>
        </w:rPr>
        <w:t xml:space="preserve"> </w:t>
      </w:r>
      <w:r>
        <w:rPr>
          <w:sz w:val="20"/>
        </w:rPr>
        <w:t>desempenhadas,</w:t>
      </w:r>
      <w:r>
        <w:rPr>
          <w:spacing w:val="-4"/>
          <w:sz w:val="20"/>
        </w:rPr>
        <w:t xml:space="preserve"> </w:t>
      </w:r>
      <w:r>
        <w:rPr>
          <w:sz w:val="20"/>
        </w:rPr>
        <w:t>alertando-os</w:t>
      </w:r>
      <w:r>
        <w:rPr>
          <w:spacing w:val="-4"/>
          <w:sz w:val="20"/>
        </w:rPr>
        <w:t xml:space="preserve"> </w:t>
      </w:r>
      <w:r>
        <w:rPr>
          <w:sz w:val="20"/>
        </w:rPr>
        <w:t>a não executarem atividades não abrangidas pelo contrato, devendo o Contratado relatar ao Contratante toda e qualquer eventual ocorrência neste sentido, a fim de evitar desvio de função;</w:t>
      </w:r>
    </w:p>
    <w:p w:rsidR="00E65BB4" w:rsidRDefault="00863341">
      <w:pPr>
        <w:pStyle w:val="PargrafodaLista"/>
        <w:numPr>
          <w:ilvl w:val="2"/>
          <w:numId w:val="12"/>
        </w:numPr>
        <w:tabs>
          <w:tab w:val="left" w:pos="1667"/>
        </w:tabs>
        <w:spacing w:line="276" w:lineRule="auto"/>
        <w:ind w:right="273" w:firstLine="0"/>
        <w:rPr>
          <w:i/>
          <w:sz w:val="20"/>
        </w:rPr>
      </w:pPr>
      <w:r>
        <w:rPr>
          <w:i/>
          <w:sz w:val="20"/>
        </w:rPr>
        <w:t>Instruir seus empregados, no início da execução contratual, quanto à obtenção das informações de seus interesses</w:t>
      </w:r>
      <w:r>
        <w:rPr>
          <w:i/>
          <w:spacing w:val="-1"/>
          <w:sz w:val="20"/>
        </w:rPr>
        <w:t xml:space="preserve"> </w:t>
      </w:r>
      <w:r>
        <w:rPr>
          <w:i/>
          <w:sz w:val="20"/>
        </w:rPr>
        <w:t>junto aos órgãos públicos,</w:t>
      </w:r>
      <w:r>
        <w:rPr>
          <w:i/>
          <w:spacing w:val="-2"/>
          <w:sz w:val="20"/>
        </w:rPr>
        <w:t xml:space="preserve"> </w:t>
      </w:r>
      <w:r>
        <w:rPr>
          <w:i/>
          <w:sz w:val="20"/>
        </w:rPr>
        <w:t>relativas ao contrato de</w:t>
      </w:r>
      <w:r>
        <w:rPr>
          <w:i/>
          <w:spacing w:val="-2"/>
          <w:sz w:val="20"/>
        </w:rPr>
        <w:t xml:space="preserve"> </w:t>
      </w:r>
      <w:r>
        <w:rPr>
          <w:i/>
          <w:sz w:val="20"/>
        </w:rPr>
        <w:t>trabalho e obrigações a ele inerentes, adotando, entre outras, as seguintes medidas:</w:t>
      </w:r>
    </w:p>
    <w:p w:rsidR="00E65BB4" w:rsidRDefault="00863341">
      <w:pPr>
        <w:pStyle w:val="PargrafodaLista"/>
        <w:numPr>
          <w:ilvl w:val="3"/>
          <w:numId w:val="12"/>
        </w:numPr>
        <w:tabs>
          <w:tab w:val="left" w:pos="1666"/>
        </w:tabs>
        <w:spacing w:before="121" w:line="276" w:lineRule="auto"/>
        <w:ind w:right="275" w:firstLine="0"/>
        <w:rPr>
          <w:i/>
          <w:sz w:val="20"/>
        </w:rPr>
      </w:pPr>
      <w:r>
        <w:rPr>
          <w:i/>
          <w:sz w:val="20"/>
        </w:rPr>
        <w:t>Viabilizar</w:t>
      </w:r>
      <w:r>
        <w:rPr>
          <w:i/>
          <w:spacing w:val="-14"/>
          <w:sz w:val="20"/>
        </w:rPr>
        <w:t xml:space="preserve"> </w:t>
      </w:r>
      <w:r>
        <w:rPr>
          <w:i/>
          <w:sz w:val="20"/>
        </w:rPr>
        <w:t>o</w:t>
      </w:r>
      <w:r>
        <w:rPr>
          <w:i/>
          <w:spacing w:val="-14"/>
          <w:sz w:val="20"/>
        </w:rPr>
        <w:t xml:space="preserve"> </w:t>
      </w:r>
      <w:r>
        <w:rPr>
          <w:i/>
          <w:sz w:val="20"/>
        </w:rPr>
        <w:t>acesso</w:t>
      </w:r>
      <w:r>
        <w:rPr>
          <w:i/>
          <w:spacing w:val="-14"/>
          <w:sz w:val="20"/>
        </w:rPr>
        <w:t xml:space="preserve"> </w:t>
      </w:r>
      <w:r>
        <w:rPr>
          <w:i/>
          <w:sz w:val="20"/>
        </w:rPr>
        <w:t>de</w:t>
      </w:r>
      <w:r>
        <w:rPr>
          <w:i/>
          <w:spacing w:val="-14"/>
          <w:sz w:val="20"/>
        </w:rPr>
        <w:t xml:space="preserve"> </w:t>
      </w:r>
      <w:r>
        <w:rPr>
          <w:i/>
          <w:sz w:val="20"/>
        </w:rPr>
        <w:t>seus</w:t>
      </w:r>
      <w:r>
        <w:rPr>
          <w:i/>
          <w:spacing w:val="-14"/>
          <w:sz w:val="20"/>
        </w:rPr>
        <w:t xml:space="preserve"> </w:t>
      </w:r>
      <w:r>
        <w:rPr>
          <w:i/>
          <w:sz w:val="20"/>
        </w:rPr>
        <w:t>empregados</w:t>
      </w:r>
      <w:proofErr w:type="gramStart"/>
      <w:r>
        <w:rPr>
          <w:i/>
          <w:sz w:val="20"/>
        </w:rPr>
        <w:t>,</w:t>
      </w:r>
      <w:r>
        <w:rPr>
          <w:i/>
          <w:spacing w:val="-14"/>
          <w:sz w:val="20"/>
        </w:rPr>
        <w:t xml:space="preserve"> </w:t>
      </w:r>
      <w:r>
        <w:rPr>
          <w:i/>
          <w:sz w:val="20"/>
        </w:rPr>
        <w:t>via</w:t>
      </w:r>
      <w:proofErr w:type="gramEnd"/>
      <w:r>
        <w:rPr>
          <w:i/>
          <w:spacing w:val="-14"/>
          <w:sz w:val="20"/>
        </w:rPr>
        <w:t xml:space="preserve"> </w:t>
      </w:r>
      <w:r>
        <w:rPr>
          <w:i/>
          <w:sz w:val="20"/>
        </w:rPr>
        <w:t>internet,</w:t>
      </w:r>
      <w:r>
        <w:rPr>
          <w:i/>
          <w:spacing w:val="-14"/>
          <w:sz w:val="20"/>
        </w:rPr>
        <w:t xml:space="preserve"> </w:t>
      </w:r>
      <w:r>
        <w:rPr>
          <w:i/>
          <w:sz w:val="20"/>
        </w:rPr>
        <w:t>por</w:t>
      </w:r>
      <w:r>
        <w:rPr>
          <w:i/>
          <w:spacing w:val="-14"/>
          <w:sz w:val="20"/>
        </w:rPr>
        <w:t xml:space="preserve"> </w:t>
      </w:r>
      <w:r>
        <w:rPr>
          <w:i/>
          <w:sz w:val="20"/>
        </w:rPr>
        <w:t>meio</w:t>
      </w:r>
      <w:r>
        <w:rPr>
          <w:i/>
          <w:spacing w:val="-13"/>
          <w:sz w:val="20"/>
        </w:rPr>
        <w:t xml:space="preserve"> </w:t>
      </w:r>
      <w:r>
        <w:rPr>
          <w:i/>
          <w:sz w:val="20"/>
        </w:rPr>
        <w:t>de</w:t>
      </w:r>
      <w:r>
        <w:rPr>
          <w:i/>
          <w:spacing w:val="-14"/>
          <w:sz w:val="20"/>
        </w:rPr>
        <w:t xml:space="preserve"> </w:t>
      </w:r>
      <w:r>
        <w:rPr>
          <w:i/>
          <w:sz w:val="20"/>
        </w:rPr>
        <w:t>senha</w:t>
      </w:r>
      <w:r>
        <w:rPr>
          <w:i/>
          <w:spacing w:val="-14"/>
          <w:sz w:val="20"/>
        </w:rPr>
        <w:t xml:space="preserve"> </w:t>
      </w:r>
      <w:r>
        <w:rPr>
          <w:i/>
          <w:sz w:val="20"/>
        </w:rPr>
        <w:t>própria,</w:t>
      </w:r>
      <w:r>
        <w:rPr>
          <w:i/>
          <w:spacing w:val="-14"/>
          <w:sz w:val="20"/>
        </w:rPr>
        <w:t xml:space="preserve"> </w:t>
      </w:r>
      <w:r>
        <w:rPr>
          <w:i/>
          <w:sz w:val="20"/>
        </w:rPr>
        <w:t>aos</w:t>
      </w:r>
      <w:r>
        <w:rPr>
          <w:i/>
          <w:spacing w:val="-14"/>
          <w:sz w:val="20"/>
        </w:rPr>
        <w:t xml:space="preserve"> </w:t>
      </w:r>
      <w:r>
        <w:rPr>
          <w:i/>
          <w:sz w:val="20"/>
        </w:rPr>
        <w:t>sistemas da</w:t>
      </w:r>
      <w:r>
        <w:rPr>
          <w:i/>
          <w:spacing w:val="-6"/>
          <w:sz w:val="20"/>
        </w:rPr>
        <w:t xml:space="preserve"> </w:t>
      </w:r>
      <w:r>
        <w:rPr>
          <w:i/>
          <w:sz w:val="20"/>
        </w:rPr>
        <w:t>Previdência</w:t>
      </w:r>
      <w:r>
        <w:rPr>
          <w:i/>
          <w:spacing w:val="-4"/>
          <w:sz w:val="20"/>
        </w:rPr>
        <w:t xml:space="preserve"> </w:t>
      </w:r>
      <w:r>
        <w:rPr>
          <w:i/>
          <w:sz w:val="20"/>
        </w:rPr>
        <w:t>Social</w:t>
      </w:r>
      <w:r>
        <w:rPr>
          <w:i/>
          <w:spacing w:val="-5"/>
          <w:sz w:val="20"/>
        </w:rPr>
        <w:t xml:space="preserve"> </w:t>
      </w:r>
      <w:r>
        <w:rPr>
          <w:i/>
          <w:sz w:val="20"/>
        </w:rPr>
        <w:t>e</w:t>
      </w:r>
      <w:r>
        <w:rPr>
          <w:i/>
          <w:spacing w:val="-6"/>
          <w:sz w:val="20"/>
        </w:rPr>
        <w:t xml:space="preserve"> </w:t>
      </w:r>
      <w:r>
        <w:rPr>
          <w:i/>
          <w:sz w:val="20"/>
        </w:rPr>
        <w:t>da</w:t>
      </w:r>
      <w:r>
        <w:rPr>
          <w:i/>
          <w:spacing w:val="-4"/>
          <w:sz w:val="20"/>
        </w:rPr>
        <w:t xml:space="preserve"> </w:t>
      </w:r>
      <w:r>
        <w:rPr>
          <w:i/>
          <w:sz w:val="20"/>
        </w:rPr>
        <w:t>Receita</w:t>
      </w:r>
      <w:r>
        <w:rPr>
          <w:i/>
          <w:spacing w:val="-6"/>
          <w:sz w:val="20"/>
        </w:rPr>
        <w:t xml:space="preserve"> </w:t>
      </w:r>
      <w:r>
        <w:rPr>
          <w:i/>
          <w:sz w:val="20"/>
        </w:rPr>
        <w:t>do</w:t>
      </w:r>
      <w:r>
        <w:rPr>
          <w:i/>
          <w:spacing w:val="-4"/>
          <w:sz w:val="20"/>
        </w:rPr>
        <w:t xml:space="preserve"> </w:t>
      </w:r>
      <w:r>
        <w:rPr>
          <w:i/>
          <w:sz w:val="20"/>
        </w:rPr>
        <w:t>Brasil,</w:t>
      </w:r>
      <w:r>
        <w:rPr>
          <w:i/>
          <w:spacing w:val="-6"/>
          <w:sz w:val="20"/>
        </w:rPr>
        <w:t xml:space="preserve"> </w:t>
      </w:r>
      <w:r>
        <w:rPr>
          <w:i/>
          <w:sz w:val="20"/>
        </w:rPr>
        <w:t>quando</w:t>
      </w:r>
      <w:r>
        <w:rPr>
          <w:i/>
          <w:spacing w:val="-6"/>
          <w:sz w:val="20"/>
        </w:rPr>
        <w:t xml:space="preserve"> </w:t>
      </w:r>
      <w:r>
        <w:rPr>
          <w:i/>
          <w:sz w:val="20"/>
        </w:rPr>
        <w:t>disponível,</w:t>
      </w:r>
      <w:r>
        <w:rPr>
          <w:i/>
          <w:spacing w:val="-6"/>
          <w:sz w:val="20"/>
        </w:rPr>
        <w:t xml:space="preserve"> </w:t>
      </w:r>
      <w:r>
        <w:rPr>
          <w:i/>
          <w:sz w:val="20"/>
        </w:rPr>
        <w:t>com</w:t>
      </w:r>
      <w:r>
        <w:rPr>
          <w:i/>
          <w:spacing w:val="-6"/>
          <w:sz w:val="20"/>
        </w:rPr>
        <w:t xml:space="preserve"> </w:t>
      </w:r>
      <w:r>
        <w:rPr>
          <w:i/>
          <w:sz w:val="20"/>
        </w:rPr>
        <w:t>o</w:t>
      </w:r>
      <w:r>
        <w:rPr>
          <w:i/>
          <w:spacing w:val="-6"/>
          <w:sz w:val="20"/>
        </w:rPr>
        <w:t xml:space="preserve"> </w:t>
      </w:r>
      <w:r>
        <w:rPr>
          <w:i/>
          <w:sz w:val="20"/>
        </w:rPr>
        <w:t>objetivo</w:t>
      </w:r>
      <w:r>
        <w:rPr>
          <w:i/>
          <w:spacing w:val="-4"/>
          <w:sz w:val="20"/>
        </w:rPr>
        <w:t xml:space="preserve"> </w:t>
      </w:r>
      <w:r>
        <w:rPr>
          <w:i/>
          <w:sz w:val="20"/>
        </w:rPr>
        <w:t>de</w:t>
      </w:r>
      <w:r>
        <w:rPr>
          <w:i/>
          <w:spacing w:val="-6"/>
          <w:sz w:val="20"/>
        </w:rPr>
        <w:t xml:space="preserve"> </w:t>
      </w:r>
      <w:r>
        <w:rPr>
          <w:i/>
          <w:sz w:val="20"/>
        </w:rPr>
        <w:t>verificar</w:t>
      </w:r>
      <w:r>
        <w:rPr>
          <w:i/>
          <w:spacing w:val="-6"/>
          <w:sz w:val="20"/>
        </w:rPr>
        <w:t xml:space="preserve"> </w:t>
      </w:r>
      <w:r>
        <w:rPr>
          <w:i/>
          <w:sz w:val="20"/>
        </w:rPr>
        <w:t>se</w:t>
      </w:r>
      <w:r>
        <w:rPr>
          <w:i/>
          <w:spacing w:val="-4"/>
          <w:sz w:val="20"/>
        </w:rPr>
        <w:t xml:space="preserve"> </w:t>
      </w:r>
      <w:r>
        <w:rPr>
          <w:i/>
          <w:sz w:val="20"/>
        </w:rPr>
        <w:t>as</w:t>
      </w:r>
      <w:r>
        <w:rPr>
          <w:i/>
          <w:spacing w:val="-5"/>
          <w:sz w:val="20"/>
        </w:rPr>
        <w:t xml:space="preserve"> </w:t>
      </w:r>
      <w:r>
        <w:rPr>
          <w:i/>
          <w:sz w:val="20"/>
        </w:rPr>
        <w:t>suas contribuições previdenciárias foram recolhidas, no prazo máximo de 60 (sessenta) dias, contados do início da prestação dos serviços ou da admissão do empregado;</w:t>
      </w:r>
    </w:p>
    <w:p w:rsidR="00E65BB4" w:rsidRDefault="00863341">
      <w:pPr>
        <w:pStyle w:val="PargrafodaLista"/>
        <w:numPr>
          <w:ilvl w:val="3"/>
          <w:numId w:val="12"/>
        </w:numPr>
        <w:tabs>
          <w:tab w:val="left" w:pos="1666"/>
        </w:tabs>
        <w:spacing w:before="118" w:line="276" w:lineRule="auto"/>
        <w:ind w:right="274" w:firstLine="0"/>
        <w:rPr>
          <w:i/>
          <w:sz w:val="20"/>
        </w:rPr>
      </w:pPr>
      <w:r>
        <w:rPr>
          <w:i/>
          <w:sz w:val="20"/>
        </w:rPr>
        <w:t>Viabilizar a emissão do cartão cidadão pela Caixa Econômica Federal para todos os empregados</w:t>
      </w:r>
      <w:r>
        <w:rPr>
          <w:i/>
          <w:spacing w:val="-13"/>
          <w:sz w:val="20"/>
        </w:rPr>
        <w:t xml:space="preserve"> </w:t>
      </w:r>
      <w:r>
        <w:rPr>
          <w:i/>
          <w:sz w:val="20"/>
        </w:rPr>
        <w:t>que</w:t>
      </w:r>
      <w:r>
        <w:rPr>
          <w:i/>
          <w:spacing w:val="-14"/>
          <w:sz w:val="20"/>
        </w:rPr>
        <w:t xml:space="preserve"> </w:t>
      </w:r>
      <w:r>
        <w:rPr>
          <w:i/>
          <w:sz w:val="20"/>
        </w:rPr>
        <w:t>necessitem</w:t>
      </w:r>
      <w:r>
        <w:rPr>
          <w:i/>
          <w:spacing w:val="-14"/>
          <w:sz w:val="20"/>
        </w:rPr>
        <w:t xml:space="preserve"> </w:t>
      </w:r>
      <w:r>
        <w:rPr>
          <w:i/>
          <w:sz w:val="20"/>
        </w:rPr>
        <w:t>dessa</w:t>
      </w:r>
      <w:r>
        <w:rPr>
          <w:i/>
          <w:spacing w:val="-14"/>
          <w:sz w:val="20"/>
        </w:rPr>
        <w:t xml:space="preserve"> </w:t>
      </w:r>
      <w:r>
        <w:rPr>
          <w:i/>
          <w:sz w:val="20"/>
        </w:rPr>
        <w:t>providência</w:t>
      </w:r>
      <w:r>
        <w:rPr>
          <w:i/>
          <w:spacing w:val="-14"/>
          <w:sz w:val="20"/>
        </w:rPr>
        <w:t xml:space="preserve"> </w:t>
      </w:r>
      <w:r>
        <w:rPr>
          <w:i/>
          <w:sz w:val="20"/>
        </w:rPr>
        <w:t>para</w:t>
      </w:r>
      <w:r>
        <w:rPr>
          <w:i/>
          <w:spacing w:val="-11"/>
          <w:sz w:val="20"/>
        </w:rPr>
        <w:t xml:space="preserve"> </w:t>
      </w:r>
      <w:r>
        <w:rPr>
          <w:i/>
          <w:sz w:val="20"/>
        </w:rPr>
        <w:t>acesso</w:t>
      </w:r>
      <w:r>
        <w:rPr>
          <w:i/>
          <w:spacing w:val="-14"/>
          <w:sz w:val="20"/>
        </w:rPr>
        <w:t xml:space="preserve"> </w:t>
      </w:r>
      <w:r>
        <w:rPr>
          <w:i/>
          <w:sz w:val="20"/>
        </w:rPr>
        <w:t>às</w:t>
      </w:r>
      <w:r>
        <w:rPr>
          <w:i/>
          <w:spacing w:val="-13"/>
          <w:sz w:val="20"/>
        </w:rPr>
        <w:t xml:space="preserve"> </w:t>
      </w:r>
      <w:r>
        <w:rPr>
          <w:i/>
          <w:sz w:val="20"/>
        </w:rPr>
        <w:t>informações</w:t>
      </w:r>
      <w:r>
        <w:rPr>
          <w:i/>
          <w:spacing w:val="-13"/>
          <w:sz w:val="20"/>
        </w:rPr>
        <w:t xml:space="preserve"> </w:t>
      </w:r>
      <w:r>
        <w:rPr>
          <w:i/>
          <w:sz w:val="20"/>
        </w:rPr>
        <w:t>de</w:t>
      </w:r>
      <w:r>
        <w:rPr>
          <w:i/>
          <w:spacing w:val="-14"/>
          <w:sz w:val="20"/>
        </w:rPr>
        <w:t xml:space="preserve"> </w:t>
      </w:r>
      <w:r>
        <w:rPr>
          <w:i/>
          <w:sz w:val="20"/>
        </w:rPr>
        <w:t>seu</w:t>
      </w:r>
      <w:r>
        <w:rPr>
          <w:i/>
          <w:spacing w:val="-14"/>
          <w:sz w:val="20"/>
        </w:rPr>
        <w:t xml:space="preserve"> </w:t>
      </w:r>
      <w:r>
        <w:rPr>
          <w:i/>
          <w:sz w:val="20"/>
        </w:rPr>
        <w:t>interesse,</w:t>
      </w:r>
      <w:r>
        <w:rPr>
          <w:i/>
          <w:spacing w:val="-14"/>
          <w:sz w:val="20"/>
        </w:rPr>
        <w:t xml:space="preserve"> </w:t>
      </w:r>
      <w:r>
        <w:rPr>
          <w:i/>
          <w:sz w:val="20"/>
        </w:rPr>
        <w:t>no</w:t>
      </w:r>
      <w:r>
        <w:rPr>
          <w:i/>
          <w:spacing w:val="-14"/>
          <w:sz w:val="20"/>
        </w:rPr>
        <w:t xml:space="preserve"> </w:t>
      </w:r>
      <w:r>
        <w:rPr>
          <w:i/>
          <w:sz w:val="20"/>
        </w:rPr>
        <w:t>prazo máximo de 60 (sessenta) dias, contados do início da prestação dos serviços ou da admissão do empregado, admitindo-se que essa providência seja substituída por outro meio comprovadamente eficaz de acesso a essas informações;</w:t>
      </w:r>
    </w:p>
    <w:p w:rsidR="00E65BB4" w:rsidRDefault="00863341">
      <w:pPr>
        <w:pStyle w:val="PargrafodaLista"/>
        <w:numPr>
          <w:ilvl w:val="2"/>
          <w:numId w:val="12"/>
        </w:numPr>
        <w:tabs>
          <w:tab w:val="left" w:pos="1667"/>
        </w:tabs>
        <w:spacing w:before="120" w:line="278" w:lineRule="auto"/>
        <w:ind w:right="283" w:firstLine="0"/>
        <w:rPr>
          <w:i/>
          <w:sz w:val="20"/>
        </w:rPr>
      </w:pPr>
      <w:r>
        <w:rPr>
          <w:i/>
          <w:sz w:val="20"/>
        </w:rPr>
        <w:t>Oferecer todos os meios necessários aos seus empregados para a obtenção de extratos de recolhimentos de seus direitos sociais, preferencialmente por meio eletrônico, quando disponível;</w:t>
      </w:r>
    </w:p>
    <w:p w:rsidR="00E65BB4" w:rsidRDefault="00863341">
      <w:pPr>
        <w:pStyle w:val="PargrafodaLista"/>
        <w:numPr>
          <w:ilvl w:val="2"/>
          <w:numId w:val="12"/>
        </w:numPr>
        <w:tabs>
          <w:tab w:val="left" w:pos="1667"/>
        </w:tabs>
        <w:spacing w:before="120" w:line="276" w:lineRule="auto"/>
        <w:ind w:right="272" w:firstLine="0"/>
        <w:rPr>
          <w:sz w:val="20"/>
        </w:rPr>
      </w:pPr>
      <w:r>
        <w:rPr>
          <w:sz w:val="20"/>
        </w:rPr>
        <w:t xml:space="preserve">Não se beneficiar do regime tributário do Simples Nacional em caso de enquadramento em uma das vedações da </w:t>
      </w:r>
      <w:hyperlink r:id="rId45">
        <w:r>
          <w:rPr>
            <w:color w:val="000080"/>
            <w:sz w:val="20"/>
            <w:u w:val="single" w:color="000080"/>
          </w:rPr>
          <w:t xml:space="preserve">Lei Complementar nº 123, de 14 de dezembro de </w:t>
        </w:r>
        <w:proofErr w:type="gramStart"/>
        <w:r>
          <w:rPr>
            <w:color w:val="000080"/>
            <w:sz w:val="20"/>
            <w:u w:val="single" w:color="000080"/>
          </w:rPr>
          <w:t>2006</w:t>
        </w:r>
        <w:r>
          <w:rPr>
            <w:sz w:val="20"/>
          </w:rPr>
          <w:t>;</w:t>
        </w:r>
        <w:proofErr w:type="gramEnd"/>
      </w:hyperlink>
    </w:p>
    <w:p w:rsidR="00E65BB4" w:rsidRDefault="00863341">
      <w:pPr>
        <w:pStyle w:val="PargrafodaLista"/>
        <w:numPr>
          <w:ilvl w:val="3"/>
          <w:numId w:val="12"/>
        </w:numPr>
        <w:tabs>
          <w:tab w:val="left" w:pos="1666"/>
        </w:tabs>
        <w:spacing w:line="276" w:lineRule="auto"/>
        <w:ind w:right="270" w:firstLine="0"/>
        <w:rPr>
          <w:sz w:val="20"/>
        </w:rPr>
      </w:pPr>
      <w:r>
        <w:rPr>
          <w:sz w:val="20"/>
        </w:rPr>
        <w:t xml:space="preserve">Quando for o caso, se caracterizado enquadramento em uma das vedações da </w:t>
      </w:r>
      <w:hyperlink r:id="rId46">
        <w:r>
          <w:rPr>
            <w:color w:val="000080"/>
            <w:sz w:val="20"/>
            <w:u w:val="single" w:color="000080"/>
          </w:rPr>
          <w:t>Lei</w:t>
        </w:r>
      </w:hyperlink>
      <w:r>
        <w:rPr>
          <w:color w:val="000080"/>
          <w:sz w:val="20"/>
        </w:rPr>
        <w:t xml:space="preserve"> </w:t>
      </w:r>
      <w:hyperlink r:id="rId47">
        <w:r>
          <w:rPr>
            <w:color w:val="000080"/>
            <w:sz w:val="20"/>
            <w:u w:val="single" w:color="000080"/>
          </w:rPr>
          <w:t xml:space="preserve">Complementar nº 123, de </w:t>
        </w:r>
        <w:proofErr w:type="gramStart"/>
        <w:r>
          <w:rPr>
            <w:color w:val="000080"/>
            <w:sz w:val="20"/>
            <w:u w:val="single" w:color="000080"/>
          </w:rPr>
          <w:t>2006</w:t>
        </w:r>
        <w:r>
          <w:rPr>
            <w:sz w:val="20"/>
          </w:rPr>
          <w:t>,</w:t>
        </w:r>
        <w:proofErr w:type="gramEnd"/>
      </w:hyperlink>
      <w:r>
        <w:rPr>
          <w:sz w:val="20"/>
        </w:rPr>
        <w:t xml:space="preserve"> o Contratado deverá requerer ao órgão fazendário competente a sua exclusão do Simples Nacional até o último dia útil do mês subsequente àquele em que ocorrida a situação</w:t>
      </w:r>
      <w:r>
        <w:rPr>
          <w:spacing w:val="-9"/>
          <w:sz w:val="20"/>
        </w:rPr>
        <w:t xml:space="preserve"> </w:t>
      </w:r>
      <w:r>
        <w:rPr>
          <w:sz w:val="20"/>
        </w:rPr>
        <w:t>de</w:t>
      </w:r>
      <w:r>
        <w:rPr>
          <w:spacing w:val="-8"/>
          <w:sz w:val="20"/>
        </w:rPr>
        <w:t xml:space="preserve"> </w:t>
      </w:r>
      <w:r>
        <w:rPr>
          <w:sz w:val="20"/>
        </w:rPr>
        <w:t>vedação,</w:t>
      </w:r>
      <w:r>
        <w:rPr>
          <w:spacing w:val="-8"/>
          <w:sz w:val="20"/>
        </w:rPr>
        <w:t xml:space="preserve"> </w:t>
      </w:r>
      <w:r>
        <w:rPr>
          <w:sz w:val="20"/>
        </w:rPr>
        <w:t>nos</w:t>
      </w:r>
      <w:r>
        <w:rPr>
          <w:spacing w:val="-9"/>
          <w:sz w:val="20"/>
        </w:rPr>
        <w:t xml:space="preserve"> </w:t>
      </w:r>
      <w:r>
        <w:rPr>
          <w:sz w:val="20"/>
        </w:rPr>
        <w:t>termos</w:t>
      </w:r>
      <w:r>
        <w:rPr>
          <w:spacing w:val="-9"/>
          <w:sz w:val="20"/>
        </w:rPr>
        <w:t xml:space="preserve"> </w:t>
      </w:r>
      <w:r>
        <w:rPr>
          <w:sz w:val="20"/>
        </w:rPr>
        <w:t>do</w:t>
      </w:r>
      <w:r>
        <w:rPr>
          <w:spacing w:val="-11"/>
          <w:sz w:val="20"/>
        </w:rPr>
        <w:t xml:space="preserve"> </w:t>
      </w:r>
      <w:r>
        <w:rPr>
          <w:sz w:val="20"/>
        </w:rPr>
        <w:t>artigo</w:t>
      </w:r>
      <w:r>
        <w:rPr>
          <w:spacing w:val="-8"/>
          <w:sz w:val="20"/>
        </w:rPr>
        <w:t xml:space="preserve"> </w:t>
      </w:r>
      <w:r>
        <w:rPr>
          <w:sz w:val="20"/>
        </w:rPr>
        <w:t>30,</w:t>
      </w:r>
      <w:r>
        <w:rPr>
          <w:spacing w:val="-4"/>
          <w:sz w:val="20"/>
        </w:rPr>
        <w:t xml:space="preserve"> </w:t>
      </w:r>
      <w:r>
        <w:rPr>
          <w:i/>
          <w:sz w:val="20"/>
        </w:rPr>
        <w:t>caput</w:t>
      </w:r>
      <w:r>
        <w:rPr>
          <w:sz w:val="20"/>
        </w:rPr>
        <w:t>,</w:t>
      </w:r>
      <w:r>
        <w:rPr>
          <w:spacing w:val="-8"/>
          <w:sz w:val="20"/>
        </w:rPr>
        <w:t xml:space="preserve"> </w:t>
      </w:r>
      <w:r>
        <w:rPr>
          <w:sz w:val="20"/>
        </w:rPr>
        <w:t>inciso</w:t>
      </w:r>
      <w:r>
        <w:rPr>
          <w:spacing w:val="-10"/>
          <w:sz w:val="20"/>
        </w:rPr>
        <w:t xml:space="preserve"> </w:t>
      </w:r>
      <w:r>
        <w:rPr>
          <w:sz w:val="20"/>
        </w:rPr>
        <w:t>II,</w:t>
      </w:r>
      <w:r>
        <w:rPr>
          <w:spacing w:val="-10"/>
          <w:sz w:val="20"/>
        </w:rPr>
        <w:t xml:space="preserve"> </w:t>
      </w:r>
      <w:r>
        <w:rPr>
          <w:sz w:val="20"/>
        </w:rPr>
        <w:t>e</w:t>
      </w:r>
      <w:r>
        <w:rPr>
          <w:spacing w:val="-8"/>
          <w:sz w:val="20"/>
        </w:rPr>
        <w:t xml:space="preserve"> </w:t>
      </w:r>
      <w:r>
        <w:rPr>
          <w:sz w:val="20"/>
        </w:rPr>
        <w:t>§</w:t>
      </w:r>
      <w:r>
        <w:rPr>
          <w:spacing w:val="-8"/>
          <w:sz w:val="20"/>
        </w:rPr>
        <w:t xml:space="preserve"> </w:t>
      </w:r>
      <w:r>
        <w:rPr>
          <w:sz w:val="20"/>
        </w:rPr>
        <w:t>1º,</w:t>
      </w:r>
      <w:r>
        <w:rPr>
          <w:spacing w:val="-8"/>
          <w:sz w:val="20"/>
        </w:rPr>
        <w:t xml:space="preserve"> </w:t>
      </w:r>
      <w:r>
        <w:rPr>
          <w:sz w:val="20"/>
        </w:rPr>
        <w:t>inciso</w:t>
      </w:r>
      <w:r>
        <w:rPr>
          <w:spacing w:val="-10"/>
          <w:sz w:val="20"/>
        </w:rPr>
        <w:t xml:space="preserve"> </w:t>
      </w:r>
      <w:r>
        <w:rPr>
          <w:sz w:val="20"/>
        </w:rPr>
        <w:t>II,</w:t>
      </w:r>
      <w:r>
        <w:rPr>
          <w:spacing w:val="-10"/>
          <w:sz w:val="20"/>
        </w:rPr>
        <w:t xml:space="preserve"> </w:t>
      </w:r>
      <w:r>
        <w:rPr>
          <w:sz w:val="20"/>
        </w:rPr>
        <w:t>do</w:t>
      </w:r>
      <w:r>
        <w:rPr>
          <w:spacing w:val="-8"/>
          <w:sz w:val="20"/>
        </w:rPr>
        <w:t xml:space="preserve"> </w:t>
      </w:r>
      <w:r>
        <w:rPr>
          <w:sz w:val="20"/>
        </w:rPr>
        <w:t>mesmo</w:t>
      </w:r>
      <w:r>
        <w:rPr>
          <w:spacing w:val="-10"/>
          <w:sz w:val="20"/>
        </w:rPr>
        <w:t xml:space="preserve"> </w:t>
      </w:r>
      <w:r>
        <w:rPr>
          <w:sz w:val="20"/>
        </w:rPr>
        <w:t>diploma</w:t>
      </w:r>
      <w:r>
        <w:rPr>
          <w:spacing w:val="-10"/>
          <w:sz w:val="20"/>
        </w:rPr>
        <w:t xml:space="preserve"> </w:t>
      </w:r>
      <w:r>
        <w:rPr>
          <w:sz w:val="20"/>
        </w:rPr>
        <w:t>legal, apresentando ao Contratante a comprovação da exclusão ou o seu respectivo protocolo;</w:t>
      </w:r>
    </w:p>
    <w:p w:rsidR="00E65BB4" w:rsidRDefault="00863341">
      <w:pPr>
        <w:pStyle w:val="PargrafodaLista"/>
        <w:numPr>
          <w:ilvl w:val="1"/>
          <w:numId w:val="12"/>
        </w:numPr>
        <w:tabs>
          <w:tab w:val="left" w:pos="958"/>
        </w:tabs>
        <w:spacing w:before="120" w:line="276" w:lineRule="auto"/>
        <w:ind w:right="271" w:firstLine="0"/>
        <w:rPr>
          <w:sz w:val="20"/>
        </w:rPr>
      </w:pPr>
      <w:r>
        <w:rPr>
          <w:sz w:val="20"/>
        </w:rPr>
        <w:t xml:space="preserve">Em atendimento à </w:t>
      </w:r>
      <w:hyperlink r:id="rId48">
        <w:r>
          <w:rPr>
            <w:color w:val="000080"/>
            <w:sz w:val="20"/>
            <w:u w:val="single" w:color="000080"/>
          </w:rPr>
          <w:t xml:space="preserve">Lei nº 12.846, de </w:t>
        </w:r>
        <w:proofErr w:type="gramStart"/>
        <w:r>
          <w:rPr>
            <w:color w:val="000080"/>
            <w:sz w:val="20"/>
            <w:u w:val="single" w:color="000080"/>
          </w:rPr>
          <w:t>2013</w:t>
        </w:r>
        <w:r>
          <w:rPr>
            <w:sz w:val="20"/>
          </w:rPr>
          <w:t>,</w:t>
        </w:r>
        <w:proofErr w:type="gramEnd"/>
      </w:hyperlink>
      <w:r>
        <w:rPr>
          <w:sz w:val="20"/>
        </w:rPr>
        <w:t xml:space="preserve"> e ao </w:t>
      </w:r>
      <w:hyperlink r:id="rId49">
        <w:r>
          <w:rPr>
            <w:color w:val="000080"/>
            <w:sz w:val="20"/>
            <w:u w:val="single" w:color="000080"/>
          </w:rPr>
          <w:t>Decreto estadual nº 67.301, de 2022</w:t>
        </w:r>
        <w:r>
          <w:rPr>
            <w:sz w:val="20"/>
          </w:rPr>
          <w:t>,</w:t>
        </w:r>
      </w:hyperlink>
      <w:r>
        <w:rPr>
          <w:sz w:val="20"/>
        </w:rPr>
        <w:t xml:space="preserve"> o Contratado se compromete a conduzir os seus negócios de forma a coibir fraudes, corrupção e quaisquer outros atos lesivos</w:t>
      </w:r>
      <w:r>
        <w:rPr>
          <w:spacing w:val="-10"/>
          <w:sz w:val="20"/>
        </w:rPr>
        <w:t xml:space="preserve"> </w:t>
      </w:r>
      <w:r>
        <w:rPr>
          <w:sz w:val="20"/>
        </w:rPr>
        <w:t>à</w:t>
      </w:r>
      <w:r>
        <w:rPr>
          <w:spacing w:val="-9"/>
          <w:sz w:val="20"/>
        </w:rPr>
        <w:t xml:space="preserve"> </w:t>
      </w:r>
      <w:r>
        <w:rPr>
          <w:sz w:val="20"/>
        </w:rPr>
        <w:t>Administração</w:t>
      </w:r>
      <w:r>
        <w:rPr>
          <w:spacing w:val="-9"/>
          <w:sz w:val="20"/>
        </w:rPr>
        <w:t xml:space="preserve"> </w:t>
      </w:r>
      <w:r>
        <w:rPr>
          <w:sz w:val="20"/>
        </w:rPr>
        <w:t>Pública,</w:t>
      </w:r>
      <w:r>
        <w:rPr>
          <w:spacing w:val="-11"/>
          <w:sz w:val="20"/>
        </w:rPr>
        <w:t xml:space="preserve"> </w:t>
      </w:r>
      <w:r>
        <w:rPr>
          <w:sz w:val="20"/>
        </w:rPr>
        <w:t>nacional</w:t>
      </w:r>
      <w:r>
        <w:rPr>
          <w:spacing w:val="-12"/>
          <w:sz w:val="20"/>
        </w:rPr>
        <w:t xml:space="preserve"> </w:t>
      </w:r>
      <w:r>
        <w:rPr>
          <w:sz w:val="20"/>
        </w:rPr>
        <w:t>ou</w:t>
      </w:r>
      <w:r>
        <w:rPr>
          <w:spacing w:val="-11"/>
          <w:sz w:val="20"/>
        </w:rPr>
        <w:t xml:space="preserve"> </w:t>
      </w:r>
      <w:r>
        <w:rPr>
          <w:sz w:val="20"/>
        </w:rPr>
        <w:t>estrangeira,</w:t>
      </w:r>
      <w:r>
        <w:rPr>
          <w:spacing w:val="-11"/>
          <w:sz w:val="20"/>
        </w:rPr>
        <w:t xml:space="preserve"> </w:t>
      </w:r>
      <w:r>
        <w:rPr>
          <w:sz w:val="20"/>
        </w:rPr>
        <w:t>de</w:t>
      </w:r>
      <w:r>
        <w:rPr>
          <w:spacing w:val="-12"/>
          <w:sz w:val="20"/>
        </w:rPr>
        <w:t xml:space="preserve"> </w:t>
      </w:r>
      <w:r>
        <w:rPr>
          <w:sz w:val="20"/>
        </w:rPr>
        <w:t>modo</w:t>
      </w:r>
      <w:r>
        <w:rPr>
          <w:spacing w:val="-11"/>
          <w:sz w:val="20"/>
        </w:rPr>
        <w:t xml:space="preserve"> </w:t>
      </w:r>
      <w:r>
        <w:rPr>
          <w:sz w:val="20"/>
        </w:rPr>
        <w:t>que</w:t>
      </w:r>
      <w:r>
        <w:rPr>
          <w:spacing w:val="-11"/>
          <w:sz w:val="20"/>
        </w:rPr>
        <w:t xml:space="preserve"> </w:t>
      </w:r>
      <w:r>
        <w:rPr>
          <w:sz w:val="20"/>
        </w:rPr>
        <w:t>o</w:t>
      </w:r>
      <w:r>
        <w:rPr>
          <w:spacing w:val="-11"/>
          <w:sz w:val="20"/>
        </w:rPr>
        <w:t xml:space="preserve"> </w:t>
      </w:r>
      <w:r>
        <w:rPr>
          <w:sz w:val="20"/>
        </w:rPr>
        <w:t>Contratado</w:t>
      </w:r>
      <w:r>
        <w:rPr>
          <w:spacing w:val="-9"/>
          <w:sz w:val="20"/>
        </w:rPr>
        <w:t xml:space="preserve"> </w:t>
      </w:r>
      <w:r>
        <w:rPr>
          <w:sz w:val="20"/>
        </w:rPr>
        <w:t>não</w:t>
      </w:r>
      <w:r>
        <w:rPr>
          <w:spacing w:val="-11"/>
          <w:sz w:val="20"/>
        </w:rPr>
        <w:t xml:space="preserve"> </w:t>
      </w:r>
      <w:r>
        <w:rPr>
          <w:sz w:val="20"/>
        </w:rPr>
        <w:t>poderá</w:t>
      </w:r>
      <w:r>
        <w:rPr>
          <w:spacing w:val="-8"/>
          <w:sz w:val="20"/>
        </w:rPr>
        <w:t xml:space="preserve"> </w:t>
      </w:r>
      <w:r>
        <w:rPr>
          <w:sz w:val="20"/>
        </w:rPr>
        <w:t>oferecer,</w:t>
      </w:r>
      <w:r>
        <w:rPr>
          <w:spacing w:val="-11"/>
          <w:sz w:val="20"/>
        </w:rPr>
        <w:t xml:space="preserve"> </w:t>
      </w:r>
      <w:r>
        <w:rPr>
          <w:sz w:val="20"/>
        </w:rPr>
        <w:t>dar ou</w:t>
      </w:r>
      <w:r>
        <w:rPr>
          <w:spacing w:val="-11"/>
          <w:sz w:val="20"/>
        </w:rPr>
        <w:t xml:space="preserve"> </w:t>
      </w:r>
      <w:r>
        <w:rPr>
          <w:sz w:val="20"/>
        </w:rPr>
        <w:t>se</w:t>
      </w:r>
      <w:r>
        <w:rPr>
          <w:spacing w:val="-8"/>
          <w:sz w:val="20"/>
        </w:rPr>
        <w:t xml:space="preserve"> </w:t>
      </w:r>
      <w:r>
        <w:rPr>
          <w:sz w:val="20"/>
        </w:rPr>
        <w:t>comprometer</w:t>
      </w:r>
      <w:r>
        <w:rPr>
          <w:spacing w:val="-9"/>
          <w:sz w:val="20"/>
        </w:rPr>
        <w:t xml:space="preserve"> </w:t>
      </w:r>
      <w:r>
        <w:rPr>
          <w:sz w:val="20"/>
        </w:rPr>
        <w:t>a</w:t>
      </w:r>
      <w:r>
        <w:rPr>
          <w:spacing w:val="-10"/>
          <w:sz w:val="20"/>
        </w:rPr>
        <w:t xml:space="preserve"> </w:t>
      </w:r>
      <w:r>
        <w:rPr>
          <w:sz w:val="20"/>
        </w:rPr>
        <w:t>dar</w:t>
      </w:r>
      <w:r>
        <w:rPr>
          <w:spacing w:val="-9"/>
          <w:sz w:val="20"/>
        </w:rPr>
        <w:t xml:space="preserve"> </w:t>
      </w:r>
      <w:r>
        <w:rPr>
          <w:sz w:val="20"/>
        </w:rPr>
        <w:t>a</w:t>
      </w:r>
      <w:r>
        <w:rPr>
          <w:spacing w:val="-6"/>
          <w:sz w:val="20"/>
        </w:rPr>
        <w:t xml:space="preserve"> </w:t>
      </w:r>
      <w:r>
        <w:rPr>
          <w:sz w:val="20"/>
        </w:rPr>
        <w:t>quem</w:t>
      </w:r>
      <w:r>
        <w:rPr>
          <w:spacing w:val="-6"/>
          <w:sz w:val="20"/>
        </w:rPr>
        <w:t xml:space="preserve"> </w:t>
      </w:r>
      <w:r>
        <w:rPr>
          <w:sz w:val="20"/>
        </w:rPr>
        <w:t>quer</w:t>
      </w:r>
      <w:r>
        <w:rPr>
          <w:spacing w:val="-7"/>
          <w:sz w:val="20"/>
        </w:rPr>
        <w:t xml:space="preserve"> </w:t>
      </w:r>
      <w:r>
        <w:rPr>
          <w:sz w:val="20"/>
        </w:rPr>
        <w:t>que</w:t>
      </w:r>
      <w:r>
        <w:rPr>
          <w:spacing w:val="-8"/>
          <w:sz w:val="20"/>
        </w:rPr>
        <w:t xml:space="preserve"> </w:t>
      </w:r>
      <w:r>
        <w:rPr>
          <w:sz w:val="20"/>
        </w:rPr>
        <w:t>seja,</w:t>
      </w:r>
      <w:r>
        <w:rPr>
          <w:spacing w:val="-11"/>
          <w:sz w:val="20"/>
        </w:rPr>
        <w:t xml:space="preserve"> </w:t>
      </w:r>
      <w:r>
        <w:rPr>
          <w:sz w:val="20"/>
        </w:rPr>
        <w:t>tampouco</w:t>
      </w:r>
      <w:r>
        <w:rPr>
          <w:spacing w:val="-10"/>
          <w:sz w:val="20"/>
        </w:rPr>
        <w:t xml:space="preserve"> </w:t>
      </w:r>
      <w:r>
        <w:rPr>
          <w:sz w:val="20"/>
        </w:rPr>
        <w:t>aceitar</w:t>
      </w:r>
      <w:r>
        <w:rPr>
          <w:spacing w:val="-7"/>
          <w:sz w:val="20"/>
        </w:rPr>
        <w:t xml:space="preserve"> </w:t>
      </w:r>
      <w:r>
        <w:rPr>
          <w:sz w:val="20"/>
        </w:rPr>
        <w:t>ou</w:t>
      </w:r>
      <w:r>
        <w:rPr>
          <w:spacing w:val="-9"/>
          <w:sz w:val="20"/>
        </w:rPr>
        <w:t xml:space="preserve"> </w:t>
      </w:r>
      <w:r>
        <w:rPr>
          <w:sz w:val="20"/>
        </w:rPr>
        <w:t>se</w:t>
      </w:r>
      <w:r>
        <w:rPr>
          <w:spacing w:val="-10"/>
          <w:sz w:val="20"/>
        </w:rPr>
        <w:t xml:space="preserve"> </w:t>
      </w:r>
      <w:r>
        <w:rPr>
          <w:sz w:val="20"/>
        </w:rPr>
        <w:t>comprometer</w:t>
      </w:r>
      <w:r>
        <w:rPr>
          <w:spacing w:val="-9"/>
          <w:sz w:val="20"/>
        </w:rPr>
        <w:t xml:space="preserve"> </w:t>
      </w:r>
      <w:r>
        <w:rPr>
          <w:sz w:val="20"/>
        </w:rPr>
        <w:t>a</w:t>
      </w:r>
      <w:r>
        <w:rPr>
          <w:spacing w:val="-8"/>
          <w:sz w:val="20"/>
        </w:rPr>
        <w:t xml:space="preserve"> </w:t>
      </w:r>
      <w:r>
        <w:rPr>
          <w:sz w:val="20"/>
        </w:rPr>
        <w:t>aceitar</w:t>
      </w:r>
      <w:r>
        <w:rPr>
          <w:spacing w:val="-7"/>
          <w:sz w:val="20"/>
        </w:rPr>
        <w:t xml:space="preserve"> </w:t>
      </w:r>
      <w:r>
        <w:rPr>
          <w:sz w:val="20"/>
        </w:rPr>
        <w:t>de</w:t>
      </w:r>
      <w:r>
        <w:rPr>
          <w:spacing w:val="-9"/>
          <w:sz w:val="20"/>
        </w:rPr>
        <w:t xml:space="preserve"> </w:t>
      </w:r>
      <w:r>
        <w:rPr>
          <w:sz w:val="20"/>
        </w:rPr>
        <w:t>quem</w:t>
      </w:r>
      <w:r>
        <w:rPr>
          <w:spacing w:val="-6"/>
          <w:sz w:val="20"/>
        </w:rPr>
        <w:t xml:space="preserve"> </w:t>
      </w:r>
      <w:r>
        <w:rPr>
          <w:sz w:val="20"/>
        </w:rPr>
        <w:t xml:space="preserve">quer </w:t>
      </w:r>
      <w:r>
        <w:rPr>
          <w:sz w:val="20"/>
        </w:rPr>
        <w:lastRenderedPageBreak/>
        <w:t>que seja, por conta própria ou por intermédio de outrem, qualquer pagamento, doação, compensação, vantagens financeiras ou benefícios de qualquer espécie relacionados de forma direta ou indireta ao objeto deste contrato, o que deve ser observado, ainda, pelos seus prepostos, colaboradores e eventuais subcontratados, caso permitida a subcontratação.</w:t>
      </w:r>
    </w:p>
    <w:p w:rsidR="00E65BB4" w:rsidRDefault="00863341">
      <w:pPr>
        <w:pStyle w:val="PargrafodaLista"/>
        <w:numPr>
          <w:ilvl w:val="2"/>
          <w:numId w:val="12"/>
        </w:numPr>
        <w:tabs>
          <w:tab w:val="left" w:pos="1669"/>
        </w:tabs>
        <w:spacing w:before="122" w:line="276" w:lineRule="auto"/>
        <w:ind w:right="270" w:firstLine="0"/>
        <w:rPr>
          <w:sz w:val="20"/>
        </w:rPr>
      </w:pPr>
      <w:r>
        <w:rPr>
          <w:sz w:val="20"/>
        </w:rPr>
        <w:t xml:space="preserve">O descumprimento das obrigações previstas na subdivisão acima poderá submeter o Contratado à extinção unilateral do contrato, a critério do Contratante, sem prejuízo da aplicação das sanções penais e administrativas cabíveis e, também, da instauração do processo administrativo de responsabilização de que tratam a </w:t>
      </w:r>
      <w:hyperlink r:id="rId50">
        <w:r>
          <w:rPr>
            <w:color w:val="000080"/>
            <w:sz w:val="20"/>
            <w:u w:val="single" w:color="000080"/>
          </w:rPr>
          <w:t xml:space="preserve">Lei nº 12.846, de </w:t>
        </w:r>
        <w:proofErr w:type="gramStart"/>
        <w:r>
          <w:rPr>
            <w:color w:val="000080"/>
            <w:sz w:val="20"/>
            <w:u w:val="single" w:color="000080"/>
          </w:rPr>
          <w:t>2013</w:t>
        </w:r>
        <w:r>
          <w:rPr>
            <w:sz w:val="20"/>
          </w:rPr>
          <w:t>,</w:t>
        </w:r>
        <w:proofErr w:type="gramEnd"/>
      </w:hyperlink>
      <w:r>
        <w:rPr>
          <w:sz w:val="20"/>
        </w:rPr>
        <w:t xml:space="preserve"> e o </w:t>
      </w:r>
      <w:hyperlink r:id="rId51">
        <w:r>
          <w:rPr>
            <w:color w:val="000080"/>
            <w:sz w:val="20"/>
            <w:u w:val="single" w:color="000080"/>
          </w:rPr>
          <w:t>Decreto estadual nº 67.301, de 2022</w:t>
        </w:r>
        <w:r>
          <w:rPr>
            <w:sz w:val="20"/>
          </w:rPr>
          <w:t>.</w:t>
        </w:r>
      </w:hyperlink>
    </w:p>
    <w:p w:rsidR="00E65BB4" w:rsidRDefault="00863341">
      <w:pPr>
        <w:pStyle w:val="PargrafodaLista"/>
        <w:numPr>
          <w:ilvl w:val="1"/>
          <w:numId w:val="12"/>
        </w:numPr>
        <w:tabs>
          <w:tab w:val="left" w:pos="961"/>
        </w:tabs>
        <w:spacing w:before="85"/>
        <w:ind w:left="961"/>
        <w:rPr>
          <w:sz w:val="20"/>
        </w:rPr>
      </w:pPr>
      <w:r>
        <w:rPr>
          <w:sz w:val="20"/>
        </w:rPr>
        <w:t>O</w:t>
      </w:r>
      <w:r>
        <w:rPr>
          <w:spacing w:val="-7"/>
          <w:sz w:val="20"/>
        </w:rPr>
        <w:t xml:space="preserve"> </w:t>
      </w:r>
      <w:r>
        <w:rPr>
          <w:sz w:val="20"/>
        </w:rPr>
        <w:t>Contratado</w:t>
      </w:r>
      <w:r>
        <w:rPr>
          <w:spacing w:val="-5"/>
          <w:sz w:val="20"/>
        </w:rPr>
        <w:t xml:space="preserve"> </w:t>
      </w:r>
      <w:r>
        <w:rPr>
          <w:sz w:val="20"/>
        </w:rPr>
        <w:t>obriga-se</w:t>
      </w:r>
      <w:r>
        <w:rPr>
          <w:spacing w:val="-7"/>
          <w:sz w:val="20"/>
        </w:rPr>
        <w:t xml:space="preserve"> </w:t>
      </w:r>
      <w:r>
        <w:rPr>
          <w:sz w:val="20"/>
        </w:rPr>
        <w:t>a</w:t>
      </w:r>
      <w:r>
        <w:rPr>
          <w:spacing w:val="-5"/>
          <w:sz w:val="20"/>
        </w:rPr>
        <w:t xml:space="preserve"> </w:t>
      </w:r>
      <w:r>
        <w:rPr>
          <w:sz w:val="20"/>
        </w:rPr>
        <w:t>não</w:t>
      </w:r>
      <w:r>
        <w:rPr>
          <w:spacing w:val="-8"/>
          <w:sz w:val="20"/>
        </w:rPr>
        <w:t xml:space="preserve"> </w:t>
      </w:r>
      <w:r>
        <w:rPr>
          <w:sz w:val="20"/>
        </w:rPr>
        <w:t>admitir</w:t>
      </w:r>
      <w:r>
        <w:rPr>
          <w:spacing w:val="-6"/>
          <w:sz w:val="20"/>
        </w:rPr>
        <w:t xml:space="preserve"> </w:t>
      </w:r>
      <w:r>
        <w:rPr>
          <w:sz w:val="20"/>
        </w:rPr>
        <w:t>a</w:t>
      </w:r>
      <w:r>
        <w:rPr>
          <w:spacing w:val="-8"/>
          <w:sz w:val="20"/>
        </w:rPr>
        <w:t xml:space="preserve"> </w:t>
      </w:r>
      <w:r>
        <w:rPr>
          <w:sz w:val="20"/>
        </w:rPr>
        <w:t>participação,</w:t>
      </w:r>
      <w:r>
        <w:rPr>
          <w:spacing w:val="-5"/>
          <w:sz w:val="20"/>
        </w:rPr>
        <w:t xml:space="preserve"> </w:t>
      </w:r>
      <w:r>
        <w:rPr>
          <w:sz w:val="20"/>
        </w:rPr>
        <w:t>na</w:t>
      </w:r>
      <w:r>
        <w:rPr>
          <w:spacing w:val="-7"/>
          <w:sz w:val="20"/>
        </w:rPr>
        <w:t xml:space="preserve"> </w:t>
      </w:r>
      <w:r>
        <w:rPr>
          <w:sz w:val="20"/>
        </w:rPr>
        <w:t>execução</w:t>
      </w:r>
      <w:r>
        <w:rPr>
          <w:spacing w:val="-6"/>
          <w:sz w:val="20"/>
        </w:rPr>
        <w:t xml:space="preserve"> </w:t>
      </w:r>
      <w:r>
        <w:rPr>
          <w:sz w:val="20"/>
        </w:rPr>
        <w:t>deste</w:t>
      </w:r>
      <w:r>
        <w:rPr>
          <w:spacing w:val="-7"/>
          <w:sz w:val="20"/>
        </w:rPr>
        <w:t xml:space="preserve"> </w:t>
      </w:r>
      <w:r>
        <w:rPr>
          <w:sz w:val="20"/>
        </w:rPr>
        <w:t>contrato,</w:t>
      </w:r>
      <w:r>
        <w:rPr>
          <w:spacing w:val="-6"/>
          <w:sz w:val="20"/>
        </w:rPr>
        <w:t xml:space="preserve"> </w:t>
      </w:r>
      <w:r>
        <w:rPr>
          <w:spacing w:val="-5"/>
          <w:sz w:val="20"/>
        </w:rPr>
        <w:t>de:</w:t>
      </w:r>
    </w:p>
    <w:p w:rsidR="00E65BB4" w:rsidRDefault="00863341">
      <w:pPr>
        <w:pStyle w:val="PargrafodaLista"/>
        <w:numPr>
          <w:ilvl w:val="2"/>
          <w:numId w:val="12"/>
        </w:numPr>
        <w:tabs>
          <w:tab w:val="left" w:pos="1669"/>
        </w:tabs>
        <w:spacing w:before="157" w:line="276" w:lineRule="auto"/>
        <w:ind w:right="282" w:firstLine="0"/>
        <w:rPr>
          <w:sz w:val="20"/>
        </w:rPr>
      </w:pPr>
      <w:proofErr w:type="gramStart"/>
      <w:r>
        <w:rPr>
          <w:sz w:val="20"/>
        </w:rPr>
        <w:t>agente</w:t>
      </w:r>
      <w:proofErr w:type="gramEnd"/>
      <w:r>
        <w:rPr>
          <w:sz w:val="20"/>
        </w:rPr>
        <w:t xml:space="preserve"> público de órgão ou entidade licitante ou contratante, ou terceiro que auxilie a condução da contratação na qualidade de integrante de equipe de apoio, profissional especializado ou funcionário ou representante de empresa que preste assessoria técnica, nos termos dos §§ 1º e 2º do artigo 9º da </w:t>
      </w:r>
      <w:hyperlink r:id="rId52">
        <w:r>
          <w:rPr>
            <w:color w:val="000080"/>
            <w:sz w:val="20"/>
            <w:u w:val="single" w:color="000080"/>
          </w:rPr>
          <w:t>Lei nº 14.133, de 2021</w:t>
        </w:r>
        <w:r>
          <w:rPr>
            <w:sz w:val="20"/>
          </w:rPr>
          <w:t>;</w:t>
        </w:r>
      </w:hyperlink>
    </w:p>
    <w:p w:rsidR="00E65BB4" w:rsidRDefault="00863341">
      <w:pPr>
        <w:pStyle w:val="PargrafodaLista"/>
        <w:numPr>
          <w:ilvl w:val="2"/>
          <w:numId w:val="12"/>
        </w:numPr>
        <w:tabs>
          <w:tab w:val="left" w:pos="1669"/>
        </w:tabs>
        <w:spacing w:before="118" w:line="276" w:lineRule="auto"/>
        <w:ind w:right="276" w:firstLine="0"/>
        <w:rPr>
          <w:sz w:val="20"/>
        </w:rPr>
      </w:pPr>
      <w:proofErr w:type="gramStart"/>
      <w:r>
        <w:rPr>
          <w:sz w:val="20"/>
        </w:rPr>
        <w:t>pessoa</w:t>
      </w:r>
      <w:proofErr w:type="gramEnd"/>
      <w:r>
        <w:rPr>
          <w:sz w:val="20"/>
        </w:rPr>
        <w:t xml:space="preserve"> que mantenha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w:t>
      </w:r>
      <w:r>
        <w:rPr>
          <w:spacing w:val="-6"/>
          <w:sz w:val="20"/>
        </w:rPr>
        <w:t xml:space="preserve"> </w:t>
      </w:r>
      <w:r>
        <w:rPr>
          <w:sz w:val="20"/>
        </w:rPr>
        <w:t>companheiro</w:t>
      </w:r>
      <w:r>
        <w:rPr>
          <w:spacing w:val="-2"/>
          <w:sz w:val="20"/>
        </w:rPr>
        <w:t xml:space="preserve"> </w:t>
      </w:r>
      <w:r>
        <w:rPr>
          <w:sz w:val="20"/>
        </w:rPr>
        <w:t>ou</w:t>
      </w:r>
      <w:r>
        <w:rPr>
          <w:spacing w:val="-4"/>
          <w:sz w:val="20"/>
        </w:rPr>
        <w:t xml:space="preserve"> </w:t>
      </w:r>
      <w:r>
        <w:rPr>
          <w:sz w:val="20"/>
        </w:rPr>
        <w:t>parente</w:t>
      </w:r>
      <w:r>
        <w:rPr>
          <w:spacing w:val="-4"/>
          <w:sz w:val="20"/>
        </w:rPr>
        <w:t xml:space="preserve"> </w:t>
      </w:r>
      <w:r>
        <w:rPr>
          <w:sz w:val="20"/>
        </w:rPr>
        <w:t>em</w:t>
      </w:r>
      <w:r>
        <w:rPr>
          <w:spacing w:val="-1"/>
          <w:sz w:val="20"/>
        </w:rPr>
        <w:t xml:space="preserve"> </w:t>
      </w:r>
      <w:r>
        <w:rPr>
          <w:sz w:val="20"/>
        </w:rPr>
        <w:t>linha</w:t>
      </w:r>
      <w:r>
        <w:rPr>
          <w:spacing w:val="-6"/>
          <w:sz w:val="20"/>
        </w:rPr>
        <w:t xml:space="preserve"> </w:t>
      </w:r>
      <w:r>
        <w:rPr>
          <w:sz w:val="20"/>
        </w:rPr>
        <w:t>reta,</w:t>
      </w:r>
      <w:r>
        <w:rPr>
          <w:spacing w:val="-6"/>
          <w:sz w:val="20"/>
        </w:rPr>
        <w:t xml:space="preserve"> </w:t>
      </w:r>
      <w:r>
        <w:rPr>
          <w:sz w:val="20"/>
        </w:rPr>
        <w:t>colateral</w:t>
      </w:r>
      <w:r>
        <w:rPr>
          <w:spacing w:val="-7"/>
          <w:sz w:val="20"/>
        </w:rPr>
        <w:t xml:space="preserve"> </w:t>
      </w:r>
      <w:r>
        <w:rPr>
          <w:sz w:val="20"/>
        </w:rPr>
        <w:t>ou</w:t>
      </w:r>
      <w:r>
        <w:rPr>
          <w:spacing w:val="-6"/>
          <w:sz w:val="20"/>
        </w:rPr>
        <w:t xml:space="preserve"> </w:t>
      </w:r>
      <w:r>
        <w:rPr>
          <w:sz w:val="20"/>
        </w:rPr>
        <w:t>por</w:t>
      </w:r>
      <w:r>
        <w:rPr>
          <w:spacing w:val="-5"/>
          <w:sz w:val="20"/>
        </w:rPr>
        <w:t xml:space="preserve"> </w:t>
      </w:r>
      <w:r>
        <w:rPr>
          <w:sz w:val="20"/>
        </w:rPr>
        <w:t>afinidade,</w:t>
      </w:r>
      <w:r>
        <w:rPr>
          <w:spacing w:val="-4"/>
          <w:sz w:val="20"/>
        </w:rPr>
        <w:t xml:space="preserve"> </w:t>
      </w:r>
      <w:r>
        <w:rPr>
          <w:sz w:val="20"/>
        </w:rPr>
        <w:t>até</w:t>
      </w:r>
      <w:r>
        <w:rPr>
          <w:spacing w:val="-6"/>
          <w:sz w:val="20"/>
        </w:rPr>
        <w:t xml:space="preserve"> </w:t>
      </w:r>
      <w:r>
        <w:rPr>
          <w:sz w:val="20"/>
        </w:rPr>
        <w:t>o</w:t>
      </w:r>
      <w:r>
        <w:rPr>
          <w:spacing w:val="-4"/>
          <w:sz w:val="20"/>
        </w:rPr>
        <w:t xml:space="preserve"> </w:t>
      </w:r>
      <w:r>
        <w:rPr>
          <w:sz w:val="20"/>
        </w:rPr>
        <w:t>terceiro</w:t>
      </w:r>
      <w:r>
        <w:rPr>
          <w:spacing w:val="-6"/>
          <w:sz w:val="20"/>
        </w:rPr>
        <w:t xml:space="preserve"> </w:t>
      </w:r>
      <w:r>
        <w:rPr>
          <w:sz w:val="20"/>
        </w:rPr>
        <w:t>grau,</w:t>
      </w:r>
      <w:r>
        <w:rPr>
          <w:spacing w:val="-3"/>
          <w:sz w:val="20"/>
        </w:rPr>
        <w:t xml:space="preserve"> </w:t>
      </w:r>
      <w:r>
        <w:rPr>
          <w:sz w:val="20"/>
        </w:rPr>
        <w:t>nos</w:t>
      </w:r>
      <w:r>
        <w:rPr>
          <w:spacing w:val="-5"/>
          <w:sz w:val="20"/>
        </w:rPr>
        <w:t xml:space="preserve"> </w:t>
      </w:r>
      <w:r>
        <w:rPr>
          <w:sz w:val="20"/>
        </w:rPr>
        <w:t xml:space="preserve">termos do inciso IV do artigo 14 e/ou parágrafo único do artigo 48 da </w:t>
      </w:r>
      <w:hyperlink r:id="rId53">
        <w:r>
          <w:rPr>
            <w:color w:val="000080"/>
            <w:sz w:val="20"/>
            <w:u w:val="single" w:color="000080"/>
          </w:rPr>
          <w:t>Lei nº 14.133, de 2021</w:t>
        </w:r>
        <w:r>
          <w:rPr>
            <w:sz w:val="20"/>
          </w:rPr>
          <w:t>;</w:t>
        </w:r>
      </w:hyperlink>
    </w:p>
    <w:p w:rsidR="00E65BB4" w:rsidRDefault="00863341">
      <w:pPr>
        <w:pStyle w:val="PargrafodaLista"/>
        <w:numPr>
          <w:ilvl w:val="2"/>
          <w:numId w:val="12"/>
        </w:numPr>
        <w:tabs>
          <w:tab w:val="left" w:pos="1669"/>
        </w:tabs>
        <w:spacing w:before="120" w:line="278" w:lineRule="auto"/>
        <w:ind w:right="273" w:firstLine="0"/>
        <w:rPr>
          <w:sz w:val="20"/>
        </w:rPr>
      </w:pPr>
      <w:proofErr w:type="gramStart"/>
      <w:r>
        <w:rPr>
          <w:sz w:val="20"/>
        </w:rPr>
        <w:t>pessoas</w:t>
      </w:r>
      <w:proofErr w:type="gramEnd"/>
      <w:r>
        <w:rPr>
          <w:spacing w:val="-6"/>
          <w:sz w:val="20"/>
        </w:rPr>
        <w:t xml:space="preserve"> </w:t>
      </w:r>
      <w:r>
        <w:rPr>
          <w:sz w:val="20"/>
        </w:rPr>
        <w:t>que</w:t>
      </w:r>
      <w:r>
        <w:rPr>
          <w:spacing w:val="-7"/>
          <w:sz w:val="20"/>
        </w:rPr>
        <w:t xml:space="preserve"> </w:t>
      </w:r>
      <w:r>
        <w:rPr>
          <w:sz w:val="20"/>
        </w:rPr>
        <w:t>se</w:t>
      </w:r>
      <w:r>
        <w:rPr>
          <w:spacing w:val="-5"/>
          <w:sz w:val="20"/>
        </w:rPr>
        <w:t xml:space="preserve"> </w:t>
      </w:r>
      <w:r>
        <w:rPr>
          <w:sz w:val="20"/>
        </w:rPr>
        <w:t>enquadrem</w:t>
      </w:r>
      <w:r>
        <w:rPr>
          <w:spacing w:val="-5"/>
          <w:sz w:val="20"/>
        </w:rPr>
        <w:t xml:space="preserve"> </w:t>
      </w:r>
      <w:r>
        <w:rPr>
          <w:sz w:val="20"/>
        </w:rPr>
        <w:t>nas</w:t>
      </w:r>
      <w:r>
        <w:rPr>
          <w:spacing w:val="-6"/>
          <w:sz w:val="20"/>
        </w:rPr>
        <w:t xml:space="preserve"> </w:t>
      </w:r>
      <w:r>
        <w:rPr>
          <w:sz w:val="20"/>
        </w:rPr>
        <w:t>demais</w:t>
      </w:r>
      <w:r>
        <w:rPr>
          <w:spacing w:val="-6"/>
          <w:sz w:val="20"/>
        </w:rPr>
        <w:t xml:space="preserve"> </w:t>
      </w:r>
      <w:r>
        <w:rPr>
          <w:sz w:val="20"/>
        </w:rPr>
        <w:t>vedações</w:t>
      </w:r>
      <w:r>
        <w:rPr>
          <w:spacing w:val="-6"/>
          <w:sz w:val="20"/>
        </w:rPr>
        <w:t xml:space="preserve"> </w:t>
      </w:r>
      <w:r>
        <w:rPr>
          <w:sz w:val="20"/>
        </w:rPr>
        <w:t>previstas</w:t>
      </w:r>
      <w:r>
        <w:rPr>
          <w:spacing w:val="-6"/>
          <w:sz w:val="20"/>
        </w:rPr>
        <w:t xml:space="preserve"> </w:t>
      </w:r>
      <w:r>
        <w:rPr>
          <w:sz w:val="20"/>
        </w:rPr>
        <w:t>no</w:t>
      </w:r>
      <w:r>
        <w:rPr>
          <w:spacing w:val="-7"/>
          <w:sz w:val="20"/>
        </w:rPr>
        <w:t xml:space="preserve"> </w:t>
      </w:r>
      <w:r>
        <w:rPr>
          <w:sz w:val="20"/>
        </w:rPr>
        <w:t>artigo</w:t>
      </w:r>
      <w:r>
        <w:rPr>
          <w:spacing w:val="-6"/>
          <w:sz w:val="20"/>
        </w:rPr>
        <w:t xml:space="preserve"> </w:t>
      </w:r>
      <w:r>
        <w:rPr>
          <w:sz w:val="20"/>
        </w:rPr>
        <w:t>14</w:t>
      </w:r>
      <w:r>
        <w:rPr>
          <w:spacing w:val="-7"/>
          <w:sz w:val="20"/>
        </w:rPr>
        <w:t xml:space="preserve"> </w:t>
      </w:r>
      <w:r>
        <w:rPr>
          <w:sz w:val="20"/>
        </w:rPr>
        <w:t>da</w:t>
      </w:r>
      <w:r>
        <w:rPr>
          <w:spacing w:val="-1"/>
          <w:sz w:val="20"/>
        </w:rPr>
        <w:t xml:space="preserve"> </w:t>
      </w:r>
      <w:hyperlink r:id="rId54">
        <w:r>
          <w:rPr>
            <w:color w:val="000080"/>
            <w:sz w:val="20"/>
            <w:u w:val="single" w:color="000080"/>
          </w:rPr>
          <w:t>Lei</w:t>
        </w:r>
        <w:r>
          <w:rPr>
            <w:color w:val="000080"/>
            <w:spacing w:val="-6"/>
            <w:sz w:val="20"/>
            <w:u w:val="single" w:color="000080"/>
          </w:rPr>
          <w:t xml:space="preserve"> </w:t>
        </w:r>
        <w:r>
          <w:rPr>
            <w:color w:val="000080"/>
            <w:sz w:val="20"/>
            <w:u w:val="single" w:color="000080"/>
          </w:rPr>
          <w:t>nº</w:t>
        </w:r>
        <w:r>
          <w:rPr>
            <w:color w:val="000080"/>
            <w:spacing w:val="-7"/>
            <w:sz w:val="20"/>
            <w:u w:val="single" w:color="000080"/>
          </w:rPr>
          <w:t xml:space="preserve"> </w:t>
        </w:r>
        <w:r>
          <w:rPr>
            <w:color w:val="000080"/>
            <w:sz w:val="20"/>
            <w:u w:val="single" w:color="000080"/>
          </w:rPr>
          <w:t>14.133,</w:t>
        </w:r>
        <w:r>
          <w:rPr>
            <w:color w:val="000080"/>
            <w:spacing w:val="-7"/>
            <w:sz w:val="20"/>
            <w:u w:val="single" w:color="000080"/>
          </w:rPr>
          <w:t xml:space="preserve"> </w:t>
        </w:r>
        <w:r>
          <w:rPr>
            <w:color w:val="000080"/>
            <w:sz w:val="20"/>
            <w:u w:val="single" w:color="000080"/>
          </w:rPr>
          <w:t>de</w:t>
        </w:r>
      </w:hyperlink>
      <w:r>
        <w:rPr>
          <w:color w:val="000080"/>
          <w:sz w:val="20"/>
        </w:rPr>
        <w:t xml:space="preserve"> </w:t>
      </w:r>
      <w:hyperlink r:id="rId55">
        <w:r>
          <w:rPr>
            <w:color w:val="000080"/>
            <w:spacing w:val="-2"/>
            <w:sz w:val="20"/>
            <w:u w:val="single" w:color="000080"/>
          </w:rPr>
          <w:t>2021</w:t>
        </w:r>
        <w:r>
          <w:rPr>
            <w:spacing w:val="-2"/>
            <w:sz w:val="20"/>
          </w:rPr>
          <w:t>.</w:t>
        </w:r>
      </w:hyperlink>
    </w:p>
    <w:p w:rsidR="00E65BB4" w:rsidRDefault="00E65BB4">
      <w:pPr>
        <w:pStyle w:val="Corpodetexto"/>
        <w:spacing w:before="2"/>
      </w:pPr>
    </w:p>
    <w:p w:rsidR="00E65BB4" w:rsidRDefault="00863341">
      <w:pPr>
        <w:pStyle w:val="Ttulo2"/>
      </w:pPr>
      <w:r>
        <w:t>CLÁUSULA</w:t>
      </w:r>
      <w:r>
        <w:rPr>
          <w:spacing w:val="24"/>
        </w:rPr>
        <w:t xml:space="preserve"> </w:t>
      </w:r>
      <w:r>
        <w:t>DÉCIMA</w:t>
      </w:r>
      <w:r>
        <w:rPr>
          <w:spacing w:val="25"/>
        </w:rPr>
        <w:t xml:space="preserve"> </w:t>
      </w:r>
      <w:r>
        <w:t>-</w:t>
      </w:r>
      <w:r>
        <w:rPr>
          <w:spacing w:val="29"/>
        </w:rPr>
        <w:t xml:space="preserve"> </w:t>
      </w:r>
      <w:r>
        <w:t>OBRIGAÇÕES</w:t>
      </w:r>
      <w:r>
        <w:rPr>
          <w:spacing w:val="29"/>
        </w:rPr>
        <w:t xml:space="preserve"> </w:t>
      </w:r>
      <w:r>
        <w:t>PERTINENTES</w:t>
      </w:r>
      <w:r>
        <w:rPr>
          <w:spacing w:val="32"/>
        </w:rPr>
        <w:t xml:space="preserve"> </w:t>
      </w:r>
      <w:r>
        <w:t>À</w:t>
      </w:r>
      <w:r>
        <w:rPr>
          <w:spacing w:val="22"/>
        </w:rPr>
        <w:t xml:space="preserve"> </w:t>
      </w:r>
      <w:r>
        <w:rPr>
          <w:spacing w:val="-4"/>
        </w:rPr>
        <w:t>LGPD</w:t>
      </w:r>
    </w:p>
    <w:p w:rsidR="00E65BB4" w:rsidRDefault="00863341">
      <w:pPr>
        <w:spacing w:before="123" w:line="276" w:lineRule="auto"/>
        <w:ind w:left="252" w:right="275"/>
        <w:jc w:val="both"/>
        <w:rPr>
          <w:i/>
          <w:sz w:val="20"/>
        </w:rPr>
      </w:pPr>
      <w:r>
        <w:rPr>
          <w:sz w:val="20"/>
        </w:rPr>
        <w:t>10.1.</w:t>
      </w:r>
      <w:r>
        <w:rPr>
          <w:spacing w:val="80"/>
          <w:sz w:val="20"/>
        </w:rPr>
        <w:t xml:space="preserve"> </w:t>
      </w:r>
      <w:r>
        <w:rPr>
          <w:i/>
          <w:sz w:val="20"/>
        </w:rPr>
        <w:t>Sempre que realizarem qualquer tipo de tratamento de dados pessoais no âmbito da execução do objeto deste</w:t>
      </w:r>
      <w:r>
        <w:rPr>
          <w:i/>
          <w:spacing w:val="-2"/>
          <w:sz w:val="20"/>
        </w:rPr>
        <w:t xml:space="preserve"> </w:t>
      </w:r>
      <w:r>
        <w:rPr>
          <w:i/>
          <w:sz w:val="20"/>
        </w:rPr>
        <w:t>contrato,</w:t>
      </w:r>
      <w:r>
        <w:rPr>
          <w:i/>
          <w:spacing w:val="-2"/>
          <w:sz w:val="20"/>
        </w:rPr>
        <w:t xml:space="preserve"> </w:t>
      </w:r>
      <w:r>
        <w:rPr>
          <w:i/>
          <w:sz w:val="20"/>
        </w:rPr>
        <w:t>as partes</w:t>
      </w:r>
      <w:r>
        <w:rPr>
          <w:i/>
          <w:spacing w:val="-1"/>
          <w:sz w:val="20"/>
        </w:rPr>
        <w:t xml:space="preserve"> </w:t>
      </w:r>
      <w:r>
        <w:rPr>
          <w:i/>
          <w:sz w:val="20"/>
        </w:rPr>
        <w:t>deverão</w:t>
      </w:r>
      <w:r>
        <w:rPr>
          <w:i/>
          <w:spacing w:val="-2"/>
          <w:sz w:val="20"/>
        </w:rPr>
        <w:t xml:space="preserve"> </w:t>
      </w:r>
      <w:r>
        <w:rPr>
          <w:i/>
          <w:sz w:val="20"/>
        </w:rPr>
        <w:t>observar</w:t>
      </w:r>
      <w:r>
        <w:rPr>
          <w:i/>
          <w:spacing w:val="-1"/>
          <w:sz w:val="20"/>
        </w:rPr>
        <w:t xml:space="preserve"> </w:t>
      </w:r>
      <w:r>
        <w:rPr>
          <w:i/>
          <w:sz w:val="20"/>
        </w:rPr>
        <w:t>as normas previstas</w:t>
      </w:r>
      <w:r>
        <w:rPr>
          <w:i/>
          <w:spacing w:val="-1"/>
          <w:sz w:val="20"/>
        </w:rPr>
        <w:t xml:space="preserve"> </w:t>
      </w:r>
      <w:r>
        <w:rPr>
          <w:i/>
          <w:sz w:val="20"/>
        </w:rPr>
        <w:t xml:space="preserve">na </w:t>
      </w:r>
      <w:hyperlink r:id="rId56">
        <w:r>
          <w:rPr>
            <w:i/>
            <w:sz w:val="20"/>
            <w:u w:val="single"/>
          </w:rPr>
          <w:t>Lei nº 13.709, de 14 de agosto de</w:t>
        </w:r>
      </w:hyperlink>
      <w:r>
        <w:rPr>
          <w:i/>
          <w:sz w:val="20"/>
        </w:rPr>
        <w:t xml:space="preserve"> </w:t>
      </w:r>
      <w:hyperlink r:id="rId57">
        <w:r>
          <w:rPr>
            <w:i/>
            <w:sz w:val="20"/>
            <w:u w:val="single"/>
          </w:rPr>
          <w:t>2018</w:t>
        </w:r>
      </w:hyperlink>
      <w:r>
        <w:rPr>
          <w:i/>
          <w:sz w:val="20"/>
        </w:rPr>
        <w:t xml:space="preserve"> (Lei Geral de Proteção de Dados Pessoais – LGPD), com suas alterações subsequentes, e as demais normas legais e regulamentares aplicáveis.</w:t>
      </w:r>
    </w:p>
    <w:p w:rsidR="00E65BB4" w:rsidRDefault="00E65BB4">
      <w:pPr>
        <w:pStyle w:val="Corpodetexto"/>
        <w:spacing w:before="6"/>
        <w:rPr>
          <w:i/>
        </w:rPr>
      </w:pPr>
    </w:p>
    <w:p w:rsidR="00E65BB4" w:rsidRDefault="00863341">
      <w:pPr>
        <w:pStyle w:val="Ttulo3"/>
      </w:pPr>
      <w:r>
        <w:t>CLÁUSULA</w:t>
      </w:r>
      <w:r>
        <w:rPr>
          <w:spacing w:val="20"/>
        </w:rPr>
        <w:t xml:space="preserve"> </w:t>
      </w:r>
      <w:r>
        <w:t>DÉCIMA</w:t>
      </w:r>
      <w:r>
        <w:rPr>
          <w:spacing w:val="20"/>
        </w:rPr>
        <w:t xml:space="preserve"> </w:t>
      </w:r>
      <w:r>
        <w:t>PRIMEIRA</w:t>
      </w:r>
      <w:r>
        <w:rPr>
          <w:spacing w:val="28"/>
        </w:rPr>
        <w:t xml:space="preserve"> </w:t>
      </w:r>
      <w:r>
        <w:t>–</w:t>
      </w:r>
      <w:r>
        <w:rPr>
          <w:spacing w:val="25"/>
        </w:rPr>
        <w:t xml:space="preserve"> </w:t>
      </w:r>
      <w:r>
        <w:t>GARANTIA</w:t>
      </w:r>
      <w:r>
        <w:rPr>
          <w:spacing w:val="22"/>
        </w:rPr>
        <w:t xml:space="preserve"> </w:t>
      </w:r>
      <w:r>
        <w:t>DE</w:t>
      </w:r>
      <w:r>
        <w:rPr>
          <w:spacing w:val="28"/>
        </w:rPr>
        <w:t xml:space="preserve"> </w:t>
      </w:r>
      <w:r>
        <w:t>EXECUÇÃO</w:t>
      </w:r>
      <w:r>
        <w:rPr>
          <w:spacing w:val="26"/>
        </w:rPr>
        <w:t xml:space="preserve"> </w:t>
      </w:r>
      <w:r>
        <w:t>(</w:t>
      </w:r>
      <w:hyperlink r:id="rId58" w:anchor="art92">
        <w:r>
          <w:rPr>
            <w:u w:val="single"/>
          </w:rPr>
          <w:t>art.</w:t>
        </w:r>
        <w:r>
          <w:rPr>
            <w:spacing w:val="28"/>
            <w:u w:val="single"/>
          </w:rPr>
          <w:t xml:space="preserve"> </w:t>
        </w:r>
        <w:r>
          <w:rPr>
            <w:u w:val="single"/>
          </w:rPr>
          <w:t>92,</w:t>
        </w:r>
        <w:r>
          <w:rPr>
            <w:spacing w:val="28"/>
            <w:u w:val="single"/>
          </w:rPr>
          <w:t xml:space="preserve"> </w:t>
        </w:r>
        <w:r>
          <w:rPr>
            <w:spacing w:val="-4"/>
            <w:u w:val="single"/>
          </w:rPr>
          <w:t>XII</w:t>
        </w:r>
      </w:hyperlink>
      <w:proofErr w:type="gramStart"/>
      <w:r>
        <w:rPr>
          <w:spacing w:val="-4"/>
        </w:rPr>
        <w:t>)</w:t>
      </w:r>
      <w:proofErr w:type="gramEnd"/>
    </w:p>
    <w:p w:rsidR="00E65BB4" w:rsidRDefault="00863341">
      <w:pPr>
        <w:pStyle w:val="PargrafodaLista"/>
        <w:numPr>
          <w:ilvl w:val="1"/>
          <w:numId w:val="11"/>
        </w:numPr>
        <w:tabs>
          <w:tab w:val="left" w:pos="957"/>
        </w:tabs>
        <w:spacing w:before="123"/>
        <w:ind w:left="957" w:hanging="705"/>
        <w:rPr>
          <w:i/>
          <w:sz w:val="20"/>
        </w:rPr>
      </w:pPr>
      <w:r>
        <w:rPr>
          <w:i/>
          <w:sz w:val="20"/>
        </w:rPr>
        <w:t>Não</w:t>
      </w:r>
      <w:r>
        <w:rPr>
          <w:i/>
          <w:spacing w:val="-6"/>
          <w:sz w:val="20"/>
        </w:rPr>
        <w:t xml:space="preserve"> </w:t>
      </w:r>
      <w:r>
        <w:rPr>
          <w:i/>
          <w:sz w:val="20"/>
        </w:rPr>
        <w:t>haverá</w:t>
      </w:r>
      <w:r>
        <w:rPr>
          <w:i/>
          <w:spacing w:val="-6"/>
          <w:sz w:val="20"/>
        </w:rPr>
        <w:t xml:space="preserve"> </w:t>
      </w:r>
      <w:r>
        <w:rPr>
          <w:i/>
          <w:sz w:val="20"/>
        </w:rPr>
        <w:t>exigência</w:t>
      </w:r>
      <w:r>
        <w:rPr>
          <w:i/>
          <w:spacing w:val="-4"/>
          <w:sz w:val="20"/>
        </w:rPr>
        <w:t xml:space="preserve"> </w:t>
      </w:r>
      <w:r>
        <w:rPr>
          <w:i/>
          <w:sz w:val="20"/>
        </w:rPr>
        <w:t>de</w:t>
      </w:r>
      <w:r>
        <w:rPr>
          <w:i/>
          <w:spacing w:val="-6"/>
          <w:sz w:val="20"/>
        </w:rPr>
        <w:t xml:space="preserve"> </w:t>
      </w:r>
      <w:r>
        <w:rPr>
          <w:i/>
          <w:sz w:val="20"/>
        </w:rPr>
        <w:t>garantia</w:t>
      </w:r>
      <w:r>
        <w:rPr>
          <w:i/>
          <w:spacing w:val="-6"/>
          <w:sz w:val="20"/>
        </w:rPr>
        <w:t xml:space="preserve"> </w:t>
      </w:r>
      <w:r>
        <w:rPr>
          <w:i/>
          <w:sz w:val="20"/>
        </w:rPr>
        <w:t>contratual</w:t>
      </w:r>
      <w:r>
        <w:rPr>
          <w:i/>
          <w:spacing w:val="-6"/>
          <w:sz w:val="20"/>
        </w:rPr>
        <w:t xml:space="preserve"> </w:t>
      </w:r>
      <w:r>
        <w:rPr>
          <w:i/>
          <w:sz w:val="20"/>
        </w:rPr>
        <w:t>da</w:t>
      </w:r>
      <w:r>
        <w:rPr>
          <w:i/>
          <w:spacing w:val="-6"/>
          <w:sz w:val="20"/>
        </w:rPr>
        <w:t xml:space="preserve"> </w:t>
      </w:r>
      <w:r>
        <w:rPr>
          <w:i/>
          <w:spacing w:val="-2"/>
          <w:sz w:val="20"/>
        </w:rPr>
        <w:t>execução.</w:t>
      </w:r>
    </w:p>
    <w:p w:rsidR="00E65BB4" w:rsidRDefault="00E65BB4">
      <w:pPr>
        <w:pStyle w:val="Corpodetexto"/>
        <w:rPr>
          <w:i/>
        </w:rPr>
      </w:pPr>
    </w:p>
    <w:p w:rsidR="00E65BB4" w:rsidRDefault="00863341">
      <w:pPr>
        <w:pStyle w:val="Ttulo3"/>
      </w:pPr>
      <w:r>
        <w:t>CLÁUSULA</w:t>
      </w:r>
      <w:r>
        <w:rPr>
          <w:spacing w:val="14"/>
        </w:rPr>
        <w:t xml:space="preserve"> </w:t>
      </w:r>
      <w:r>
        <w:t>DÉCIMA</w:t>
      </w:r>
      <w:r>
        <w:rPr>
          <w:spacing w:val="20"/>
        </w:rPr>
        <w:t xml:space="preserve"> </w:t>
      </w:r>
      <w:r>
        <w:t>SEGUNDA</w:t>
      </w:r>
      <w:r>
        <w:rPr>
          <w:spacing w:val="22"/>
        </w:rPr>
        <w:t xml:space="preserve"> </w:t>
      </w:r>
      <w:r>
        <w:t>–</w:t>
      </w:r>
      <w:r>
        <w:rPr>
          <w:spacing w:val="25"/>
        </w:rPr>
        <w:t xml:space="preserve"> </w:t>
      </w:r>
      <w:r>
        <w:t>INFRAÇÕES</w:t>
      </w:r>
      <w:r>
        <w:rPr>
          <w:spacing w:val="25"/>
        </w:rPr>
        <w:t xml:space="preserve"> </w:t>
      </w:r>
      <w:r>
        <w:t>E</w:t>
      </w:r>
      <w:r>
        <w:rPr>
          <w:spacing w:val="24"/>
        </w:rPr>
        <w:t xml:space="preserve"> </w:t>
      </w:r>
      <w:r>
        <w:t>SANÇÕES</w:t>
      </w:r>
      <w:r>
        <w:rPr>
          <w:spacing w:val="27"/>
        </w:rPr>
        <w:t xml:space="preserve"> </w:t>
      </w:r>
      <w:r>
        <w:t>ADMINISTRATIVAS</w:t>
      </w:r>
      <w:r>
        <w:rPr>
          <w:spacing w:val="26"/>
        </w:rPr>
        <w:t xml:space="preserve"> </w:t>
      </w:r>
      <w:r>
        <w:t>(</w:t>
      </w:r>
      <w:hyperlink r:id="rId59" w:anchor="art92">
        <w:r>
          <w:rPr>
            <w:u w:val="single"/>
          </w:rPr>
          <w:t>art.</w:t>
        </w:r>
        <w:r>
          <w:rPr>
            <w:spacing w:val="23"/>
            <w:u w:val="single"/>
          </w:rPr>
          <w:t xml:space="preserve"> </w:t>
        </w:r>
        <w:r>
          <w:rPr>
            <w:u w:val="single"/>
          </w:rPr>
          <w:t>92,</w:t>
        </w:r>
        <w:r>
          <w:rPr>
            <w:spacing w:val="23"/>
            <w:u w:val="single"/>
          </w:rPr>
          <w:t xml:space="preserve"> </w:t>
        </w:r>
        <w:r>
          <w:rPr>
            <w:spacing w:val="-4"/>
            <w:u w:val="single"/>
          </w:rPr>
          <w:t>XIV</w:t>
        </w:r>
      </w:hyperlink>
      <w:proofErr w:type="gramStart"/>
      <w:r>
        <w:rPr>
          <w:spacing w:val="-4"/>
        </w:rPr>
        <w:t>)</w:t>
      </w:r>
      <w:proofErr w:type="gramEnd"/>
    </w:p>
    <w:p w:rsidR="00E65BB4" w:rsidRDefault="00863341">
      <w:pPr>
        <w:pStyle w:val="PargrafodaLista"/>
        <w:numPr>
          <w:ilvl w:val="1"/>
          <w:numId w:val="10"/>
        </w:numPr>
        <w:tabs>
          <w:tab w:val="left" w:pos="957"/>
        </w:tabs>
        <w:spacing w:before="125"/>
        <w:ind w:left="957" w:hanging="705"/>
        <w:rPr>
          <w:sz w:val="20"/>
        </w:rPr>
      </w:pPr>
      <w:r>
        <w:rPr>
          <w:sz w:val="20"/>
        </w:rPr>
        <w:t>Comete</w:t>
      </w:r>
      <w:r>
        <w:rPr>
          <w:spacing w:val="-7"/>
          <w:sz w:val="20"/>
        </w:rPr>
        <w:t xml:space="preserve"> </w:t>
      </w:r>
      <w:r>
        <w:rPr>
          <w:sz w:val="20"/>
        </w:rPr>
        <w:t>infração</w:t>
      </w:r>
      <w:r>
        <w:rPr>
          <w:spacing w:val="-7"/>
          <w:sz w:val="20"/>
        </w:rPr>
        <w:t xml:space="preserve"> </w:t>
      </w:r>
      <w:r>
        <w:rPr>
          <w:sz w:val="20"/>
        </w:rPr>
        <w:t>administrativa,</w:t>
      </w:r>
      <w:r>
        <w:rPr>
          <w:spacing w:val="-6"/>
          <w:sz w:val="20"/>
        </w:rPr>
        <w:t xml:space="preserve"> </w:t>
      </w:r>
      <w:r>
        <w:rPr>
          <w:sz w:val="20"/>
        </w:rPr>
        <w:t>nos</w:t>
      </w:r>
      <w:r>
        <w:rPr>
          <w:spacing w:val="-5"/>
          <w:sz w:val="20"/>
        </w:rPr>
        <w:t xml:space="preserve"> </w:t>
      </w:r>
      <w:r>
        <w:rPr>
          <w:sz w:val="20"/>
        </w:rPr>
        <w:t>termos</w:t>
      </w:r>
      <w:r>
        <w:rPr>
          <w:spacing w:val="-5"/>
          <w:sz w:val="20"/>
        </w:rPr>
        <w:t xml:space="preserve"> </w:t>
      </w:r>
      <w:r>
        <w:rPr>
          <w:sz w:val="20"/>
        </w:rPr>
        <w:t>da</w:t>
      </w:r>
      <w:r>
        <w:rPr>
          <w:spacing w:val="-4"/>
          <w:sz w:val="20"/>
        </w:rPr>
        <w:t xml:space="preserve"> </w:t>
      </w:r>
      <w:hyperlink r:id="rId60">
        <w:r>
          <w:rPr>
            <w:sz w:val="20"/>
            <w:u w:val="single"/>
          </w:rPr>
          <w:t>Lei</w:t>
        </w:r>
        <w:r>
          <w:rPr>
            <w:spacing w:val="-5"/>
            <w:sz w:val="20"/>
            <w:u w:val="single"/>
          </w:rPr>
          <w:t xml:space="preserve"> </w:t>
        </w:r>
        <w:r>
          <w:rPr>
            <w:sz w:val="20"/>
            <w:u w:val="single"/>
          </w:rPr>
          <w:t>nº</w:t>
        </w:r>
        <w:r>
          <w:rPr>
            <w:spacing w:val="-5"/>
            <w:sz w:val="20"/>
            <w:u w:val="single"/>
          </w:rPr>
          <w:t xml:space="preserve"> </w:t>
        </w:r>
        <w:r>
          <w:rPr>
            <w:sz w:val="20"/>
            <w:u w:val="single"/>
          </w:rPr>
          <w:t>14.133,</w:t>
        </w:r>
        <w:r>
          <w:rPr>
            <w:spacing w:val="-6"/>
            <w:sz w:val="20"/>
            <w:u w:val="single"/>
          </w:rPr>
          <w:t xml:space="preserve"> </w:t>
        </w:r>
        <w:r>
          <w:rPr>
            <w:sz w:val="20"/>
            <w:u w:val="single"/>
          </w:rPr>
          <w:t>de</w:t>
        </w:r>
        <w:r>
          <w:rPr>
            <w:spacing w:val="-6"/>
            <w:sz w:val="20"/>
            <w:u w:val="single"/>
          </w:rPr>
          <w:t xml:space="preserve"> </w:t>
        </w:r>
        <w:proofErr w:type="gramStart"/>
        <w:r>
          <w:rPr>
            <w:sz w:val="20"/>
            <w:u w:val="single"/>
          </w:rPr>
          <w:t>2021</w:t>
        </w:r>
        <w:r>
          <w:rPr>
            <w:sz w:val="20"/>
          </w:rPr>
          <w:t>,</w:t>
        </w:r>
        <w:proofErr w:type="gramEnd"/>
      </w:hyperlink>
      <w:r>
        <w:rPr>
          <w:spacing w:val="-4"/>
          <w:sz w:val="20"/>
        </w:rPr>
        <w:t xml:space="preserve"> </w:t>
      </w:r>
      <w:r>
        <w:rPr>
          <w:sz w:val="20"/>
        </w:rPr>
        <w:t>o</w:t>
      </w:r>
      <w:r>
        <w:rPr>
          <w:spacing w:val="-6"/>
          <w:sz w:val="20"/>
        </w:rPr>
        <w:t xml:space="preserve"> </w:t>
      </w:r>
      <w:r>
        <w:rPr>
          <w:sz w:val="20"/>
        </w:rPr>
        <w:t>Contratado</w:t>
      </w:r>
      <w:r>
        <w:rPr>
          <w:spacing w:val="-6"/>
          <w:sz w:val="20"/>
        </w:rPr>
        <w:t xml:space="preserve"> </w:t>
      </w:r>
      <w:r>
        <w:rPr>
          <w:spacing w:val="-4"/>
          <w:sz w:val="20"/>
        </w:rPr>
        <w:t>que:</w:t>
      </w:r>
    </w:p>
    <w:p w:rsidR="00E65BB4" w:rsidRDefault="00863341">
      <w:pPr>
        <w:pStyle w:val="PargrafodaLista"/>
        <w:numPr>
          <w:ilvl w:val="0"/>
          <w:numId w:val="8"/>
        </w:numPr>
        <w:tabs>
          <w:tab w:val="left" w:pos="961"/>
        </w:tabs>
        <w:spacing w:before="154"/>
        <w:rPr>
          <w:sz w:val="20"/>
        </w:rPr>
      </w:pPr>
      <w:proofErr w:type="gramStart"/>
      <w:r>
        <w:rPr>
          <w:sz w:val="20"/>
        </w:rPr>
        <w:t>der</w:t>
      </w:r>
      <w:proofErr w:type="gramEnd"/>
      <w:r>
        <w:rPr>
          <w:spacing w:val="-6"/>
          <w:sz w:val="20"/>
        </w:rPr>
        <w:t xml:space="preserve"> </w:t>
      </w:r>
      <w:r>
        <w:rPr>
          <w:sz w:val="20"/>
        </w:rPr>
        <w:t>causa</w:t>
      </w:r>
      <w:r>
        <w:rPr>
          <w:spacing w:val="-7"/>
          <w:sz w:val="20"/>
        </w:rPr>
        <w:t xml:space="preserve"> </w:t>
      </w:r>
      <w:r>
        <w:rPr>
          <w:sz w:val="20"/>
        </w:rPr>
        <w:t>à</w:t>
      </w:r>
      <w:r>
        <w:rPr>
          <w:spacing w:val="-4"/>
          <w:sz w:val="20"/>
        </w:rPr>
        <w:t xml:space="preserve"> </w:t>
      </w:r>
      <w:r>
        <w:rPr>
          <w:sz w:val="20"/>
        </w:rPr>
        <w:t>inexecução</w:t>
      </w:r>
      <w:r>
        <w:rPr>
          <w:spacing w:val="-3"/>
          <w:sz w:val="20"/>
        </w:rPr>
        <w:t xml:space="preserve"> </w:t>
      </w:r>
      <w:r>
        <w:rPr>
          <w:sz w:val="20"/>
        </w:rPr>
        <w:t>parcial</w:t>
      </w:r>
      <w:r>
        <w:rPr>
          <w:spacing w:val="-8"/>
          <w:sz w:val="20"/>
        </w:rPr>
        <w:t xml:space="preserve"> </w:t>
      </w:r>
      <w:r>
        <w:rPr>
          <w:sz w:val="20"/>
        </w:rPr>
        <w:t>do</w:t>
      </w:r>
      <w:r>
        <w:rPr>
          <w:spacing w:val="-6"/>
          <w:sz w:val="20"/>
        </w:rPr>
        <w:t xml:space="preserve"> </w:t>
      </w:r>
      <w:r>
        <w:rPr>
          <w:spacing w:val="-2"/>
          <w:sz w:val="20"/>
        </w:rPr>
        <w:t>contrato;</w:t>
      </w:r>
    </w:p>
    <w:p w:rsidR="00E65BB4" w:rsidRDefault="00863341">
      <w:pPr>
        <w:pStyle w:val="PargrafodaLista"/>
        <w:numPr>
          <w:ilvl w:val="0"/>
          <w:numId w:val="8"/>
        </w:numPr>
        <w:tabs>
          <w:tab w:val="left" w:pos="959"/>
        </w:tabs>
        <w:spacing w:before="154" w:line="278" w:lineRule="auto"/>
        <w:ind w:left="536" w:right="282" w:firstLine="0"/>
        <w:rPr>
          <w:sz w:val="20"/>
        </w:rPr>
      </w:pPr>
      <w:proofErr w:type="gramStart"/>
      <w:r>
        <w:rPr>
          <w:sz w:val="20"/>
        </w:rPr>
        <w:t>der</w:t>
      </w:r>
      <w:proofErr w:type="gramEnd"/>
      <w:r>
        <w:rPr>
          <w:sz w:val="20"/>
        </w:rPr>
        <w:t xml:space="preserve"> causa à inexecução parcial do contrato que cause grave dano à Administração ou ao funcionamento dos serviços públicos ou ao interesse coletivo;</w:t>
      </w:r>
    </w:p>
    <w:p w:rsidR="00E65BB4" w:rsidRDefault="00863341">
      <w:pPr>
        <w:pStyle w:val="PargrafodaLista"/>
        <w:numPr>
          <w:ilvl w:val="0"/>
          <w:numId w:val="8"/>
        </w:numPr>
        <w:tabs>
          <w:tab w:val="left" w:pos="961"/>
        </w:tabs>
        <w:spacing w:before="117"/>
        <w:rPr>
          <w:sz w:val="20"/>
        </w:rPr>
      </w:pPr>
      <w:proofErr w:type="gramStart"/>
      <w:r>
        <w:rPr>
          <w:sz w:val="20"/>
        </w:rPr>
        <w:t>der</w:t>
      </w:r>
      <w:proofErr w:type="gramEnd"/>
      <w:r>
        <w:rPr>
          <w:spacing w:val="-5"/>
          <w:sz w:val="20"/>
        </w:rPr>
        <w:t xml:space="preserve"> </w:t>
      </w:r>
      <w:r>
        <w:rPr>
          <w:sz w:val="20"/>
        </w:rPr>
        <w:t>causa</w:t>
      </w:r>
      <w:r>
        <w:rPr>
          <w:spacing w:val="-6"/>
          <w:sz w:val="20"/>
        </w:rPr>
        <w:t xml:space="preserve"> </w:t>
      </w:r>
      <w:r>
        <w:rPr>
          <w:sz w:val="20"/>
        </w:rPr>
        <w:t>à</w:t>
      </w:r>
      <w:r>
        <w:rPr>
          <w:spacing w:val="-4"/>
          <w:sz w:val="20"/>
        </w:rPr>
        <w:t xml:space="preserve"> </w:t>
      </w:r>
      <w:r>
        <w:rPr>
          <w:sz w:val="20"/>
        </w:rPr>
        <w:t>inexecução</w:t>
      </w:r>
      <w:r>
        <w:rPr>
          <w:spacing w:val="-5"/>
          <w:sz w:val="20"/>
        </w:rPr>
        <w:t xml:space="preserve"> </w:t>
      </w:r>
      <w:r>
        <w:rPr>
          <w:sz w:val="20"/>
        </w:rPr>
        <w:t>total</w:t>
      </w:r>
      <w:r>
        <w:rPr>
          <w:spacing w:val="-7"/>
          <w:sz w:val="20"/>
        </w:rPr>
        <w:t xml:space="preserve"> </w:t>
      </w:r>
      <w:r>
        <w:rPr>
          <w:sz w:val="20"/>
        </w:rPr>
        <w:t>do</w:t>
      </w:r>
      <w:r>
        <w:rPr>
          <w:spacing w:val="-6"/>
          <w:sz w:val="20"/>
        </w:rPr>
        <w:t xml:space="preserve"> </w:t>
      </w:r>
      <w:r>
        <w:rPr>
          <w:spacing w:val="-2"/>
          <w:sz w:val="20"/>
        </w:rPr>
        <w:t>contrato;</w:t>
      </w:r>
    </w:p>
    <w:p w:rsidR="00E65BB4" w:rsidRDefault="00863341">
      <w:pPr>
        <w:pStyle w:val="PargrafodaLista"/>
        <w:numPr>
          <w:ilvl w:val="0"/>
          <w:numId w:val="8"/>
        </w:numPr>
        <w:tabs>
          <w:tab w:val="left" w:pos="961"/>
        </w:tabs>
        <w:spacing w:before="154"/>
        <w:rPr>
          <w:sz w:val="20"/>
        </w:rPr>
      </w:pPr>
      <w:proofErr w:type="gramStart"/>
      <w:r>
        <w:rPr>
          <w:sz w:val="20"/>
        </w:rPr>
        <w:t>ensejar</w:t>
      </w:r>
      <w:proofErr w:type="gramEnd"/>
      <w:r>
        <w:rPr>
          <w:spacing w:val="-7"/>
          <w:sz w:val="20"/>
        </w:rPr>
        <w:t xml:space="preserve"> </w:t>
      </w:r>
      <w:r>
        <w:rPr>
          <w:sz w:val="20"/>
        </w:rPr>
        <w:t>o</w:t>
      </w:r>
      <w:r>
        <w:rPr>
          <w:spacing w:val="-6"/>
          <w:sz w:val="20"/>
        </w:rPr>
        <w:t xml:space="preserve"> </w:t>
      </w:r>
      <w:r>
        <w:rPr>
          <w:sz w:val="20"/>
        </w:rPr>
        <w:t>retardamento</w:t>
      </w:r>
      <w:r>
        <w:rPr>
          <w:spacing w:val="-8"/>
          <w:sz w:val="20"/>
        </w:rPr>
        <w:t xml:space="preserve"> </w:t>
      </w:r>
      <w:r>
        <w:rPr>
          <w:sz w:val="20"/>
        </w:rPr>
        <w:t>da</w:t>
      </w:r>
      <w:r>
        <w:rPr>
          <w:spacing w:val="-4"/>
          <w:sz w:val="20"/>
        </w:rPr>
        <w:t xml:space="preserve"> </w:t>
      </w:r>
      <w:r>
        <w:rPr>
          <w:sz w:val="20"/>
        </w:rPr>
        <w:t>execução</w:t>
      </w:r>
      <w:r>
        <w:rPr>
          <w:spacing w:val="-8"/>
          <w:sz w:val="20"/>
        </w:rPr>
        <w:t xml:space="preserve"> </w:t>
      </w:r>
      <w:r>
        <w:rPr>
          <w:sz w:val="20"/>
        </w:rPr>
        <w:t>ou</w:t>
      </w:r>
      <w:r>
        <w:rPr>
          <w:spacing w:val="-6"/>
          <w:sz w:val="20"/>
        </w:rPr>
        <w:t xml:space="preserve"> </w:t>
      </w:r>
      <w:r>
        <w:rPr>
          <w:sz w:val="20"/>
        </w:rPr>
        <w:t>da</w:t>
      </w:r>
      <w:r>
        <w:rPr>
          <w:spacing w:val="-5"/>
          <w:sz w:val="20"/>
        </w:rPr>
        <w:t xml:space="preserve"> </w:t>
      </w:r>
      <w:r>
        <w:rPr>
          <w:sz w:val="20"/>
        </w:rPr>
        <w:t>entrega</w:t>
      </w:r>
      <w:r>
        <w:rPr>
          <w:spacing w:val="-4"/>
          <w:sz w:val="20"/>
        </w:rPr>
        <w:t xml:space="preserve"> </w:t>
      </w:r>
      <w:r>
        <w:rPr>
          <w:sz w:val="20"/>
        </w:rPr>
        <w:t>do</w:t>
      </w:r>
      <w:r>
        <w:rPr>
          <w:spacing w:val="-5"/>
          <w:sz w:val="20"/>
        </w:rPr>
        <w:t xml:space="preserve"> </w:t>
      </w:r>
      <w:r>
        <w:rPr>
          <w:sz w:val="20"/>
        </w:rPr>
        <w:t>objeto</w:t>
      </w:r>
      <w:r>
        <w:rPr>
          <w:spacing w:val="-5"/>
          <w:sz w:val="20"/>
        </w:rPr>
        <w:t xml:space="preserve"> </w:t>
      </w:r>
      <w:r>
        <w:rPr>
          <w:sz w:val="20"/>
        </w:rPr>
        <w:t>da</w:t>
      </w:r>
      <w:r>
        <w:rPr>
          <w:spacing w:val="-8"/>
          <w:sz w:val="20"/>
        </w:rPr>
        <w:t xml:space="preserve"> </w:t>
      </w:r>
      <w:r>
        <w:rPr>
          <w:sz w:val="20"/>
        </w:rPr>
        <w:t>contratação</w:t>
      </w:r>
      <w:r>
        <w:rPr>
          <w:spacing w:val="-6"/>
          <w:sz w:val="20"/>
        </w:rPr>
        <w:t xml:space="preserve"> </w:t>
      </w:r>
      <w:r>
        <w:rPr>
          <w:sz w:val="20"/>
        </w:rPr>
        <w:t>sem</w:t>
      </w:r>
      <w:r>
        <w:rPr>
          <w:spacing w:val="-5"/>
          <w:sz w:val="20"/>
        </w:rPr>
        <w:t xml:space="preserve"> </w:t>
      </w:r>
      <w:r>
        <w:rPr>
          <w:sz w:val="20"/>
        </w:rPr>
        <w:t>motivo</w:t>
      </w:r>
      <w:r>
        <w:rPr>
          <w:spacing w:val="-6"/>
          <w:sz w:val="20"/>
        </w:rPr>
        <w:t xml:space="preserve"> </w:t>
      </w:r>
      <w:r>
        <w:rPr>
          <w:spacing w:val="-2"/>
          <w:sz w:val="20"/>
        </w:rPr>
        <w:t>justificado;</w:t>
      </w:r>
    </w:p>
    <w:p w:rsidR="00E65BB4" w:rsidRDefault="00863341">
      <w:pPr>
        <w:pStyle w:val="PargrafodaLista"/>
        <w:numPr>
          <w:ilvl w:val="0"/>
          <w:numId w:val="8"/>
        </w:numPr>
        <w:tabs>
          <w:tab w:val="left" w:pos="961"/>
        </w:tabs>
        <w:spacing w:before="154"/>
        <w:rPr>
          <w:sz w:val="20"/>
        </w:rPr>
      </w:pPr>
      <w:proofErr w:type="gramStart"/>
      <w:r>
        <w:rPr>
          <w:sz w:val="20"/>
        </w:rPr>
        <w:t>apresentar</w:t>
      </w:r>
      <w:proofErr w:type="gramEnd"/>
      <w:r>
        <w:rPr>
          <w:spacing w:val="-7"/>
          <w:sz w:val="20"/>
        </w:rPr>
        <w:t xml:space="preserve"> </w:t>
      </w:r>
      <w:r>
        <w:rPr>
          <w:sz w:val="20"/>
        </w:rPr>
        <w:t>documentação</w:t>
      </w:r>
      <w:r>
        <w:rPr>
          <w:spacing w:val="-8"/>
          <w:sz w:val="20"/>
        </w:rPr>
        <w:t xml:space="preserve"> </w:t>
      </w:r>
      <w:r>
        <w:rPr>
          <w:sz w:val="20"/>
        </w:rPr>
        <w:t>falsa</w:t>
      </w:r>
      <w:r>
        <w:rPr>
          <w:spacing w:val="-7"/>
          <w:sz w:val="20"/>
        </w:rPr>
        <w:t xml:space="preserve"> </w:t>
      </w:r>
      <w:r>
        <w:rPr>
          <w:sz w:val="20"/>
        </w:rPr>
        <w:t>ou</w:t>
      </w:r>
      <w:r>
        <w:rPr>
          <w:spacing w:val="-7"/>
          <w:sz w:val="20"/>
        </w:rPr>
        <w:t xml:space="preserve"> </w:t>
      </w:r>
      <w:r>
        <w:rPr>
          <w:sz w:val="20"/>
        </w:rPr>
        <w:t>prestar</w:t>
      </w:r>
      <w:r>
        <w:rPr>
          <w:spacing w:val="-7"/>
          <w:sz w:val="20"/>
        </w:rPr>
        <w:t xml:space="preserve"> </w:t>
      </w:r>
      <w:r>
        <w:rPr>
          <w:sz w:val="20"/>
        </w:rPr>
        <w:t>declaração</w:t>
      </w:r>
      <w:r>
        <w:rPr>
          <w:spacing w:val="-6"/>
          <w:sz w:val="20"/>
        </w:rPr>
        <w:t xml:space="preserve"> </w:t>
      </w:r>
      <w:r>
        <w:rPr>
          <w:sz w:val="20"/>
        </w:rPr>
        <w:t>falsa</w:t>
      </w:r>
      <w:r>
        <w:rPr>
          <w:spacing w:val="-7"/>
          <w:sz w:val="20"/>
        </w:rPr>
        <w:t xml:space="preserve"> </w:t>
      </w:r>
      <w:r>
        <w:rPr>
          <w:sz w:val="20"/>
        </w:rPr>
        <w:t>durante</w:t>
      </w:r>
      <w:r>
        <w:rPr>
          <w:spacing w:val="-7"/>
          <w:sz w:val="20"/>
        </w:rPr>
        <w:t xml:space="preserve"> </w:t>
      </w:r>
      <w:r>
        <w:rPr>
          <w:sz w:val="20"/>
        </w:rPr>
        <w:t>a</w:t>
      </w:r>
      <w:r>
        <w:rPr>
          <w:spacing w:val="-5"/>
          <w:sz w:val="20"/>
        </w:rPr>
        <w:t xml:space="preserve"> </w:t>
      </w:r>
      <w:r>
        <w:rPr>
          <w:sz w:val="20"/>
        </w:rPr>
        <w:t>execução</w:t>
      </w:r>
      <w:r>
        <w:rPr>
          <w:spacing w:val="-6"/>
          <w:sz w:val="20"/>
        </w:rPr>
        <w:t xml:space="preserve"> </w:t>
      </w:r>
      <w:r>
        <w:rPr>
          <w:sz w:val="20"/>
        </w:rPr>
        <w:t>do</w:t>
      </w:r>
      <w:r>
        <w:rPr>
          <w:spacing w:val="-7"/>
          <w:sz w:val="20"/>
        </w:rPr>
        <w:t xml:space="preserve"> </w:t>
      </w:r>
      <w:r>
        <w:rPr>
          <w:spacing w:val="-2"/>
          <w:sz w:val="20"/>
        </w:rPr>
        <w:t>contrato;</w:t>
      </w:r>
    </w:p>
    <w:p w:rsidR="00E65BB4" w:rsidRDefault="00863341">
      <w:pPr>
        <w:pStyle w:val="PargrafodaLista"/>
        <w:numPr>
          <w:ilvl w:val="0"/>
          <w:numId w:val="8"/>
        </w:numPr>
        <w:tabs>
          <w:tab w:val="left" w:pos="961"/>
        </w:tabs>
        <w:spacing w:before="154"/>
        <w:rPr>
          <w:sz w:val="20"/>
        </w:rPr>
      </w:pPr>
      <w:proofErr w:type="gramStart"/>
      <w:r>
        <w:rPr>
          <w:sz w:val="20"/>
        </w:rPr>
        <w:t>praticar</w:t>
      </w:r>
      <w:proofErr w:type="gramEnd"/>
      <w:r>
        <w:rPr>
          <w:spacing w:val="-8"/>
          <w:sz w:val="20"/>
        </w:rPr>
        <w:t xml:space="preserve"> </w:t>
      </w:r>
      <w:r>
        <w:rPr>
          <w:sz w:val="20"/>
        </w:rPr>
        <w:t>ato</w:t>
      </w:r>
      <w:r>
        <w:rPr>
          <w:spacing w:val="-9"/>
          <w:sz w:val="20"/>
        </w:rPr>
        <w:t xml:space="preserve"> </w:t>
      </w:r>
      <w:r>
        <w:rPr>
          <w:sz w:val="20"/>
        </w:rPr>
        <w:t>fraudulento</w:t>
      </w:r>
      <w:r>
        <w:rPr>
          <w:spacing w:val="-7"/>
          <w:sz w:val="20"/>
        </w:rPr>
        <w:t xml:space="preserve"> </w:t>
      </w:r>
      <w:r>
        <w:rPr>
          <w:sz w:val="20"/>
        </w:rPr>
        <w:t>na</w:t>
      </w:r>
      <w:r>
        <w:rPr>
          <w:spacing w:val="-7"/>
          <w:sz w:val="20"/>
        </w:rPr>
        <w:t xml:space="preserve"> </w:t>
      </w:r>
      <w:r>
        <w:rPr>
          <w:sz w:val="20"/>
        </w:rPr>
        <w:t>execução</w:t>
      </w:r>
      <w:r>
        <w:rPr>
          <w:spacing w:val="-8"/>
          <w:sz w:val="20"/>
        </w:rPr>
        <w:t xml:space="preserve"> </w:t>
      </w:r>
      <w:r>
        <w:rPr>
          <w:sz w:val="20"/>
        </w:rPr>
        <w:t>do</w:t>
      </w:r>
      <w:r>
        <w:rPr>
          <w:spacing w:val="-8"/>
          <w:sz w:val="20"/>
        </w:rPr>
        <w:t xml:space="preserve"> </w:t>
      </w:r>
      <w:r>
        <w:rPr>
          <w:spacing w:val="-2"/>
          <w:sz w:val="20"/>
        </w:rPr>
        <w:t>contrato;</w:t>
      </w:r>
    </w:p>
    <w:p w:rsidR="00E65BB4" w:rsidRDefault="00863341">
      <w:pPr>
        <w:pStyle w:val="PargrafodaLista"/>
        <w:numPr>
          <w:ilvl w:val="0"/>
          <w:numId w:val="8"/>
        </w:numPr>
        <w:tabs>
          <w:tab w:val="left" w:pos="961"/>
        </w:tabs>
        <w:spacing w:before="157"/>
        <w:rPr>
          <w:sz w:val="20"/>
        </w:rPr>
      </w:pPr>
      <w:proofErr w:type="gramStart"/>
      <w:r>
        <w:rPr>
          <w:sz w:val="20"/>
        </w:rPr>
        <w:t>comportar</w:t>
      </w:r>
      <w:proofErr w:type="gramEnd"/>
      <w:r>
        <w:rPr>
          <w:sz w:val="20"/>
        </w:rPr>
        <w:t>-se</w:t>
      </w:r>
      <w:r>
        <w:rPr>
          <w:spacing w:val="-8"/>
          <w:sz w:val="20"/>
        </w:rPr>
        <w:t xml:space="preserve"> </w:t>
      </w:r>
      <w:r>
        <w:rPr>
          <w:sz w:val="20"/>
        </w:rPr>
        <w:t>de</w:t>
      </w:r>
      <w:r>
        <w:rPr>
          <w:spacing w:val="-8"/>
          <w:sz w:val="20"/>
        </w:rPr>
        <w:t xml:space="preserve"> </w:t>
      </w:r>
      <w:r>
        <w:rPr>
          <w:sz w:val="20"/>
        </w:rPr>
        <w:t>modo</w:t>
      </w:r>
      <w:r>
        <w:rPr>
          <w:spacing w:val="-7"/>
          <w:sz w:val="20"/>
        </w:rPr>
        <w:t xml:space="preserve"> </w:t>
      </w:r>
      <w:r>
        <w:rPr>
          <w:sz w:val="20"/>
        </w:rPr>
        <w:t>inidôneo</w:t>
      </w:r>
      <w:r>
        <w:rPr>
          <w:spacing w:val="-6"/>
          <w:sz w:val="20"/>
        </w:rPr>
        <w:t xml:space="preserve"> </w:t>
      </w:r>
      <w:r>
        <w:rPr>
          <w:sz w:val="20"/>
        </w:rPr>
        <w:t>ou</w:t>
      </w:r>
      <w:r>
        <w:rPr>
          <w:spacing w:val="-9"/>
          <w:sz w:val="20"/>
        </w:rPr>
        <w:t xml:space="preserve"> </w:t>
      </w:r>
      <w:r>
        <w:rPr>
          <w:sz w:val="20"/>
        </w:rPr>
        <w:t>cometer</w:t>
      </w:r>
      <w:r>
        <w:rPr>
          <w:spacing w:val="-6"/>
          <w:sz w:val="20"/>
        </w:rPr>
        <w:t xml:space="preserve"> </w:t>
      </w:r>
      <w:r>
        <w:rPr>
          <w:sz w:val="20"/>
        </w:rPr>
        <w:t>fraude</w:t>
      </w:r>
      <w:r>
        <w:rPr>
          <w:spacing w:val="-9"/>
          <w:sz w:val="20"/>
        </w:rPr>
        <w:t xml:space="preserve"> </w:t>
      </w:r>
      <w:r>
        <w:rPr>
          <w:sz w:val="20"/>
        </w:rPr>
        <w:t>de</w:t>
      </w:r>
      <w:r>
        <w:rPr>
          <w:spacing w:val="-6"/>
          <w:sz w:val="20"/>
        </w:rPr>
        <w:t xml:space="preserve"> </w:t>
      </w:r>
      <w:r>
        <w:rPr>
          <w:sz w:val="20"/>
        </w:rPr>
        <w:t>qualquer</w:t>
      </w:r>
      <w:r>
        <w:rPr>
          <w:spacing w:val="-7"/>
          <w:sz w:val="20"/>
        </w:rPr>
        <w:t xml:space="preserve"> </w:t>
      </w:r>
      <w:r>
        <w:rPr>
          <w:spacing w:val="-2"/>
          <w:sz w:val="20"/>
        </w:rPr>
        <w:t>natureza;</w:t>
      </w:r>
    </w:p>
    <w:p w:rsidR="00E65BB4" w:rsidRDefault="00863341">
      <w:pPr>
        <w:pStyle w:val="PargrafodaLista"/>
        <w:numPr>
          <w:ilvl w:val="0"/>
          <w:numId w:val="8"/>
        </w:numPr>
        <w:tabs>
          <w:tab w:val="left" w:pos="961"/>
        </w:tabs>
        <w:spacing w:before="154"/>
        <w:rPr>
          <w:sz w:val="20"/>
        </w:rPr>
      </w:pPr>
      <w:proofErr w:type="gramStart"/>
      <w:r>
        <w:rPr>
          <w:sz w:val="20"/>
        </w:rPr>
        <w:t>praticar</w:t>
      </w:r>
      <w:proofErr w:type="gramEnd"/>
      <w:r>
        <w:rPr>
          <w:spacing w:val="-6"/>
          <w:sz w:val="20"/>
        </w:rPr>
        <w:t xml:space="preserve"> </w:t>
      </w:r>
      <w:r>
        <w:rPr>
          <w:sz w:val="20"/>
        </w:rPr>
        <w:t>ato</w:t>
      </w:r>
      <w:r>
        <w:rPr>
          <w:spacing w:val="-3"/>
          <w:sz w:val="20"/>
        </w:rPr>
        <w:t xml:space="preserve"> </w:t>
      </w:r>
      <w:r>
        <w:rPr>
          <w:sz w:val="20"/>
        </w:rPr>
        <w:t>lesivo</w:t>
      </w:r>
      <w:r>
        <w:rPr>
          <w:spacing w:val="-3"/>
          <w:sz w:val="20"/>
        </w:rPr>
        <w:t xml:space="preserve"> </w:t>
      </w:r>
      <w:r>
        <w:rPr>
          <w:sz w:val="20"/>
        </w:rPr>
        <w:t>previsto</w:t>
      </w:r>
      <w:r>
        <w:rPr>
          <w:spacing w:val="-4"/>
          <w:sz w:val="20"/>
        </w:rPr>
        <w:t xml:space="preserve"> </w:t>
      </w:r>
      <w:r>
        <w:rPr>
          <w:sz w:val="20"/>
        </w:rPr>
        <w:t>no</w:t>
      </w:r>
      <w:r>
        <w:rPr>
          <w:spacing w:val="-6"/>
          <w:sz w:val="20"/>
        </w:rPr>
        <w:t xml:space="preserve"> </w:t>
      </w:r>
      <w:r>
        <w:rPr>
          <w:sz w:val="20"/>
        </w:rPr>
        <w:t>art.</w:t>
      </w:r>
      <w:r>
        <w:rPr>
          <w:spacing w:val="-3"/>
          <w:sz w:val="20"/>
        </w:rPr>
        <w:t xml:space="preserve"> </w:t>
      </w:r>
      <w:r>
        <w:rPr>
          <w:sz w:val="20"/>
        </w:rPr>
        <w:t>5º</w:t>
      </w:r>
      <w:r>
        <w:rPr>
          <w:spacing w:val="-4"/>
          <w:sz w:val="20"/>
        </w:rPr>
        <w:t xml:space="preserve"> </w:t>
      </w:r>
      <w:r>
        <w:rPr>
          <w:sz w:val="20"/>
        </w:rPr>
        <w:t>da</w:t>
      </w:r>
      <w:r>
        <w:rPr>
          <w:spacing w:val="-1"/>
          <w:sz w:val="20"/>
        </w:rPr>
        <w:t xml:space="preserve"> </w:t>
      </w:r>
      <w:hyperlink r:id="rId61">
        <w:r>
          <w:rPr>
            <w:color w:val="000080"/>
            <w:sz w:val="20"/>
            <w:u w:val="single" w:color="000080"/>
          </w:rPr>
          <w:t>Lei</w:t>
        </w:r>
        <w:r>
          <w:rPr>
            <w:color w:val="000080"/>
            <w:spacing w:val="-4"/>
            <w:sz w:val="20"/>
            <w:u w:val="single" w:color="000080"/>
          </w:rPr>
          <w:t xml:space="preserve"> </w:t>
        </w:r>
        <w:r>
          <w:rPr>
            <w:color w:val="000080"/>
            <w:sz w:val="20"/>
            <w:u w:val="single" w:color="000080"/>
          </w:rPr>
          <w:t>nº</w:t>
        </w:r>
        <w:r>
          <w:rPr>
            <w:color w:val="000080"/>
            <w:spacing w:val="-5"/>
            <w:sz w:val="20"/>
            <w:u w:val="single" w:color="000080"/>
          </w:rPr>
          <w:t xml:space="preserve"> </w:t>
        </w:r>
        <w:r>
          <w:rPr>
            <w:color w:val="000080"/>
            <w:sz w:val="20"/>
            <w:u w:val="single" w:color="000080"/>
          </w:rPr>
          <w:t>12.846,</w:t>
        </w:r>
        <w:r>
          <w:rPr>
            <w:color w:val="000080"/>
            <w:spacing w:val="-3"/>
            <w:sz w:val="20"/>
            <w:u w:val="single" w:color="000080"/>
          </w:rPr>
          <w:t xml:space="preserve"> </w:t>
        </w:r>
        <w:r>
          <w:rPr>
            <w:color w:val="000080"/>
            <w:sz w:val="20"/>
            <w:u w:val="single" w:color="000080"/>
          </w:rPr>
          <w:t>de</w:t>
        </w:r>
        <w:r>
          <w:rPr>
            <w:color w:val="000080"/>
            <w:spacing w:val="-6"/>
            <w:sz w:val="20"/>
            <w:u w:val="single" w:color="000080"/>
          </w:rPr>
          <w:t xml:space="preserve"> </w:t>
        </w:r>
        <w:r>
          <w:rPr>
            <w:color w:val="000080"/>
            <w:sz w:val="20"/>
            <w:u w:val="single" w:color="000080"/>
          </w:rPr>
          <w:t>1º</w:t>
        </w:r>
        <w:r>
          <w:rPr>
            <w:color w:val="000080"/>
            <w:spacing w:val="-5"/>
            <w:sz w:val="20"/>
            <w:u w:val="single" w:color="000080"/>
          </w:rPr>
          <w:t xml:space="preserve"> </w:t>
        </w:r>
        <w:r>
          <w:rPr>
            <w:color w:val="000080"/>
            <w:sz w:val="20"/>
            <w:u w:val="single" w:color="000080"/>
          </w:rPr>
          <w:t>de</w:t>
        </w:r>
        <w:r>
          <w:rPr>
            <w:color w:val="000080"/>
            <w:spacing w:val="-4"/>
            <w:sz w:val="20"/>
            <w:u w:val="single" w:color="000080"/>
          </w:rPr>
          <w:t xml:space="preserve"> </w:t>
        </w:r>
        <w:r>
          <w:rPr>
            <w:color w:val="000080"/>
            <w:sz w:val="20"/>
            <w:u w:val="single" w:color="000080"/>
          </w:rPr>
          <w:t>agosto</w:t>
        </w:r>
        <w:r>
          <w:rPr>
            <w:color w:val="000080"/>
            <w:spacing w:val="-6"/>
            <w:sz w:val="20"/>
            <w:u w:val="single" w:color="000080"/>
          </w:rPr>
          <w:t xml:space="preserve"> </w:t>
        </w:r>
        <w:r>
          <w:rPr>
            <w:color w:val="000080"/>
            <w:sz w:val="20"/>
            <w:u w:val="single" w:color="000080"/>
          </w:rPr>
          <w:t>de</w:t>
        </w:r>
        <w:r>
          <w:rPr>
            <w:color w:val="000080"/>
            <w:spacing w:val="-5"/>
            <w:sz w:val="20"/>
            <w:u w:val="single" w:color="000080"/>
          </w:rPr>
          <w:t xml:space="preserve"> </w:t>
        </w:r>
        <w:r>
          <w:rPr>
            <w:color w:val="000080"/>
            <w:spacing w:val="-2"/>
            <w:sz w:val="20"/>
            <w:u w:val="single" w:color="000080"/>
          </w:rPr>
          <w:t>2013</w:t>
        </w:r>
        <w:r>
          <w:rPr>
            <w:spacing w:val="-2"/>
            <w:sz w:val="20"/>
          </w:rPr>
          <w:t>.</w:t>
        </w:r>
      </w:hyperlink>
    </w:p>
    <w:p w:rsidR="00E65BB4" w:rsidRDefault="00863341">
      <w:pPr>
        <w:pStyle w:val="PargrafodaLista"/>
        <w:numPr>
          <w:ilvl w:val="1"/>
          <w:numId w:val="10"/>
        </w:numPr>
        <w:tabs>
          <w:tab w:val="left" w:pos="957"/>
        </w:tabs>
        <w:spacing w:before="154" w:line="276" w:lineRule="auto"/>
        <w:ind w:left="252" w:right="274" w:firstLine="0"/>
        <w:rPr>
          <w:sz w:val="20"/>
        </w:rPr>
      </w:pPr>
      <w:r>
        <w:rPr>
          <w:sz w:val="20"/>
        </w:rPr>
        <w:t>Garantida</w:t>
      </w:r>
      <w:r>
        <w:rPr>
          <w:spacing w:val="-5"/>
          <w:sz w:val="20"/>
        </w:rPr>
        <w:t xml:space="preserve"> </w:t>
      </w:r>
      <w:r>
        <w:rPr>
          <w:sz w:val="20"/>
        </w:rPr>
        <w:t>a</w:t>
      </w:r>
      <w:r>
        <w:rPr>
          <w:spacing w:val="-4"/>
          <w:sz w:val="20"/>
        </w:rPr>
        <w:t xml:space="preserve"> </w:t>
      </w:r>
      <w:r>
        <w:rPr>
          <w:sz w:val="20"/>
        </w:rPr>
        <w:t>prévia</w:t>
      </w:r>
      <w:r>
        <w:rPr>
          <w:spacing w:val="-5"/>
          <w:sz w:val="20"/>
        </w:rPr>
        <w:t xml:space="preserve"> </w:t>
      </w:r>
      <w:r>
        <w:rPr>
          <w:sz w:val="20"/>
        </w:rPr>
        <w:t>defesa,</w:t>
      </w:r>
      <w:r>
        <w:rPr>
          <w:spacing w:val="-4"/>
          <w:sz w:val="20"/>
        </w:rPr>
        <w:t xml:space="preserve"> </w:t>
      </w:r>
      <w:r>
        <w:rPr>
          <w:sz w:val="20"/>
        </w:rPr>
        <w:t>serão</w:t>
      </w:r>
      <w:r>
        <w:rPr>
          <w:spacing w:val="-6"/>
          <w:sz w:val="20"/>
        </w:rPr>
        <w:t xml:space="preserve"> </w:t>
      </w:r>
      <w:r>
        <w:rPr>
          <w:sz w:val="20"/>
        </w:rPr>
        <w:t>aplicadas</w:t>
      </w:r>
      <w:r>
        <w:rPr>
          <w:spacing w:val="-3"/>
          <w:sz w:val="20"/>
        </w:rPr>
        <w:t xml:space="preserve"> </w:t>
      </w:r>
      <w:r>
        <w:rPr>
          <w:sz w:val="20"/>
        </w:rPr>
        <w:t>ao</w:t>
      </w:r>
      <w:r>
        <w:rPr>
          <w:spacing w:val="-4"/>
          <w:sz w:val="20"/>
        </w:rPr>
        <w:t xml:space="preserve"> </w:t>
      </w:r>
      <w:r>
        <w:rPr>
          <w:sz w:val="20"/>
        </w:rPr>
        <w:t>Contratado</w:t>
      </w:r>
      <w:r>
        <w:rPr>
          <w:spacing w:val="-3"/>
          <w:sz w:val="20"/>
        </w:rPr>
        <w:t xml:space="preserve"> </w:t>
      </w:r>
      <w:r>
        <w:rPr>
          <w:sz w:val="20"/>
        </w:rPr>
        <w:t>que</w:t>
      </w:r>
      <w:r>
        <w:rPr>
          <w:spacing w:val="-4"/>
          <w:sz w:val="20"/>
        </w:rPr>
        <w:t xml:space="preserve"> </w:t>
      </w:r>
      <w:r>
        <w:rPr>
          <w:sz w:val="20"/>
        </w:rPr>
        <w:t>incorrer</w:t>
      </w:r>
      <w:r>
        <w:rPr>
          <w:spacing w:val="-4"/>
          <w:sz w:val="20"/>
        </w:rPr>
        <w:t xml:space="preserve"> </w:t>
      </w:r>
      <w:r>
        <w:rPr>
          <w:sz w:val="20"/>
        </w:rPr>
        <w:t>nas</w:t>
      </w:r>
      <w:r>
        <w:rPr>
          <w:spacing w:val="-3"/>
          <w:sz w:val="20"/>
        </w:rPr>
        <w:t xml:space="preserve"> </w:t>
      </w:r>
      <w:r>
        <w:rPr>
          <w:sz w:val="20"/>
        </w:rPr>
        <w:t>infrações</w:t>
      </w:r>
      <w:r>
        <w:rPr>
          <w:spacing w:val="-5"/>
          <w:sz w:val="20"/>
        </w:rPr>
        <w:t xml:space="preserve"> </w:t>
      </w:r>
      <w:r>
        <w:rPr>
          <w:sz w:val="20"/>
        </w:rPr>
        <w:t>acima</w:t>
      </w:r>
      <w:r>
        <w:rPr>
          <w:spacing w:val="-7"/>
          <w:sz w:val="20"/>
        </w:rPr>
        <w:t xml:space="preserve"> </w:t>
      </w:r>
      <w:r>
        <w:rPr>
          <w:sz w:val="20"/>
        </w:rPr>
        <w:t>descritas as seguintes sanções:</w:t>
      </w:r>
    </w:p>
    <w:p w:rsidR="00E65BB4" w:rsidRDefault="00863341">
      <w:pPr>
        <w:pStyle w:val="PargrafodaLista"/>
        <w:numPr>
          <w:ilvl w:val="0"/>
          <w:numId w:val="9"/>
        </w:numPr>
        <w:tabs>
          <w:tab w:val="left" w:pos="958"/>
        </w:tabs>
        <w:spacing w:before="116" w:line="280" w:lineRule="auto"/>
        <w:ind w:right="274" w:firstLine="0"/>
        <w:rPr>
          <w:sz w:val="20"/>
        </w:rPr>
      </w:pPr>
      <w:r>
        <w:rPr>
          <w:b/>
          <w:sz w:val="20"/>
        </w:rPr>
        <w:t>Advertência</w:t>
      </w:r>
      <w:r>
        <w:rPr>
          <w:sz w:val="20"/>
        </w:rPr>
        <w:t>,</w:t>
      </w:r>
      <w:r>
        <w:rPr>
          <w:spacing w:val="-4"/>
          <w:sz w:val="20"/>
        </w:rPr>
        <w:t xml:space="preserve"> </w:t>
      </w:r>
      <w:r>
        <w:rPr>
          <w:sz w:val="20"/>
        </w:rPr>
        <w:t>se</w:t>
      </w:r>
      <w:r>
        <w:rPr>
          <w:spacing w:val="-4"/>
          <w:sz w:val="20"/>
        </w:rPr>
        <w:t xml:space="preserve"> </w:t>
      </w:r>
      <w:r>
        <w:rPr>
          <w:sz w:val="20"/>
        </w:rPr>
        <w:t>o</w:t>
      </w:r>
      <w:r>
        <w:rPr>
          <w:spacing w:val="-2"/>
          <w:sz w:val="20"/>
        </w:rPr>
        <w:t xml:space="preserve"> </w:t>
      </w:r>
      <w:r>
        <w:rPr>
          <w:sz w:val="20"/>
        </w:rPr>
        <w:t>Contratado</w:t>
      </w:r>
      <w:r>
        <w:rPr>
          <w:spacing w:val="-5"/>
          <w:sz w:val="20"/>
        </w:rPr>
        <w:t xml:space="preserve"> </w:t>
      </w:r>
      <w:r>
        <w:rPr>
          <w:sz w:val="20"/>
        </w:rPr>
        <w:t>der</w:t>
      </w:r>
      <w:r>
        <w:rPr>
          <w:spacing w:val="-3"/>
          <w:sz w:val="20"/>
        </w:rPr>
        <w:t xml:space="preserve"> </w:t>
      </w:r>
      <w:r>
        <w:rPr>
          <w:sz w:val="20"/>
        </w:rPr>
        <w:t>causa</w:t>
      </w:r>
      <w:r>
        <w:rPr>
          <w:spacing w:val="-2"/>
          <w:sz w:val="20"/>
        </w:rPr>
        <w:t xml:space="preserve"> </w:t>
      </w:r>
      <w:r>
        <w:rPr>
          <w:sz w:val="20"/>
        </w:rPr>
        <w:t>à</w:t>
      </w:r>
      <w:r>
        <w:rPr>
          <w:spacing w:val="-4"/>
          <w:sz w:val="20"/>
        </w:rPr>
        <w:t xml:space="preserve"> </w:t>
      </w:r>
      <w:r>
        <w:rPr>
          <w:sz w:val="20"/>
        </w:rPr>
        <w:t>inexecução</w:t>
      </w:r>
      <w:r>
        <w:rPr>
          <w:spacing w:val="-3"/>
          <w:sz w:val="20"/>
        </w:rPr>
        <w:t xml:space="preserve"> </w:t>
      </w:r>
      <w:r>
        <w:rPr>
          <w:sz w:val="20"/>
        </w:rPr>
        <w:t>parcial</w:t>
      </w:r>
      <w:r>
        <w:rPr>
          <w:spacing w:val="-5"/>
          <w:sz w:val="20"/>
        </w:rPr>
        <w:t xml:space="preserve"> </w:t>
      </w:r>
      <w:r>
        <w:rPr>
          <w:sz w:val="20"/>
        </w:rPr>
        <w:t>do</w:t>
      </w:r>
      <w:r>
        <w:rPr>
          <w:spacing w:val="-5"/>
          <w:sz w:val="20"/>
        </w:rPr>
        <w:t xml:space="preserve"> </w:t>
      </w:r>
      <w:r>
        <w:rPr>
          <w:sz w:val="20"/>
        </w:rPr>
        <w:t>contrato,</w:t>
      </w:r>
      <w:r>
        <w:rPr>
          <w:spacing w:val="-2"/>
          <w:sz w:val="20"/>
        </w:rPr>
        <w:t xml:space="preserve"> </w:t>
      </w:r>
      <w:r>
        <w:rPr>
          <w:sz w:val="20"/>
        </w:rPr>
        <w:t>quando</w:t>
      </w:r>
      <w:r>
        <w:rPr>
          <w:spacing w:val="-1"/>
          <w:sz w:val="20"/>
        </w:rPr>
        <w:t xml:space="preserve"> </w:t>
      </w:r>
      <w:r>
        <w:rPr>
          <w:sz w:val="20"/>
        </w:rPr>
        <w:t>não</w:t>
      </w:r>
      <w:r>
        <w:rPr>
          <w:spacing w:val="-4"/>
          <w:sz w:val="20"/>
        </w:rPr>
        <w:t xml:space="preserve"> </w:t>
      </w:r>
      <w:r>
        <w:rPr>
          <w:sz w:val="20"/>
        </w:rPr>
        <w:t>se</w:t>
      </w:r>
      <w:r>
        <w:rPr>
          <w:spacing w:val="-4"/>
          <w:sz w:val="20"/>
        </w:rPr>
        <w:t xml:space="preserve"> </w:t>
      </w:r>
      <w:r>
        <w:rPr>
          <w:sz w:val="20"/>
        </w:rPr>
        <w:t>justificar</w:t>
      </w:r>
      <w:r>
        <w:rPr>
          <w:spacing w:val="-4"/>
          <w:sz w:val="20"/>
        </w:rPr>
        <w:t xml:space="preserve"> </w:t>
      </w:r>
      <w:r>
        <w:rPr>
          <w:sz w:val="20"/>
        </w:rPr>
        <w:t>a imposição de penalidade mais grave (</w:t>
      </w:r>
      <w:hyperlink r:id="rId62" w:anchor="art156§2">
        <w:r>
          <w:rPr>
            <w:color w:val="000080"/>
            <w:sz w:val="20"/>
            <w:u w:val="single" w:color="000080"/>
          </w:rPr>
          <w:t>art. 156, § 2º, da Lei nº 14.133, de 2021</w:t>
        </w:r>
      </w:hyperlink>
      <w:r>
        <w:rPr>
          <w:sz w:val="20"/>
        </w:rPr>
        <w:t>);</w:t>
      </w:r>
    </w:p>
    <w:p w:rsidR="00E65BB4" w:rsidRDefault="00863341">
      <w:pPr>
        <w:pStyle w:val="PargrafodaLista"/>
        <w:numPr>
          <w:ilvl w:val="0"/>
          <w:numId w:val="9"/>
        </w:numPr>
        <w:tabs>
          <w:tab w:val="left" w:pos="958"/>
        </w:tabs>
        <w:spacing w:before="113" w:line="276" w:lineRule="auto"/>
        <w:ind w:right="271" w:firstLine="0"/>
        <w:rPr>
          <w:sz w:val="20"/>
        </w:rPr>
      </w:pPr>
      <w:r>
        <w:rPr>
          <w:b/>
          <w:sz w:val="20"/>
        </w:rPr>
        <w:t>Impedimento</w:t>
      </w:r>
      <w:r>
        <w:rPr>
          <w:b/>
          <w:spacing w:val="-5"/>
          <w:sz w:val="20"/>
        </w:rPr>
        <w:t xml:space="preserve"> </w:t>
      </w:r>
      <w:r>
        <w:rPr>
          <w:b/>
          <w:sz w:val="20"/>
        </w:rPr>
        <w:t>de</w:t>
      </w:r>
      <w:r>
        <w:rPr>
          <w:b/>
          <w:spacing w:val="-6"/>
          <w:sz w:val="20"/>
        </w:rPr>
        <w:t xml:space="preserve"> </w:t>
      </w:r>
      <w:r>
        <w:rPr>
          <w:b/>
          <w:sz w:val="20"/>
        </w:rPr>
        <w:t>licitar</w:t>
      </w:r>
      <w:r>
        <w:rPr>
          <w:b/>
          <w:spacing w:val="-4"/>
          <w:sz w:val="20"/>
        </w:rPr>
        <w:t xml:space="preserve"> </w:t>
      </w:r>
      <w:r>
        <w:rPr>
          <w:b/>
          <w:sz w:val="20"/>
        </w:rPr>
        <w:t>e</w:t>
      </w:r>
      <w:r>
        <w:rPr>
          <w:b/>
          <w:spacing w:val="-6"/>
          <w:sz w:val="20"/>
        </w:rPr>
        <w:t xml:space="preserve"> </w:t>
      </w:r>
      <w:proofErr w:type="gramStart"/>
      <w:r>
        <w:rPr>
          <w:b/>
          <w:sz w:val="20"/>
        </w:rPr>
        <w:t>contratar</w:t>
      </w:r>
      <w:r>
        <w:rPr>
          <w:sz w:val="20"/>
        </w:rPr>
        <w:t>,</w:t>
      </w:r>
      <w:proofErr w:type="gramEnd"/>
      <w:r>
        <w:rPr>
          <w:spacing w:val="-5"/>
          <w:sz w:val="20"/>
        </w:rPr>
        <w:t xml:space="preserve"> </w:t>
      </w:r>
      <w:r>
        <w:rPr>
          <w:sz w:val="20"/>
        </w:rPr>
        <w:t>se</w:t>
      </w:r>
      <w:r>
        <w:rPr>
          <w:spacing w:val="-3"/>
          <w:sz w:val="20"/>
        </w:rPr>
        <w:t xml:space="preserve"> </w:t>
      </w:r>
      <w:r>
        <w:rPr>
          <w:sz w:val="20"/>
        </w:rPr>
        <w:t>praticadas</w:t>
      </w:r>
      <w:r>
        <w:rPr>
          <w:spacing w:val="-4"/>
          <w:sz w:val="20"/>
        </w:rPr>
        <w:t xml:space="preserve"> </w:t>
      </w:r>
      <w:r>
        <w:rPr>
          <w:sz w:val="20"/>
        </w:rPr>
        <w:t>as</w:t>
      </w:r>
      <w:r>
        <w:rPr>
          <w:spacing w:val="-2"/>
          <w:sz w:val="20"/>
        </w:rPr>
        <w:t xml:space="preserve"> </w:t>
      </w:r>
      <w:r>
        <w:rPr>
          <w:sz w:val="20"/>
        </w:rPr>
        <w:t>condutas</w:t>
      </w:r>
      <w:r>
        <w:rPr>
          <w:spacing w:val="-5"/>
          <w:sz w:val="20"/>
        </w:rPr>
        <w:t xml:space="preserve"> </w:t>
      </w:r>
      <w:r>
        <w:rPr>
          <w:sz w:val="20"/>
        </w:rPr>
        <w:t>descritas</w:t>
      </w:r>
      <w:r>
        <w:rPr>
          <w:spacing w:val="-5"/>
          <w:sz w:val="20"/>
        </w:rPr>
        <w:t xml:space="preserve"> </w:t>
      </w:r>
      <w:r>
        <w:rPr>
          <w:sz w:val="20"/>
        </w:rPr>
        <w:t>nas</w:t>
      </w:r>
      <w:r>
        <w:rPr>
          <w:spacing w:val="-5"/>
          <w:sz w:val="20"/>
        </w:rPr>
        <w:t xml:space="preserve"> </w:t>
      </w:r>
      <w:r>
        <w:rPr>
          <w:sz w:val="20"/>
        </w:rPr>
        <w:t>alíneas</w:t>
      </w:r>
      <w:r>
        <w:rPr>
          <w:spacing w:val="-4"/>
          <w:sz w:val="20"/>
        </w:rPr>
        <w:t xml:space="preserve"> </w:t>
      </w:r>
      <w:r>
        <w:rPr>
          <w:sz w:val="20"/>
        </w:rPr>
        <w:t>“b”,</w:t>
      </w:r>
      <w:r>
        <w:rPr>
          <w:spacing w:val="-5"/>
          <w:sz w:val="20"/>
        </w:rPr>
        <w:t xml:space="preserve"> </w:t>
      </w:r>
      <w:r>
        <w:rPr>
          <w:sz w:val="20"/>
        </w:rPr>
        <w:t>“c”</w:t>
      </w:r>
      <w:r>
        <w:rPr>
          <w:spacing w:val="-5"/>
          <w:sz w:val="20"/>
        </w:rPr>
        <w:t xml:space="preserve"> </w:t>
      </w:r>
      <w:r>
        <w:rPr>
          <w:sz w:val="20"/>
        </w:rPr>
        <w:t>e</w:t>
      </w:r>
      <w:r>
        <w:rPr>
          <w:spacing w:val="-6"/>
          <w:sz w:val="20"/>
        </w:rPr>
        <w:t xml:space="preserve"> </w:t>
      </w:r>
      <w:r>
        <w:rPr>
          <w:sz w:val="20"/>
        </w:rPr>
        <w:t>“d”</w:t>
      </w:r>
      <w:r>
        <w:rPr>
          <w:spacing w:val="-5"/>
          <w:sz w:val="20"/>
        </w:rPr>
        <w:t xml:space="preserve"> </w:t>
      </w:r>
      <w:r>
        <w:rPr>
          <w:sz w:val="20"/>
        </w:rPr>
        <w:t>da subdivisão anterior desta cláusula, quando não se justificar a imposição de penalidade mais grave (</w:t>
      </w:r>
      <w:hyperlink r:id="rId63" w:anchor="art156§4">
        <w:r>
          <w:rPr>
            <w:color w:val="000080"/>
            <w:sz w:val="20"/>
            <w:u w:val="single" w:color="000080"/>
          </w:rPr>
          <w:t>art.</w:t>
        </w:r>
      </w:hyperlink>
      <w:r>
        <w:rPr>
          <w:color w:val="000080"/>
          <w:sz w:val="20"/>
        </w:rPr>
        <w:t xml:space="preserve"> </w:t>
      </w:r>
      <w:hyperlink r:id="rId64" w:anchor="art156§4">
        <w:r>
          <w:rPr>
            <w:color w:val="000080"/>
            <w:sz w:val="20"/>
            <w:u w:val="single" w:color="000080"/>
          </w:rPr>
          <w:t>156, § 4º, da Lei nº 14.133, de 2021</w:t>
        </w:r>
      </w:hyperlink>
      <w:r>
        <w:rPr>
          <w:sz w:val="20"/>
        </w:rPr>
        <w:t>);</w:t>
      </w:r>
    </w:p>
    <w:p w:rsidR="00E65BB4" w:rsidRDefault="00863341" w:rsidP="007D0893">
      <w:pPr>
        <w:pStyle w:val="PargrafodaLista"/>
        <w:numPr>
          <w:ilvl w:val="0"/>
          <w:numId w:val="9"/>
        </w:numPr>
        <w:tabs>
          <w:tab w:val="left" w:pos="958"/>
        </w:tabs>
        <w:spacing w:before="85" w:line="278" w:lineRule="auto"/>
        <w:ind w:right="274" w:firstLine="0"/>
      </w:pPr>
      <w:r w:rsidRPr="007D0893">
        <w:rPr>
          <w:b/>
          <w:sz w:val="20"/>
        </w:rPr>
        <w:t>Declaração</w:t>
      </w:r>
      <w:r w:rsidRPr="007D0893">
        <w:rPr>
          <w:b/>
          <w:spacing w:val="-14"/>
          <w:sz w:val="20"/>
        </w:rPr>
        <w:t xml:space="preserve"> </w:t>
      </w:r>
      <w:r w:rsidRPr="007D0893">
        <w:rPr>
          <w:b/>
          <w:sz w:val="20"/>
        </w:rPr>
        <w:t>de</w:t>
      </w:r>
      <w:r w:rsidRPr="007D0893">
        <w:rPr>
          <w:b/>
          <w:spacing w:val="-14"/>
          <w:sz w:val="20"/>
        </w:rPr>
        <w:t xml:space="preserve"> </w:t>
      </w:r>
      <w:r w:rsidRPr="007D0893">
        <w:rPr>
          <w:b/>
          <w:sz w:val="20"/>
        </w:rPr>
        <w:t>inidoneidade</w:t>
      </w:r>
      <w:r w:rsidRPr="007D0893">
        <w:rPr>
          <w:b/>
          <w:spacing w:val="-14"/>
          <w:sz w:val="20"/>
        </w:rPr>
        <w:t xml:space="preserve"> </w:t>
      </w:r>
      <w:r w:rsidRPr="007D0893">
        <w:rPr>
          <w:b/>
          <w:sz w:val="20"/>
        </w:rPr>
        <w:t>para</w:t>
      </w:r>
      <w:r w:rsidRPr="007D0893">
        <w:rPr>
          <w:b/>
          <w:spacing w:val="-14"/>
          <w:sz w:val="20"/>
        </w:rPr>
        <w:t xml:space="preserve"> </w:t>
      </w:r>
      <w:r w:rsidRPr="007D0893">
        <w:rPr>
          <w:b/>
          <w:sz w:val="20"/>
        </w:rPr>
        <w:t>licitar</w:t>
      </w:r>
      <w:r w:rsidRPr="007D0893">
        <w:rPr>
          <w:b/>
          <w:spacing w:val="-14"/>
          <w:sz w:val="20"/>
        </w:rPr>
        <w:t xml:space="preserve"> </w:t>
      </w:r>
      <w:r w:rsidRPr="007D0893">
        <w:rPr>
          <w:b/>
          <w:sz w:val="20"/>
        </w:rPr>
        <w:t>ou</w:t>
      </w:r>
      <w:r w:rsidRPr="007D0893">
        <w:rPr>
          <w:b/>
          <w:spacing w:val="-14"/>
          <w:sz w:val="20"/>
        </w:rPr>
        <w:t xml:space="preserve"> </w:t>
      </w:r>
      <w:r w:rsidRPr="007D0893">
        <w:rPr>
          <w:b/>
          <w:sz w:val="20"/>
        </w:rPr>
        <w:t>contratar</w:t>
      </w:r>
      <w:r w:rsidRPr="007D0893">
        <w:rPr>
          <w:sz w:val="20"/>
        </w:rPr>
        <w:t>,</w:t>
      </w:r>
      <w:r w:rsidRPr="007D0893">
        <w:rPr>
          <w:spacing w:val="-13"/>
          <w:sz w:val="20"/>
        </w:rPr>
        <w:t xml:space="preserve"> </w:t>
      </w:r>
      <w:r w:rsidRPr="007D0893">
        <w:rPr>
          <w:sz w:val="20"/>
        </w:rPr>
        <w:t>quando</w:t>
      </w:r>
      <w:r w:rsidRPr="007D0893">
        <w:rPr>
          <w:spacing w:val="-14"/>
          <w:sz w:val="20"/>
        </w:rPr>
        <w:t xml:space="preserve"> </w:t>
      </w:r>
      <w:r w:rsidRPr="007D0893">
        <w:rPr>
          <w:sz w:val="20"/>
        </w:rPr>
        <w:t>praticadas</w:t>
      </w:r>
      <w:r w:rsidRPr="007D0893">
        <w:rPr>
          <w:spacing w:val="-12"/>
          <w:sz w:val="20"/>
        </w:rPr>
        <w:t xml:space="preserve"> </w:t>
      </w:r>
      <w:r w:rsidRPr="007D0893">
        <w:rPr>
          <w:sz w:val="20"/>
        </w:rPr>
        <w:t>as</w:t>
      </w:r>
      <w:r w:rsidRPr="007D0893">
        <w:rPr>
          <w:spacing w:val="-14"/>
          <w:sz w:val="20"/>
        </w:rPr>
        <w:t xml:space="preserve"> </w:t>
      </w:r>
      <w:r w:rsidRPr="007D0893">
        <w:rPr>
          <w:sz w:val="20"/>
        </w:rPr>
        <w:t>condutas</w:t>
      </w:r>
      <w:r w:rsidRPr="007D0893">
        <w:rPr>
          <w:spacing w:val="-13"/>
          <w:sz w:val="20"/>
        </w:rPr>
        <w:t xml:space="preserve"> </w:t>
      </w:r>
      <w:r w:rsidRPr="007D0893">
        <w:rPr>
          <w:sz w:val="20"/>
        </w:rPr>
        <w:t>descritas</w:t>
      </w:r>
      <w:r w:rsidRPr="007D0893">
        <w:rPr>
          <w:spacing w:val="-12"/>
          <w:sz w:val="20"/>
        </w:rPr>
        <w:t xml:space="preserve"> </w:t>
      </w:r>
      <w:r w:rsidRPr="007D0893">
        <w:rPr>
          <w:sz w:val="20"/>
        </w:rPr>
        <w:t xml:space="preserve">nas </w:t>
      </w:r>
      <w:r w:rsidRPr="007D0893">
        <w:rPr>
          <w:sz w:val="20"/>
        </w:rPr>
        <w:lastRenderedPageBreak/>
        <w:t>alíneas</w:t>
      </w:r>
      <w:r w:rsidRPr="007D0893">
        <w:rPr>
          <w:spacing w:val="20"/>
          <w:sz w:val="20"/>
        </w:rPr>
        <w:t xml:space="preserve"> </w:t>
      </w:r>
      <w:r w:rsidRPr="007D0893">
        <w:rPr>
          <w:sz w:val="20"/>
        </w:rPr>
        <w:t>“e”,</w:t>
      </w:r>
      <w:r w:rsidRPr="007D0893">
        <w:rPr>
          <w:spacing w:val="21"/>
          <w:sz w:val="20"/>
        </w:rPr>
        <w:t xml:space="preserve"> </w:t>
      </w:r>
      <w:r w:rsidRPr="007D0893">
        <w:rPr>
          <w:sz w:val="20"/>
        </w:rPr>
        <w:t>“f”,</w:t>
      </w:r>
      <w:r w:rsidRPr="007D0893">
        <w:rPr>
          <w:spacing w:val="18"/>
          <w:sz w:val="20"/>
        </w:rPr>
        <w:t xml:space="preserve"> </w:t>
      </w:r>
      <w:r w:rsidRPr="007D0893">
        <w:rPr>
          <w:sz w:val="20"/>
        </w:rPr>
        <w:t>“g”</w:t>
      </w:r>
      <w:r w:rsidRPr="007D0893">
        <w:rPr>
          <w:spacing w:val="19"/>
          <w:sz w:val="20"/>
        </w:rPr>
        <w:t xml:space="preserve"> </w:t>
      </w:r>
      <w:r w:rsidRPr="007D0893">
        <w:rPr>
          <w:sz w:val="20"/>
        </w:rPr>
        <w:t>e</w:t>
      </w:r>
      <w:r w:rsidRPr="007D0893">
        <w:rPr>
          <w:spacing w:val="18"/>
          <w:sz w:val="20"/>
        </w:rPr>
        <w:t xml:space="preserve"> </w:t>
      </w:r>
      <w:r w:rsidRPr="007D0893">
        <w:rPr>
          <w:sz w:val="20"/>
        </w:rPr>
        <w:t>“h”</w:t>
      </w:r>
      <w:r w:rsidRPr="007D0893">
        <w:rPr>
          <w:spacing w:val="19"/>
          <w:sz w:val="20"/>
        </w:rPr>
        <w:t xml:space="preserve"> </w:t>
      </w:r>
      <w:r w:rsidRPr="007D0893">
        <w:rPr>
          <w:sz w:val="20"/>
        </w:rPr>
        <w:t>da</w:t>
      </w:r>
      <w:r w:rsidRPr="007D0893">
        <w:rPr>
          <w:spacing w:val="18"/>
          <w:sz w:val="20"/>
        </w:rPr>
        <w:t xml:space="preserve"> </w:t>
      </w:r>
      <w:r w:rsidRPr="007D0893">
        <w:rPr>
          <w:sz w:val="20"/>
        </w:rPr>
        <w:t>subdivisão</w:t>
      </w:r>
      <w:r w:rsidRPr="007D0893">
        <w:rPr>
          <w:spacing w:val="21"/>
          <w:sz w:val="20"/>
        </w:rPr>
        <w:t xml:space="preserve"> </w:t>
      </w:r>
      <w:r w:rsidRPr="007D0893">
        <w:rPr>
          <w:sz w:val="20"/>
        </w:rPr>
        <w:t>anterior</w:t>
      </w:r>
      <w:r w:rsidRPr="007D0893">
        <w:rPr>
          <w:spacing w:val="23"/>
          <w:sz w:val="20"/>
        </w:rPr>
        <w:t xml:space="preserve"> </w:t>
      </w:r>
      <w:r w:rsidRPr="007D0893">
        <w:rPr>
          <w:sz w:val="20"/>
        </w:rPr>
        <w:t>desta</w:t>
      </w:r>
      <w:r w:rsidRPr="007D0893">
        <w:rPr>
          <w:spacing w:val="18"/>
          <w:sz w:val="20"/>
        </w:rPr>
        <w:t xml:space="preserve"> </w:t>
      </w:r>
      <w:r w:rsidRPr="007D0893">
        <w:rPr>
          <w:sz w:val="20"/>
        </w:rPr>
        <w:t>cláusula,</w:t>
      </w:r>
      <w:r w:rsidRPr="007D0893">
        <w:rPr>
          <w:spacing w:val="21"/>
          <w:sz w:val="20"/>
        </w:rPr>
        <w:t xml:space="preserve"> </w:t>
      </w:r>
      <w:r w:rsidRPr="007D0893">
        <w:rPr>
          <w:sz w:val="20"/>
        </w:rPr>
        <w:t>bem</w:t>
      </w:r>
      <w:r w:rsidRPr="007D0893">
        <w:rPr>
          <w:spacing w:val="23"/>
          <w:sz w:val="20"/>
        </w:rPr>
        <w:t xml:space="preserve"> </w:t>
      </w:r>
      <w:r w:rsidRPr="007D0893">
        <w:rPr>
          <w:sz w:val="20"/>
        </w:rPr>
        <w:t>como</w:t>
      </w:r>
      <w:r w:rsidRPr="007D0893">
        <w:rPr>
          <w:spacing w:val="18"/>
          <w:sz w:val="20"/>
        </w:rPr>
        <w:t xml:space="preserve"> </w:t>
      </w:r>
      <w:r w:rsidRPr="007D0893">
        <w:rPr>
          <w:sz w:val="20"/>
        </w:rPr>
        <w:t>nas</w:t>
      </w:r>
      <w:r w:rsidRPr="007D0893">
        <w:rPr>
          <w:spacing w:val="22"/>
          <w:sz w:val="20"/>
        </w:rPr>
        <w:t xml:space="preserve"> </w:t>
      </w:r>
      <w:r w:rsidRPr="007D0893">
        <w:rPr>
          <w:sz w:val="20"/>
        </w:rPr>
        <w:t>alíneas</w:t>
      </w:r>
      <w:r w:rsidRPr="007D0893">
        <w:rPr>
          <w:spacing w:val="19"/>
          <w:sz w:val="20"/>
        </w:rPr>
        <w:t xml:space="preserve"> </w:t>
      </w:r>
      <w:r w:rsidRPr="007D0893">
        <w:rPr>
          <w:sz w:val="20"/>
        </w:rPr>
        <w:t>“b”,</w:t>
      </w:r>
      <w:r w:rsidRPr="007D0893">
        <w:rPr>
          <w:spacing w:val="19"/>
          <w:sz w:val="20"/>
        </w:rPr>
        <w:t xml:space="preserve"> </w:t>
      </w:r>
      <w:r w:rsidRPr="007D0893">
        <w:rPr>
          <w:sz w:val="20"/>
        </w:rPr>
        <w:t>“c”</w:t>
      </w:r>
      <w:r w:rsidRPr="007D0893">
        <w:rPr>
          <w:spacing w:val="19"/>
          <w:sz w:val="20"/>
        </w:rPr>
        <w:t xml:space="preserve"> </w:t>
      </w:r>
      <w:r w:rsidRPr="007D0893">
        <w:rPr>
          <w:sz w:val="20"/>
        </w:rPr>
        <w:t>e</w:t>
      </w:r>
      <w:r w:rsidRPr="007D0893">
        <w:rPr>
          <w:spacing w:val="20"/>
          <w:sz w:val="20"/>
        </w:rPr>
        <w:t xml:space="preserve"> </w:t>
      </w:r>
      <w:r w:rsidRPr="007D0893">
        <w:rPr>
          <w:sz w:val="20"/>
        </w:rPr>
        <w:t>“d”</w:t>
      </w:r>
      <w:r w:rsidRPr="007D0893">
        <w:rPr>
          <w:spacing w:val="26"/>
          <w:sz w:val="20"/>
        </w:rPr>
        <w:t xml:space="preserve"> </w:t>
      </w:r>
      <w:r w:rsidRPr="007D0893">
        <w:rPr>
          <w:sz w:val="20"/>
        </w:rPr>
        <w:t>da</w:t>
      </w:r>
      <w:r w:rsidR="007D0893">
        <w:rPr>
          <w:sz w:val="20"/>
        </w:rPr>
        <w:t xml:space="preserve"> </w:t>
      </w:r>
      <w:r>
        <w:t>referida</w:t>
      </w:r>
      <w:r w:rsidRPr="007D0893">
        <w:rPr>
          <w:spacing w:val="-11"/>
        </w:rPr>
        <w:t xml:space="preserve"> </w:t>
      </w:r>
      <w:r>
        <w:t>subdivisão,</w:t>
      </w:r>
      <w:r w:rsidRPr="007D0893">
        <w:rPr>
          <w:spacing w:val="-9"/>
        </w:rPr>
        <w:t xml:space="preserve"> </w:t>
      </w:r>
      <w:r>
        <w:t>que</w:t>
      </w:r>
      <w:r w:rsidRPr="007D0893">
        <w:rPr>
          <w:spacing w:val="-11"/>
        </w:rPr>
        <w:t xml:space="preserve"> </w:t>
      </w:r>
      <w:r>
        <w:t>justifiquem</w:t>
      </w:r>
      <w:r w:rsidRPr="007D0893">
        <w:rPr>
          <w:spacing w:val="-7"/>
        </w:rPr>
        <w:t xml:space="preserve"> </w:t>
      </w:r>
      <w:r>
        <w:t>a</w:t>
      </w:r>
      <w:r w:rsidRPr="007D0893">
        <w:rPr>
          <w:spacing w:val="-11"/>
        </w:rPr>
        <w:t xml:space="preserve"> </w:t>
      </w:r>
      <w:r>
        <w:t>imposição</w:t>
      </w:r>
      <w:r w:rsidRPr="007D0893">
        <w:rPr>
          <w:spacing w:val="-12"/>
        </w:rPr>
        <w:t xml:space="preserve"> </w:t>
      </w:r>
      <w:r>
        <w:t>de</w:t>
      </w:r>
      <w:r w:rsidRPr="007D0893">
        <w:rPr>
          <w:spacing w:val="-12"/>
        </w:rPr>
        <w:t xml:space="preserve"> </w:t>
      </w:r>
      <w:r>
        <w:t>penalidade</w:t>
      </w:r>
      <w:r w:rsidRPr="007D0893">
        <w:rPr>
          <w:spacing w:val="-12"/>
        </w:rPr>
        <w:t xml:space="preserve"> </w:t>
      </w:r>
      <w:r>
        <w:t>mais</w:t>
      </w:r>
      <w:r w:rsidRPr="007D0893">
        <w:rPr>
          <w:spacing w:val="-10"/>
        </w:rPr>
        <w:t xml:space="preserve"> </w:t>
      </w:r>
      <w:r>
        <w:t>grave</w:t>
      </w:r>
      <w:r w:rsidRPr="007D0893">
        <w:rPr>
          <w:spacing w:val="-11"/>
        </w:rPr>
        <w:t xml:space="preserve"> </w:t>
      </w:r>
      <w:r>
        <w:t>(</w:t>
      </w:r>
      <w:hyperlink r:id="rId65" w:anchor="art156§5">
        <w:r w:rsidRPr="007D0893">
          <w:rPr>
            <w:color w:val="000080"/>
            <w:u w:val="single" w:color="000080"/>
          </w:rPr>
          <w:t>art.</w:t>
        </w:r>
        <w:r w:rsidRPr="007D0893">
          <w:rPr>
            <w:color w:val="000080"/>
            <w:spacing w:val="-11"/>
            <w:u w:val="single" w:color="000080"/>
          </w:rPr>
          <w:t xml:space="preserve"> </w:t>
        </w:r>
        <w:r w:rsidRPr="007D0893">
          <w:rPr>
            <w:color w:val="000080"/>
            <w:u w:val="single" w:color="000080"/>
          </w:rPr>
          <w:t>156,</w:t>
        </w:r>
        <w:r w:rsidRPr="007D0893">
          <w:rPr>
            <w:color w:val="000080"/>
            <w:spacing w:val="-12"/>
            <w:u w:val="single" w:color="000080"/>
          </w:rPr>
          <w:t xml:space="preserve"> </w:t>
        </w:r>
        <w:r w:rsidRPr="007D0893">
          <w:rPr>
            <w:color w:val="000080"/>
            <w:u w:val="single" w:color="000080"/>
          </w:rPr>
          <w:t>§</w:t>
        </w:r>
        <w:r w:rsidRPr="007D0893">
          <w:rPr>
            <w:color w:val="000080"/>
            <w:spacing w:val="-10"/>
            <w:u w:val="single" w:color="000080"/>
          </w:rPr>
          <w:t xml:space="preserve"> </w:t>
        </w:r>
        <w:r w:rsidRPr="007D0893">
          <w:rPr>
            <w:color w:val="000080"/>
            <w:u w:val="single" w:color="000080"/>
          </w:rPr>
          <w:t>5º,</w:t>
        </w:r>
        <w:r w:rsidRPr="007D0893">
          <w:rPr>
            <w:color w:val="000080"/>
            <w:spacing w:val="-11"/>
            <w:u w:val="single" w:color="000080"/>
          </w:rPr>
          <w:t xml:space="preserve"> </w:t>
        </w:r>
        <w:r w:rsidRPr="007D0893">
          <w:rPr>
            <w:color w:val="000080"/>
            <w:u w:val="single" w:color="000080"/>
          </w:rPr>
          <w:t>da</w:t>
        </w:r>
        <w:r w:rsidRPr="007D0893">
          <w:rPr>
            <w:color w:val="000080"/>
            <w:spacing w:val="-9"/>
            <w:u w:val="single" w:color="000080"/>
          </w:rPr>
          <w:t xml:space="preserve"> </w:t>
        </w:r>
        <w:r w:rsidRPr="007D0893">
          <w:rPr>
            <w:color w:val="000080"/>
            <w:u w:val="single" w:color="000080"/>
          </w:rPr>
          <w:t>Lei</w:t>
        </w:r>
        <w:r w:rsidRPr="007D0893">
          <w:rPr>
            <w:color w:val="000080"/>
            <w:spacing w:val="-10"/>
            <w:u w:val="single" w:color="000080"/>
          </w:rPr>
          <w:t xml:space="preserve"> </w:t>
        </w:r>
        <w:r w:rsidRPr="007D0893">
          <w:rPr>
            <w:color w:val="000080"/>
            <w:u w:val="single" w:color="000080"/>
          </w:rPr>
          <w:t>nº</w:t>
        </w:r>
        <w:r w:rsidRPr="007D0893">
          <w:rPr>
            <w:color w:val="000080"/>
            <w:spacing w:val="-12"/>
            <w:u w:val="single" w:color="000080"/>
          </w:rPr>
          <w:t xml:space="preserve"> </w:t>
        </w:r>
        <w:proofErr w:type="gramStart"/>
        <w:r w:rsidRPr="007D0893">
          <w:rPr>
            <w:color w:val="000080"/>
            <w:u w:val="single" w:color="000080"/>
          </w:rPr>
          <w:t>14.133,</w:t>
        </w:r>
        <w:proofErr w:type="gramEnd"/>
      </w:hyperlink>
      <w:r w:rsidRPr="007D0893">
        <w:rPr>
          <w:color w:val="000080"/>
        </w:rPr>
        <w:t xml:space="preserve"> </w:t>
      </w:r>
      <w:hyperlink r:id="rId66" w:anchor="art156§5">
        <w:r w:rsidRPr="007D0893">
          <w:rPr>
            <w:color w:val="000080"/>
            <w:u w:val="single" w:color="000080"/>
          </w:rPr>
          <w:t>de 2021</w:t>
        </w:r>
      </w:hyperlink>
      <w:r>
        <w:t>);</w:t>
      </w:r>
    </w:p>
    <w:p w:rsidR="00E65BB4" w:rsidRDefault="00863341">
      <w:pPr>
        <w:pStyle w:val="Ttulo3"/>
        <w:numPr>
          <w:ilvl w:val="0"/>
          <w:numId w:val="9"/>
        </w:numPr>
        <w:tabs>
          <w:tab w:val="left" w:pos="958"/>
        </w:tabs>
        <w:spacing w:before="115"/>
        <w:ind w:left="958" w:hanging="422"/>
        <w:jc w:val="both"/>
      </w:pPr>
      <w:r>
        <w:rPr>
          <w:spacing w:val="-2"/>
        </w:rPr>
        <w:t>Multa:</w:t>
      </w:r>
    </w:p>
    <w:p w:rsidR="00E65BB4" w:rsidRDefault="00863341">
      <w:pPr>
        <w:pStyle w:val="PargrafodaLista"/>
        <w:numPr>
          <w:ilvl w:val="1"/>
          <w:numId w:val="9"/>
        </w:numPr>
        <w:tabs>
          <w:tab w:val="left" w:pos="1779"/>
        </w:tabs>
        <w:spacing w:before="154" w:line="360" w:lineRule="auto"/>
        <w:ind w:right="281" w:firstLine="0"/>
        <w:jc w:val="both"/>
        <w:rPr>
          <w:sz w:val="20"/>
        </w:rPr>
      </w:pPr>
      <w:r>
        <w:rPr>
          <w:sz w:val="20"/>
        </w:rPr>
        <w:t>Moratória de 0,5% (meio por cento) por dia de atraso injustificado sobre o valor da parcela inadimplida, até o limite de 60 (sessenta) dias;</w:t>
      </w:r>
    </w:p>
    <w:p w:rsidR="00E65BB4" w:rsidRDefault="00863341">
      <w:pPr>
        <w:pStyle w:val="PargrafodaLista"/>
        <w:numPr>
          <w:ilvl w:val="1"/>
          <w:numId w:val="9"/>
        </w:numPr>
        <w:tabs>
          <w:tab w:val="left" w:pos="1669"/>
        </w:tabs>
        <w:spacing w:before="0" w:line="360" w:lineRule="auto"/>
        <w:ind w:right="277" w:firstLine="0"/>
        <w:jc w:val="both"/>
        <w:rPr>
          <w:sz w:val="20"/>
        </w:rPr>
      </w:pPr>
      <w:r>
        <w:rPr>
          <w:sz w:val="20"/>
        </w:rPr>
        <w:t>Moratória de 0,07% (sete centésimos por cento) do valor total do contrato por dia de atraso injustificado, até o máximo de 2% (dois por cento), pela inobservância do prazo fixado para suplementação ou reposição da garantia.</w:t>
      </w:r>
    </w:p>
    <w:p w:rsidR="00E65BB4" w:rsidRDefault="00863341">
      <w:pPr>
        <w:pStyle w:val="PargrafodaLista"/>
        <w:numPr>
          <w:ilvl w:val="2"/>
          <w:numId w:val="9"/>
        </w:numPr>
        <w:tabs>
          <w:tab w:val="left" w:pos="1668"/>
        </w:tabs>
        <w:spacing w:before="0" w:line="360" w:lineRule="auto"/>
        <w:ind w:right="271" w:firstLine="0"/>
        <w:rPr>
          <w:sz w:val="20"/>
        </w:rPr>
      </w:pPr>
      <w:r>
        <w:rPr>
          <w:sz w:val="20"/>
        </w:rPr>
        <w:t xml:space="preserve">O atraso superior a </w:t>
      </w:r>
      <w:r w:rsidR="00EB05A4">
        <w:rPr>
          <w:sz w:val="20"/>
        </w:rPr>
        <w:t>60</w:t>
      </w:r>
      <w:r>
        <w:rPr>
          <w:sz w:val="20"/>
        </w:rPr>
        <w:t xml:space="preserve"> (</w:t>
      </w:r>
      <w:r w:rsidR="00EB05A4">
        <w:rPr>
          <w:sz w:val="20"/>
        </w:rPr>
        <w:t>sessenta)</w:t>
      </w:r>
      <w:r>
        <w:rPr>
          <w:sz w:val="20"/>
        </w:rPr>
        <w:t xml:space="preserve"> dias autoriza a Administração a promover a extinção do contrato</w:t>
      </w:r>
      <w:r>
        <w:rPr>
          <w:spacing w:val="-9"/>
          <w:sz w:val="20"/>
        </w:rPr>
        <w:t xml:space="preserve"> </w:t>
      </w:r>
      <w:r>
        <w:rPr>
          <w:sz w:val="20"/>
        </w:rPr>
        <w:t>por</w:t>
      </w:r>
      <w:r>
        <w:rPr>
          <w:spacing w:val="-8"/>
          <w:sz w:val="20"/>
        </w:rPr>
        <w:t xml:space="preserve"> </w:t>
      </w:r>
      <w:r>
        <w:rPr>
          <w:sz w:val="20"/>
        </w:rPr>
        <w:t>descumprimento</w:t>
      </w:r>
      <w:r>
        <w:rPr>
          <w:spacing w:val="-9"/>
          <w:sz w:val="20"/>
        </w:rPr>
        <w:t xml:space="preserve"> </w:t>
      </w:r>
      <w:r>
        <w:rPr>
          <w:sz w:val="20"/>
        </w:rPr>
        <w:t>ou</w:t>
      </w:r>
      <w:r>
        <w:rPr>
          <w:spacing w:val="-9"/>
          <w:sz w:val="20"/>
        </w:rPr>
        <w:t xml:space="preserve"> </w:t>
      </w:r>
      <w:r>
        <w:rPr>
          <w:sz w:val="20"/>
        </w:rPr>
        <w:t>cumprimento</w:t>
      </w:r>
      <w:r>
        <w:rPr>
          <w:spacing w:val="-9"/>
          <w:sz w:val="20"/>
        </w:rPr>
        <w:t xml:space="preserve"> </w:t>
      </w:r>
      <w:r>
        <w:rPr>
          <w:sz w:val="20"/>
        </w:rPr>
        <w:t>irregular</w:t>
      </w:r>
      <w:r>
        <w:rPr>
          <w:spacing w:val="-7"/>
          <w:sz w:val="20"/>
        </w:rPr>
        <w:t xml:space="preserve"> </w:t>
      </w:r>
      <w:r>
        <w:rPr>
          <w:sz w:val="20"/>
        </w:rPr>
        <w:t>de</w:t>
      </w:r>
      <w:r>
        <w:rPr>
          <w:spacing w:val="-9"/>
          <w:sz w:val="20"/>
        </w:rPr>
        <w:t xml:space="preserve"> </w:t>
      </w:r>
      <w:r>
        <w:rPr>
          <w:sz w:val="20"/>
        </w:rPr>
        <w:t>suas</w:t>
      </w:r>
      <w:r>
        <w:rPr>
          <w:spacing w:val="-8"/>
          <w:sz w:val="20"/>
        </w:rPr>
        <w:t xml:space="preserve"> </w:t>
      </w:r>
      <w:r>
        <w:rPr>
          <w:sz w:val="20"/>
        </w:rPr>
        <w:t>cláusulas,</w:t>
      </w:r>
      <w:r>
        <w:rPr>
          <w:spacing w:val="-9"/>
          <w:sz w:val="20"/>
        </w:rPr>
        <w:t xml:space="preserve"> </w:t>
      </w:r>
      <w:r>
        <w:rPr>
          <w:sz w:val="20"/>
        </w:rPr>
        <w:t>conforme</w:t>
      </w:r>
      <w:r>
        <w:rPr>
          <w:spacing w:val="-9"/>
          <w:sz w:val="20"/>
        </w:rPr>
        <w:t xml:space="preserve"> </w:t>
      </w:r>
      <w:r>
        <w:rPr>
          <w:sz w:val="20"/>
        </w:rPr>
        <w:t>dispõe</w:t>
      </w:r>
      <w:r>
        <w:rPr>
          <w:spacing w:val="-9"/>
          <w:sz w:val="20"/>
        </w:rPr>
        <w:t xml:space="preserve"> </w:t>
      </w:r>
      <w:r>
        <w:rPr>
          <w:sz w:val="20"/>
        </w:rPr>
        <w:t>o</w:t>
      </w:r>
      <w:r>
        <w:rPr>
          <w:spacing w:val="-2"/>
          <w:sz w:val="20"/>
        </w:rPr>
        <w:t xml:space="preserve"> </w:t>
      </w:r>
      <w:hyperlink r:id="rId67" w:anchor="art137">
        <w:r>
          <w:rPr>
            <w:sz w:val="20"/>
            <w:u w:val="single"/>
          </w:rPr>
          <w:t>inciso</w:t>
        </w:r>
      </w:hyperlink>
      <w:r>
        <w:rPr>
          <w:sz w:val="20"/>
        </w:rPr>
        <w:t xml:space="preserve"> </w:t>
      </w:r>
      <w:hyperlink r:id="rId68" w:anchor="art137">
        <w:r>
          <w:rPr>
            <w:sz w:val="20"/>
            <w:u w:val="single"/>
          </w:rPr>
          <w:t xml:space="preserve">I do caput do art. 137 da Lei nº 14.133, de </w:t>
        </w:r>
        <w:proofErr w:type="gramStart"/>
        <w:r>
          <w:rPr>
            <w:sz w:val="20"/>
            <w:u w:val="single"/>
          </w:rPr>
          <w:t>2021</w:t>
        </w:r>
        <w:r>
          <w:rPr>
            <w:sz w:val="20"/>
          </w:rPr>
          <w:t>.</w:t>
        </w:r>
        <w:proofErr w:type="gramEnd"/>
      </w:hyperlink>
    </w:p>
    <w:p w:rsidR="00E65BB4" w:rsidRDefault="00863341">
      <w:pPr>
        <w:pStyle w:val="PargrafodaLista"/>
        <w:numPr>
          <w:ilvl w:val="1"/>
          <w:numId w:val="9"/>
        </w:numPr>
        <w:tabs>
          <w:tab w:val="left" w:pos="1724"/>
        </w:tabs>
        <w:spacing w:before="0" w:line="362" w:lineRule="auto"/>
        <w:ind w:right="273" w:firstLine="0"/>
        <w:jc w:val="left"/>
        <w:rPr>
          <w:sz w:val="20"/>
        </w:rPr>
      </w:pPr>
      <w:r>
        <w:rPr>
          <w:sz w:val="20"/>
        </w:rPr>
        <w:t>Compensatória,</w:t>
      </w:r>
      <w:r>
        <w:rPr>
          <w:spacing w:val="-1"/>
          <w:sz w:val="20"/>
        </w:rPr>
        <w:t xml:space="preserve"> </w:t>
      </w:r>
      <w:r>
        <w:rPr>
          <w:sz w:val="20"/>
        </w:rPr>
        <w:t>para</w:t>
      </w:r>
      <w:r>
        <w:rPr>
          <w:spacing w:val="-1"/>
          <w:sz w:val="20"/>
        </w:rPr>
        <w:t xml:space="preserve"> </w:t>
      </w:r>
      <w:r>
        <w:rPr>
          <w:sz w:val="20"/>
        </w:rPr>
        <w:t>as</w:t>
      </w:r>
      <w:r>
        <w:rPr>
          <w:spacing w:val="-1"/>
          <w:sz w:val="20"/>
        </w:rPr>
        <w:t xml:space="preserve"> </w:t>
      </w:r>
      <w:r>
        <w:rPr>
          <w:sz w:val="20"/>
        </w:rPr>
        <w:t>infrações</w:t>
      </w:r>
      <w:r>
        <w:rPr>
          <w:spacing w:val="-1"/>
          <w:sz w:val="20"/>
        </w:rPr>
        <w:t xml:space="preserve"> </w:t>
      </w:r>
      <w:r>
        <w:rPr>
          <w:sz w:val="20"/>
        </w:rPr>
        <w:t>descritas</w:t>
      </w:r>
      <w:r>
        <w:rPr>
          <w:spacing w:val="-1"/>
          <w:sz w:val="20"/>
        </w:rPr>
        <w:t xml:space="preserve"> </w:t>
      </w:r>
      <w:r>
        <w:rPr>
          <w:sz w:val="20"/>
        </w:rPr>
        <w:t>nas</w:t>
      </w:r>
      <w:r>
        <w:rPr>
          <w:spacing w:val="-1"/>
          <w:sz w:val="20"/>
        </w:rPr>
        <w:t xml:space="preserve"> </w:t>
      </w:r>
      <w:r>
        <w:rPr>
          <w:sz w:val="20"/>
        </w:rPr>
        <w:t>alíneas</w:t>
      </w:r>
      <w:r>
        <w:rPr>
          <w:spacing w:val="-1"/>
          <w:sz w:val="20"/>
        </w:rPr>
        <w:t xml:space="preserve"> </w:t>
      </w:r>
      <w:r>
        <w:rPr>
          <w:sz w:val="20"/>
        </w:rPr>
        <w:t>“e”</w:t>
      </w:r>
      <w:r>
        <w:rPr>
          <w:spacing w:val="-1"/>
          <w:sz w:val="20"/>
        </w:rPr>
        <w:t xml:space="preserve"> </w:t>
      </w:r>
      <w:r>
        <w:rPr>
          <w:sz w:val="20"/>
        </w:rPr>
        <w:t>a</w:t>
      </w:r>
      <w:r>
        <w:rPr>
          <w:spacing w:val="-2"/>
          <w:sz w:val="20"/>
        </w:rPr>
        <w:t xml:space="preserve"> </w:t>
      </w:r>
      <w:r>
        <w:rPr>
          <w:sz w:val="20"/>
        </w:rPr>
        <w:t>“h”</w:t>
      </w:r>
      <w:r>
        <w:rPr>
          <w:spacing w:val="-1"/>
          <w:sz w:val="20"/>
        </w:rPr>
        <w:t xml:space="preserve"> </w:t>
      </w:r>
      <w:r>
        <w:rPr>
          <w:sz w:val="20"/>
        </w:rPr>
        <w:t>do</w:t>
      </w:r>
      <w:r>
        <w:rPr>
          <w:spacing w:val="-3"/>
          <w:sz w:val="20"/>
        </w:rPr>
        <w:t xml:space="preserve"> </w:t>
      </w:r>
      <w:r>
        <w:rPr>
          <w:sz w:val="20"/>
        </w:rPr>
        <w:t>subitem 12.1,</w:t>
      </w:r>
      <w:r>
        <w:rPr>
          <w:spacing w:val="-2"/>
          <w:sz w:val="20"/>
        </w:rPr>
        <w:t xml:space="preserve"> </w:t>
      </w:r>
      <w:r>
        <w:rPr>
          <w:sz w:val="20"/>
        </w:rPr>
        <w:t>de 15%</w:t>
      </w:r>
      <w:r>
        <w:rPr>
          <w:spacing w:val="-1"/>
          <w:sz w:val="20"/>
        </w:rPr>
        <w:t xml:space="preserve"> </w:t>
      </w:r>
      <w:r>
        <w:rPr>
          <w:sz w:val="20"/>
        </w:rPr>
        <w:t>a 25% do valor do Contrato.</w:t>
      </w:r>
    </w:p>
    <w:p w:rsidR="00E65BB4" w:rsidRDefault="00863341">
      <w:pPr>
        <w:pStyle w:val="PargrafodaLista"/>
        <w:numPr>
          <w:ilvl w:val="1"/>
          <w:numId w:val="9"/>
        </w:numPr>
        <w:tabs>
          <w:tab w:val="left" w:pos="1669"/>
        </w:tabs>
        <w:spacing w:before="0" w:line="360" w:lineRule="auto"/>
        <w:ind w:right="280" w:firstLine="0"/>
        <w:jc w:val="left"/>
        <w:rPr>
          <w:sz w:val="20"/>
        </w:rPr>
      </w:pPr>
      <w:r>
        <w:rPr>
          <w:sz w:val="20"/>
        </w:rPr>
        <w:t>Compensatória, para a inexecução total do contrato prevista na alínea “c” do subitem 12.1, de 2% a 25% do valor do Contrato.</w:t>
      </w:r>
    </w:p>
    <w:p w:rsidR="00E65BB4" w:rsidRDefault="00863341">
      <w:pPr>
        <w:pStyle w:val="PargrafodaLista"/>
        <w:numPr>
          <w:ilvl w:val="1"/>
          <w:numId w:val="9"/>
        </w:numPr>
        <w:tabs>
          <w:tab w:val="left" w:pos="1669"/>
        </w:tabs>
        <w:spacing w:before="0" w:line="360" w:lineRule="auto"/>
        <w:ind w:right="281" w:firstLine="0"/>
        <w:jc w:val="left"/>
        <w:rPr>
          <w:sz w:val="20"/>
        </w:rPr>
      </w:pPr>
      <w:r>
        <w:rPr>
          <w:sz w:val="20"/>
        </w:rPr>
        <w:t>Para</w:t>
      </w:r>
      <w:r>
        <w:rPr>
          <w:spacing w:val="-2"/>
          <w:sz w:val="20"/>
        </w:rPr>
        <w:t xml:space="preserve"> </w:t>
      </w:r>
      <w:r>
        <w:rPr>
          <w:sz w:val="20"/>
        </w:rPr>
        <w:t>infração</w:t>
      </w:r>
      <w:r>
        <w:rPr>
          <w:spacing w:val="-5"/>
          <w:sz w:val="20"/>
        </w:rPr>
        <w:t xml:space="preserve"> </w:t>
      </w:r>
      <w:r>
        <w:rPr>
          <w:sz w:val="20"/>
        </w:rPr>
        <w:t>descrita</w:t>
      </w:r>
      <w:r>
        <w:rPr>
          <w:spacing w:val="-2"/>
          <w:sz w:val="20"/>
        </w:rPr>
        <w:t xml:space="preserve"> </w:t>
      </w:r>
      <w:r>
        <w:rPr>
          <w:sz w:val="20"/>
        </w:rPr>
        <w:t>na</w:t>
      </w:r>
      <w:r>
        <w:rPr>
          <w:spacing w:val="-3"/>
          <w:sz w:val="20"/>
        </w:rPr>
        <w:t xml:space="preserve"> </w:t>
      </w:r>
      <w:r>
        <w:rPr>
          <w:sz w:val="20"/>
        </w:rPr>
        <w:t>alínea</w:t>
      </w:r>
      <w:r>
        <w:rPr>
          <w:spacing w:val="-2"/>
          <w:sz w:val="20"/>
        </w:rPr>
        <w:t xml:space="preserve"> </w:t>
      </w:r>
      <w:r>
        <w:rPr>
          <w:sz w:val="20"/>
        </w:rPr>
        <w:t>“b”</w:t>
      </w:r>
      <w:r>
        <w:rPr>
          <w:spacing w:val="-4"/>
          <w:sz w:val="20"/>
        </w:rPr>
        <w:t xml:space="preserve"> </w:t>
      </w:r>
      <w:r>
        <w:rPr>
          <w:sz w:val="20"/>
        </w:rPr>
        <w:t>do</w:t>
      </w:r>
      <w:r>
        <w:rPr>
          <w:spacing w:val="-2"/>
          <w:sz w:val="20"/>
        </w:rPr>
        <w:t xml:space="preserve"> </w:t>
      </w:r>
      <w:r>
        <w:rPr>
          <w:sz w:val="20"/>
        </w:rPr>
        <w:t>subitem 12.1,</w:t>
      </w:r>
      <w:r>
        <w:rPr>
          <w:spacing w:val="-2"/>
          <w:sz w:val="20"/>
        </w:rPr>
        <w:t xml:space="preserve"> </w:t>
      </w:r>
      <w:r>
        <w:rPr>
          <w:sz w:val="20"/>
        </w:rPr>
        <w:t>a</w:t>
      </w:r>
      <w:r>
        <w:rPr>
          <w:spacing w:val="-2"/>
          <w:sz w:val="20"/>
        </w:rPr>
        <w:t xml:space="preserve"> </w:t>
      </w:r>
      <w:r>
        <w:rPr>
          <w:sz w:val="20"/>
        </w:rPr>
        <w:t>multa</w:t>
      </w:r>
      <w:r>
        <w:rPr>
          <w:spacing w:val="-5"/>
          <w:sz w:val="20"/>
        </w:rPr>
        <w:t xml:space="preserve"> </w:t>
      </w:r>
      <w:r>
        <w:rPr>
          <w:sz w:val="20"/>
        </w:rPr>
        <w:t>será</w:t>
      </w:r>
      <w:r>
        <w:rPr>
          <w:spacing w:val="-4"/>
          <w:sz w:val="20"/>
        </w:rPr>
        <w:t xml:space="preserve"> </w:t>
      </w:r>
      <w:r>
        <w:rPr>
          <w:sz w:val="20"/>
        </w:rPr>
        <w:t>de</w:t>
      </w:r>
      <w:r>
        <w:rPr>
          <w:spacing w:val="-3"/>
          <w:sz w:val="20"/>
        </w:rPr>
        <w:t xml:space="preserve"> </w:t>
      </w:r>
      <w:r>
        <w:rPr>
          <w:sz w:val="20"/>
        </w:rPr>
        <w:t>10%</w:t>
      </w:r>
      <w:r>
        <w:rPr>
          <w:spacing w:val="-1"/>
          <w:sz w:val="20"/>
        </w:rPr>
        <w:t xml:space="preserve"> </w:t>
      </w:r>
      <w:r>
        <w:rPr>
          <w:sz w:val="20"/>
        </w:rPr>
        <w:t>a</w:t>
      </w:r>
      <w:r>
        <w:rPr>
          <w:spacing w:val="-2"/>
          <w:sz w:val="20"/>
        </w:rPr>
        <w:t xml:space="preserve"> </w:t>
      </w:r>
      <w:r>
        <w:rPr>
          <w:sz w:val="20"/>
        </w:rPr>
        <w:t>25%</w:t>
      </w:r>
      <w:r>
        <w:rPr>
          <w:spacing w:val="-1"/>
          <w:sz w:val="20"/>
        </w:rPr>
        <w:t xml:space="preserve"> </w:t>
      </w:r>
      <w:r>
        <w:rPr>
          <w:sz w:val="20"/>
        </w:rPr>
        <w:t>do</w:t>
      </w:r>
      <w:r>
        <w:rPr>
          <w:spacing w:val="-3"/>
          <w:sz w:val="20"/>
        </w:rPr>
        <w:t xml:space="preserve"> </w:t>
      </w:r>
      <w:r>
        <w:rPr>
          <w:sz w:val="20"/>
        </w:rPr>
        <w:t>valor</w:t>
      </w:r>
      <w:r>
        <w:rPr>
          <w:spacing w:val="-4"/>
          <w:sz w:val="20"/>
        </w:rPr>
        <w:t xml:space="preserve"> </w:t>
      </w:r>
      <w:r>
        <w:rPr>
          <w:sz w:val="20"/>
        </w:rPr>
        <w:t xml:space="preserve">do </w:t>
      </w:r>
      <w:r>
        <w:rPr>
          <w:spacing w:val="-2"/>
          <w:sz w:val="20"/>
        </w:rPr>
        <w:t>Contrato.</w:t>
      </w:r>
    </w:p>
    <w:p w:rsidR="00E65BB4" w:rsidRDefault="00863341">
      <w:pPr>
        <w:pStyle w:val="PargrafodaLista"/>
        <w:numPr>
          <w:ilvl w:val="1"/>
          <w:numId w:val="9"/>
        </w:numPr>
        <w:tabs>
          <w:tab w:val="left" w:pos="1669"/>
        </w:tabs>
        <w:spacing w:before="0" w:line="360" w:lineRule="auto"/>
        <w:ind w:right="280" w:firstLine="0"/>
        <w:jc w:val="left"/>
        <w:rPr>
          <w:sz w:val="20"/>
        </w:rPr>
      </w:pPr>
      <w:r>
        <w:rPr>
          <w:sz w:val="20"/>
        </w:rPr>
        <w:t>Para</w:t>
      </w:r>
      <w:r>
        <w:rPr>
          <w:spacing w:val="-6"/>
          <w:sz w:val="20"/>
        </w:rPr>
        <w:t xml:space="preserve"> </w:t>
      </w:r>
      <w:r>
        <w:rPr>
          <w:sz w:val="20"/>
        </w:rPr>
        <w:t>infrações</w:t>
      </w:r>
      <w:r>
        <w:rPr>
          <w:spacing w:val="-8"/>
          <w:sz w:val="20"/>
        </w:rPr>
        <w:t xml:space="preserve"> </w:t>
      </w:r>
      <w:r>
        <w:rPr>
          <w:sz w:val="20"/>
        </w:rPr>
        <w:t>descritas</w:t>
      </w:r>
      <w:r>
        <w:rPr>
          <w:spacing w:val="-6"/>
          <w:sz w:val="20"/>
        </w:rPr>
        <w:t xml:space="preserve"> </w:t>
      </w:r>
      <w:r>
        <w:rPr>
          <w:sz w:val="20"/>
        </w:rPr>
        <w:t>na</w:t>
      </w:r>
      <w:r>
        <w:rPr>
          <w:spacing w:val="-7"/>
          <w:sz w:val="20"/>
        </w:rPr>
        <w:t xml:space="preserve"> </w:t>
      </w:r>
      <w:r>
        <w:rPr>
          <w:sz w:val="20"/>
        </w:rPr>
        <w:t>alínea</w:t>
      </w:r>
      <w:r>
        <w:rPr>
          <w:spacing w:val="-7"/>
          <w:sz w:val="20"/>
        </w:rPr>
        <w:t xml:space="preserve"> </w:t>
      </w:r>
      <w:r>
        <w:rPr>
          <w:sz w:val="20"/>
        </w:rPr>
        <w:t>“d”</w:t>
      </w:r>
      <w:r>
        <w:rPr>
          <w:spacing w:val="-8"/>
          <w:sz w:val="20"/>
        </w:rPr>
        <w:t xml:space="preserve"> </w:t>
      </w:r>
      <w:r>
        <w:rPr>
          <w:sz w:val="20"/>
        </w:rPr>
        <w:t>do</w:t>
      </w:r>
      <w:r>
        <w:rPr>
          <w:spacing w:val="-7"/>
          <w:sz w:val="20"/>
        </w:rPr>
        <w:t xml:space="preserve"> </w:t>
      </w:r>
      <w:r>
        <w:rPr>
          <w:sz w:val="20"/>
        </w:rPr>
        <w:t>subitem</w:t>
      </w:r>
      <w:r>
        <w:rPr>
          <w:spacing w:val="-5"/>
          <w:sz w:val="20"/>
        </w:rPr>
        <w:t xml:space="preserve"> </w:t>
      </w:r>
      <w:r>
        <w:rPr>
          <w:sz w:val="20"/>
        </w:rPr>
        <w:t>12.1,</w:t>
      </w:r>
      <w:r>
        <w:rPr>
          <w:spacing w:val="-7"/>
          <w:sz w:val="20"/>
        </w:rPr>
        <w:t xml:space="preserve"> </w:t>
      </w:r>
      <w:r>
        <w:rPr>
          <w:sz w:val="20"/>
        </w:rPr>
        <w:t>a</w:t>
      </w:r>
      <w:r>
        <w:rPr>
          <w:spacing w:val="-9"/>
          <w:sz w:val="20"/>
        </w:rPr>
        <w:t xml:space="preserve"> </w:t>
      </w:r>
      <w:r>
        <w:rPr>
          <w:sz w:val="20"/>
        </w:rPr>
        <w:t>multa</w:t>
      </w:r>
      <w:r>
        <w:rPr>
          <w:spacing w:val="-9"/>
          <w:sz w:val="20"/>
        </w:rPr>
        <w:t xml:space="preserve"> </w:t>
      </w:r>
      <w:r>
        <w:rPr>
          <w:sz w:val="20"/>
        </w:rPr>
        <w:t>será</w:t>
      </w:r>
      <w:r>
        <w:rPr>
          <w:spacing w:val="-6"/>
          <w:sz w:val="20"/>
        </w:rPr>
        <w:t xml:space="preserve"> </w:t>
      </w:r>
      <w:r>
        <w:rPr>
          <w:sz w:val="20"/>
        </w:rPr>
        <w:t>de</w:t>
      </w:r>
      <w:r>
        <w:rPr>
          <w:spacing w:val="-7"/>
          <w:sz w:val="20"/>
        </w:rPr>
        <w:t xml:space="preserve"> </w:t>
      </w:r>
      <w:r>
        <w:rPr>
          <w:sz w:val="20"/>
        </w:rPr>
        <w:t>2%</w:t>
      </w:r>
      <w:r>
        <w:rPr>
          <w:spacing w:val="-8"/>
          <w:sz w:val="20"/>
        </w:rPr>
        <w:t xml:space="preserve"> </w:t>
      </w:r>
      <w:r>
        <w:rPr>
          <w:sz w:val="20"/>
        </w:rPr>
        <w:t>a</w:t>
      </w:r>
      <w:r>
        <w:rPr>
          <w:spacing w:val="-7"/>
          <w:sz w:val="20"/>
        </w:rPr>
        <w:t xml:space="preserve"> </w:t>
      </w:r>
      <w:r>
        <w:rPr>
          <w:sz w:val="20"/>
        </w:rPr>
        <w:t>20%</w:t>
      </w:r>
      <w:r>
        <w:rPr>
          <w:spacing w:val="-6"/>
          <w:sz w:val="20"/>
        </w:rPr>
        <w:t xml:space="preserve"> </w:t>
      </w:r>
      <w:r>
        <w:rPr>
          <w:sz w:val="20"/>
        </w:rPr>
        <w:t>do</w:t>
      </w:r>
      <w:r>
        <w:rPr>
          <w:spacing w:val="-7"/>
          <w:sz w:val="20"/>
        </w:rPr>
        <w:t xml:space="preserve"> </w:t>
      </w:r>
      <w:r>
        <w:rPr>
          <w:sz w:val="20"/>
        </w:rPr>
        <w:t>valor</w:t>
      </w:r>
      <w:r>
        <w:rPr>
          <w:spacing w:val="-8"/>
          <w:sz w:val="20"/>
        </w:rPr>
        <w:t xml:space="preserve"> </w:t>
      </w:r>
      <w:r>
        <w:rPr>
          <w:sz w:val="20"/>
        </w:rPr>
        <w:t xml:space="preserve">do </w:t>
      </w:r>
      <w:r>
        <w:rPr>
          <w:spacing w:val="-2"/>
          <w:sz w:val="20"/>
        </w:rPr>
        <w:t>Contrato.</w:t>
      </w:r>
    </w:p>
    <w:p w:rsidR="00E65BB4" w:rsidRDefault="00863341">
      <w:pPr>
        <w:pStyle w:val="PargrafodaLista"/>
        <w:numPr>
          <w:ilvl w:val="1"/>
          <w:numId w:val="9"/>
        </w:numPr>
        <w:tabs>
          <w:tab w:val="left" w:pos="1691"/>
          <w:tab w:val="left" w:pos="1693"/>
        </w:tabs>
        <w:spacing w:before="116" w:line="360" w:lineRule="auto"/>
        <w:ind w:left="1693" w:right="279" w:hanging="360"/>
        <w:jc w:val="both"/>
        <w:rPr>
          <w:sz w:val="20"/>
        </w:rPr>
      </w:pPr>
      <w:r>
        <w:rPr>
          <w:sz w:val="20"/>
        </w:rPr>
        <w:t>Para</w:t>
      </w:r>
      <w:r>
        <w:rPr>
          <w:spacing w:val="-5"/>
          <w:sz w:val="20"/>
        </w:rPr>
        <w:t xml:space="preserve"> </w:t>
      </w:r>
      <w:r>
        <w:rPr>
          <w:sz w:val="20"/>
        </w:rPr>
        <w:t>a</w:t>
      </w:r>
      <w:r>
        <w:rPr>
          <w:spacing w:val="-6"/>
          <w:sz w:val="20"/>
        </w:rPr>
        <w:t xml:space="preserve"> </w:t>
      </w:r>
      <w:r>
        <w:rPr>
          <w:sz w:val="20"/>
        </w:rPr>
        <w:t>infração</w:t>
      </w:r>
      <w:r>
        <w:rPr>
          <w:spacing w:val="-5"/>
          <w:sz w:val="20"/>
        </w:rPr>
        <w:t xml:space="preserve"> </w:t>
      </w:r>
      <w:r>
        <w:rPr>
          <w:sz w:val="20"/>
        </w:rPr>
        <w:t>descrita</w:t>
      </w:r>
      <w:r>
        <w:rPr>
          <w:spacing w:val="-6"/>
          <w:sz w:val="20"/>
        </w:rPr>
        <w:t xml:space="preserve"> </w:t>
      </w:r>
      <w:r>
        <w:rPr>
          <w:sz w:val="20"/>
        </w:rPr>
        <w:t>na</w:t>
      </w:r>
      <w:r>
        <w:rPr>
          <w:spacing w:val="-6"/>
          <w:sz w:val="20"/>
        </w:rPr>
        <w:t xml:space="preserve"> </w:t>
      </w:r>
      <w:r>
        <w:rPr>
          <w:sz w:val="20"/>
        </w:rPr>
        <w:t>alínea</w:t>
      </w:r>
      <w:r>
        <w:rPr>
          <w:spacing w:val="-6"/>
          <w:sz w:val="20"/>
        </w:rPr>
        <w:t xml:space="preserve"> </w:t>
      </w:r>
      <w:r>
        <w:rPr>
          <w:sz w:val="20"/>
        </w:rPr>
        <w:t>“a”</w:t>
      </w:r>
      <w:r>
        <w:rPr>
          <w:spacing w:val="-7"/>
          <w:sz w:val="20"/>
        </w:rPr>
        <w:t xml:space="preserve"> </w:t>
      </w:r>
      <w:r>
        <w:rPr>
          <w:sz w:val="20"/>
        </w:rPr>
        <w:t>do</w:t>
      </w:r>
      <w:r>
        <w:rPr>
          <w:spacing w:val="-8"/>
          <w:sz w:val="20"/>
        </w:rPr>
        <w:t xml:space="preserve"> </w:t>
      </w:r>
      <w:r>
        <w:rPr>
          <w:sz w:val="20"/>
        </w:rPr>
        <w:t>subitem</w:t>
      </w:r>
      <w:r>
        <w:rPr>
          <w:spacing w:val="-4"/>
          <w:sz w:val="20"/>
        </w:rPr>
        <w:t xml:space="preserve"> </w:t>
      </w:r>
      <w:r>
        <w:rPr>
          <w:sz w:val="20"/>
        </w:rPr>
        <w:t>12.1,</w:t>
      </w:r>
      <w:r>
        <w:rPr>
          <w:spacing w:val="-4"/>
          <w:sz w:val="20"/>
        </w:rPr>
        <w:t xml:space="preserve"> </w:t>
      </w:r>
      <w:r>
        <w:rPr>
          <w:sz w:val="20"/>
        </w:rPr>
        <w:t>a</w:t>
      </w:r>
      <w:r>
        <w:rPr>
          <w:spacing w:val="-8"/>
          <w:sz w:val="20"/>
        </w:rPr>
        <w:t xml:space="preserve"> </w:t>
      </w:r>
      <w:r>
        <w:rPr>
          <w:sz w:val="20"/>
        </w:rPr>
        <w:t>multa</w:t>
      </w:r>
      <w:r>
        <w:rPr>
          <w:spacing w:val="-8"/>
          <w:sz w:val="20"/>
        </w:rPr>
        <w:t xml:space="preserve"> </w:t>
      </w:r>
      <w:r>
        <w:rPr>
          <w:sz w:val="20"/>
        </w:rPr>
        <w:t>será</w:t>
      </w:r>
      <w:r>
        <w:rPr>
          <w:spacing w:val="-5"/>
          <w:sz w:val="20"/>
        </w:rPr>
        <w:t xml:space="preserve"> </w:t>
      </w:r>
      <w:r>
        <w:rPr>
          <w:sz w:val="20"/>
        </w:rPr>
        <w:t>de</w:t>
      </w:r>
      <w:r>
        <w:rPr>
          <w:spacing w:val="-8"/>
          <w:sz w:val="20"/>
        </w:rPr>
        <w:t xml:space="preserve"> </w:t>
      </w:r>
      <w:r>
        <w:rPr>
          <w:sz w:val="20"/>
        </w:rPr>
        <w:t>2%</w:t>
      </w:r>
      <w:r>
        <w:rPr>
          <w:spacing w:val="-7"/>
          <w:sz w:val="20"/>
        </w:rPr>
        <w:t xml:space="preserve"> </w:t>
      </w:r>
      <w:r>
        <w:rPr>
          <w:sz w:val="20"/>
        </w:rPr>
        <w:t>a</w:t>
      </w:r>
      <w:r>
        <w:rPr>
          <w:spacing w:val="-6"/>
          <w:sz w:val="20"/>
        </w:rPr>
        <w:t xml:space="preserve"> </w:t>
      </w:r>
      <w:r>
        <w:rPr>
          <w:sz w:val="20"/>
        </w:rPr>
        <w:t>15%</w:t>
      </w:r>
      <w:r>
        <w:rPr>
          <w:spacing w:val="-5"/>
          <w:sz w:val="20"/>
        </w:rPr>
        <w:t xml:space="preserve"> </w:t>
      </w:r>
      <w:r>
        <w:rPr>
          <w:sz w:val="20"/>
        </w:rPr>
        <w:t>do</w:t>
      </w:r>
      <w:r>
        <w:rPr>
          <w:spacing w:val="-6"/>
          <w:sz w:val="20"/>
        </w:rPr>
        <w:t xml:space="preserve"> </w:t>
      </w:r>
      <w:r>
        <w:rPr>
          <w:sz w:val="20"/>
        </w:rPr>
        <w:t>valor</w:t>
      </w:r>
      <w:r>
        <w:rPr>
          <w:spacing w:val="-5"/>
          <w:sz w:val="20"/>
        </w:rPr>
        <w:t xml:space="preserve"> </w:t>
      </w:r>
      <w:r>
        <w:rPr>
          <w:sz w:val="20"/>
        </w:rPr>
        <w:t>do Contrato, ressalvadas as seguintes infrações.</w:t>
      </w:r>
    </w:p>
    <w:p w:rsidR="00E65BB4" w:rsidRDefault="00863341">
      <w:pPr>
        <w:pStyle w:val="PargrafodaLista"/>
        <w:numPr>
          <w:ilvl w:val="1"/>
          <w:numId w:val="9"/>
        </w:numPr>
        <w:tabs>
          <w:tab w:val="left" w:pos="1691"/>
          <w:tab w:val="left" w:pos="1693"/>
        </w:tabs>
        <w:spacing w:before="0" w:line="362" w:lineRule="auto"/>
        <w:ind w:left="1693" w:right="272" w:hanging="360"/>
        <w:jc w:val="both"/>
        <w:rPr>
          <w:sz w:val="20"/>
        </w:rPr>
      </w:pPr>
      <w:r>
        <w:rPr>
          <w:i/>
          <w:sz w:val="20"/>
        </w:rPr>
        <w:t>De</w:t>
      </w:r>
      <w:r>
        <w:rPr>
          <w:i/>
          <w:spacing w:val="-8"/>
          <w:sz w:val="20"/>
        </w:rPr>
        <w:t xml:space="preserve"> </w:t>
      </w:r>
      <w:r>
        <w:rPr>
          <w:i/>
          <w:sz w:val="20"/>
        </w:rPr>
        <w:t>0,5</w:t>
      </w:r>
      <w:r>
        <w:rPr>
          <w:i/>
          <w:spacing w:val="-8"/>
          <w:sz w:val="20"/>
        </w:rPr>
        <w:t xml:space="preserve"> </w:t>
      </w:r>
      <w:r>
        <w:rPr>
          <w:i/>
          <w:sz w:val="20"/>
        </w:rPr>
        <w:t>%</w:t>
      </w:r>
      <w:r>
        <w:rPr>
          <w:i/>
          <w:spacing w:val="-7"/>
          <w:sz w:val="20"/>
        </w:rPr>
        <w:t xml:space="preserve"> </w:t>
      </w:r>
      <w:r>
        <w:rPr>
          <w:i/>
          <w:sz w:val="20"/>
        </w:rPr>
        <w:t>(meio</w:t>
      </w:r>
      <w:r>
        <w:rPr>
          <w:i/>
          <w:spacing w:val="-7"/>
          <w:sz w:val="20"/>
        </w:rPr>
        <w:t xml:space="preserve"> </w:t>
      </w:r>
      <w:r>
        <w:rPr>
          <w:i/>
          <w:sz w:val="20"/>
        </w:rPr>
        <w:t>por</w:t>
      </w:r>
      <w:r>
        <w:rPr>
          <w:i/>
          <w:spacing w:val="-7"/>
          <w:sz w:val="20"/>
        </w:rPr>
        <w:t xml:space="preserve"> </w:t>
      </w:r>
      <w:r>
        <w:rPr>
          <w:i/>
          <w:sz w:val="20"/>
        </w:rPr>
        <w:t>cento)</w:t>
      </w:r>
      <w:r>
        <w:rPr>
          <w:i/>
          <w:spacing w:val="-5"/>
          <w:sz w:val="20"/>
        </w:rPr>
        <w:t xml:space="preserve"> </w:t>
      </w:r>
      <w:r>
        <w:rPr>
          <w:i/>
          <w:sz w:val="20"/>
        </w:rPr>
        <w:t>sobre</w:t>
      </w:r>
      <w:r>
        <w:rPr>
          <w:i/>
          <w:spacing w:val="-7"/>
          <w:sz w:val="20"/>
        </w:rPr>
        <w:t xml:space="preserve"> </w:t>
      </w:r>
      <w:r>
        <w:rPr>
          <w:i/>
          <w:sz w:val="20"/>
        </w:rPr>
        <w:t>valor</w:t>
      </w:r>
      <w:r>
        <w:rPr>
          <w:i/>
          <w:spacing w:val="-7"/>
          <w:sz w:val="20"/>
        </w:rPr>
        <w:t xml:space="preserve"> </w:t>
      </w:r>
      <w:r>
        <w:rPr>
          <w:i/>
          <w:sz w:val="20"/>
        </w:rPr>
        <w:t>mensal</w:t>
      </w:r>
      <w:r>
        <w:rPr>
          <w:i/>
          <w:spacing w:val="-7"/>
          <w:sz w:val="20"/>
        </w:rPr>
        <w:t xml:space="preserve"> </w:t>
      </w:r>
      <w:r>
        <w:rPr>
          <w:i/>
          <w:sz w:val="20"/>
        </w:rPr>
        <w:t>do</w:t>
      </w:r>
      <w:r>
        <w:rPr>
          <w:i/>
          <w:spacing w:val="-8"/>
          <w:sz w:val="20"/>
        </w:rPr>
        <w:t xml:space="preserve"> </w:t>
      </w:r>
      <w:r>
        <w:rPr>
          <w:i/>
          <w:sz w:val="20"/>
        </w:rPr>
        <w:t>contrato,</w:t>
      </w:r>
      <w:r>
        <w:rPr>
          <w:i/>
          <w:spacing w:val="-5"/>
          <w:sz w:val="20"/>
        </w:rPr>
        <w:t xml:space="preserve"> </w:t>
      </w:r>
      <w:r>
        <w:rPr>
          <w:i/>
          <w:sz w:val="20"/>
        </w:rPr>
        <w:t>em</w:t>
      </w:r>
      <w:r>
        <w:rPr>
          <w:i/>
          <w:spacing w:val="-8"/>
          <w:sz w:val="20"/>
        </w:rPr>
        <w:t xml:space="preserve"> </w:t>
      </w:r>
      <w:r>
        <w:rPr>
          <w:i/>
          <w:sz w:val="20"/>
        </w:rPr>
        <w:t>caso</w:t>
      </w:r>
      <w:r>
        <w:rPr>
          <w:i/>
          <w:spacing w:val="-6"/>
          <w:sz w:val="20"/>
        </w:rPr>
        <w:t xml:space="preserve"> </w:t>
      </w:r>
      <w:r>
        <w:rPr>
          <w:i/>
          <w:sz w:val="20"/>
        </w:rPr>
        <w:t>de</w:t>
      </w:r>
      <w:r>
        <w:rPr>
          <w:i/>
          <w:spacing w:val="-6"/>
          <w:sz w:val="20"/>
        </w:rPr>
        <w:t xml:space="preserve"> </w:t>
      </w:r>
      <w:r>
        <w:rPr>
          <w:i/>
          <w:sz w:val="20"/>
        </w:rPr>
        <w:t>não</w:t>
      </w:r>
      <w:r>
        <w:rPr>
          <w:i/>
          <w:spacing w:val="-8"/>
          <w:sz w:val="20"/>
        </w:rPr>
        <w:t xml:space="preserve"> </w:t>
      </w:r>
      <w:r>
        <w:rPr>
          <w:i/>
          <w:sz w:val="20"/>
        </w:rPr>
        <w:t>apresentação,</w:t>
      </w:r>
      <w:r>
        <w:rPr>
          <w:i/>
          <w:spacing w:val="-8"/>
          <w:sz w:val="20"/>
        </w:rPr>
        <w:t xml:space="preserve"> </w:t>
      </w:r>
      <w:r>
        <w:rPr>
          <w:i/>
          <w:sz w:val="20"/>
        </w:rPr>
        <w:t>no prazo fixado pela fiscalização contratual, dos documentos comprobatórios do cumprimento das obrigações trabalhistas e para com o Fundo de Garantia do Tempo de Serviço (FGTS) em</w:t>
      </w:r>
      <w:r>
        <w:rPr>
          <w:i/>
          <w:spacing w:val="-7"/>
          <w:sz w:val="20"/>
        </w:rPr>
        <w:t xml:space="preserve"> </w:t>
      </w:r>
      <w:r>
        <w:rPr>
          <w:i/>
          <w:sz w:val="20"/>
        </w:rPr>
        <w:t>relação</w:t>
      </w:r>
      <w:r>
        <w:rPr>
          <w:i/>
          <w:spacing w:val="-7"/>
          <w:sz w:val="20"/>
        </w:rPr>
        <w:t xml:space="preserve"> </w:t>
      </w:r>
      <w:r>
        <w:rPr>
          <w:i/>
          <w:sz w:val="20"/>
        </w:rPr>
        <w:t>aos</w:t>
      </w:r>
      <w:r>
        <w:rPr>
          <w:i/>
          <w:spacing w:val="-6"/>
          <w:sz w:val="20"/>
        </w:rPr>
        <w:t xml:space="preserve"> </w:t>
      </w:r>
      <w:r>
        <w:rPr>
          <w:i/>
          <w:sz w:val="20"/>
        </w:rPr>
        <w:t>empregados</w:t>
      </w:r>
      <w:r>
        <w:rPr>
          <w:i/>
          <w:spacing w:val="-5"/>
          <w:sz w:val="20"/>
        </w:rPr>
        <w:t xml:space="preserve"> </w:t>
      </w:r>
      <w:r>
        <w:rPr>
          <w:i/>
          <w:sz w:val="20"/>
        </w:rPr>
        <w:t>diretamente</w:t>
      </w:r>
      <w:r>
        <w:rPr>
          <w:i/>
          <w:spacing w:val="-7"/>
          <w:sz w:val="20"/>
        </w:rPr>
        <w:t xml:space="preserve"> </w:t>
      </w:r>
      <w:r>
        <w:rPr>
          <w:i/>
          <w:sz w:val="20"/>
        </w:rPr>
        <w:t>envolvidos</w:t>
      </w:r>
      <w:r>
        <w:rPr>
          <w:i/>
          <w:spacing w:val="-2"/>
          <w:sz w:val="20"/>
        </w:rPr>
        <w:t xml:space="preserve"> </w:t>
      </w:r>
      <w:r>
        <w:rPr>
          <w:i/>
          <w:sz w:val="20"/>
        </w:rPr>
        <w:t>na</w:t>
      </w:r>
      <w:r>
        <w:rPr>
          <w:i/>
          <w:spacing w:val="-7"/>
          <w:sz w:val="20"/>
        </w:rPr>
        <w:t xml:space="preserve"> </w:t>
      </w:r>
      <w:r>
        <w:rPr>
          <w:i/>
          <w:sz w:val="20"/>
        </w:rPr>
        <w:t>execução</w:t>
      </w:r>
      <w:r>
        <w:rPr>
          <w:i/>
          <w:spacing w:val="-7"/>
          <w:sz w:val="20"/>
        </w:rPr>
        <w:t xml:space="preserve"> </w:t>
      </w:r>
      <w:r>
        <w:rPr>
          <w:i/>
          <w:sz w:val="20"/>
        </w:rPr>
        <w:t>do</w:t>
      </w:r>
      <w:r>
        <w:rPr>
          <w:i/>
          <w:spacing w:val="-7"/>
          <w:sz w:val="20"/>
        </w:rPr>
        <w:t xml:space="preserve"> </w:t>
      </w:r>
      <w:r>
        <w:rPr>
          <w:i/>
          <w:sz w:val="20"/>
        </w:rPr>
        <w:t>contrato</w:t>
      </w:r>
      <w:r>
        <w:rPr>
          <w:i/>
          <w:spacing w:val="-7"/>
          <w:sz w:val="20"/>
        </w:rPr>
        <w:t xml:space="preserve"> </w:t>
      </w:r>
      <w:r>
        <w:rPr>
          <w:i/>
          <w:sz w:val="20"/>
        </w:rPr>
        <w:t>(art.</w:t>
      </w:r>
      <w:r>
        <w:rPr>
          <w:i/>
          <w:spacing w:val="-6"/>
          <w:sz w:val="20"/>
        </w:rPr>
        <w:t xml:space="preserve"> </w:t>
      </w:r>
      <w:r>
        <w:rPr>
          <w:i/>
          <w:sz w:val="20"/>
        </w:rPr>
        <w:t>50,</w:t>
      </w:r>
      <w:r>
        <w:rPr>
          <w:i/>
          <w:spacing w:val="-6"/>
          <w:sz w:val="20"/>
        </w:rPr>
        <w:t xml:space="preserve"> </w:t>
      </w:r>
      <w:r>
        <w:rPr>
          <w:i/>
          <w:sz w:val="20"/>
        </w:rPr>
        <w:t>da</w:t>
      </w:r>
      <w:r>
        <w:rPr>
          <w:i/>
          <w:spacing w:val="-3"/>
          <w:sz w:val="20"/>
        </w:rPr>
        <w:t xml:space="preserve"> </w:t>
      </w:r>
      <w:hyperlink r:id="rId69">
        <w:r>
          <w:rPr>
            <w:i/>
            <w:sz w:val="20"/>
            <w:u w:val="single"/>
          </w:rPr>
          <w:t>Lei</w:t>
        </w:r>
      </w:hyperlink>
      <w:r>
        <w:rPr>
          <w:i/>
          <w:sz w:val="20"/>
        </w:rPr>
        <w:t xml:space="preserve"> </w:t>
      </w:r>
      <w:hyperlink r:id="rId70">
        <w:r>
          <w:rPr>
            <w:i/>
            <w:sz w:val="20"/>
            <w:u w:val="single"/>
          </w:rPr>
          <w:t xml:space="preserve">n.º 14.133, de </w:t>
        </w:r>
        <w:r>
          <w:rPr>
            <w:rFonts w:ascii="Calibri" w:hAnsi="Calibri"/>
            <w:i/>
            <w:sz w:val="24"/>
            <w:u w:val="single"/>
          </w:rPr>
          <w:t>2021</w:t>
        </w:r>
      </w:hyperlink>
      <w:r>
        <w:rPr>
          <w:i/>
          <w:sz w:val="20"/>
        </w:rPr>
        <w:t>), nas hipóteses previstas no Termo de Referência</w:t>
      </w:r>
      <w:r>
        <w:rPr>
          <w:sz w:val="20"/>
        </w:rPr>
        <w:t>.</w:t>
      </w:r>
    </w:p>
    <w:p w:rsidR="00E65BB4" w:rsidRDefault="00863341">
      <w:pPr>
        <w:pStyle w:val="PargrafodaLista"/>
        <w:numPr>
          <w:ilvl w:val="1"/>
          <w:numId w:val="10"/>
        </w:numPr>
        <w:tabs>
          <w:tab w:val="left" w:pos="957"/>
        </w:tabs>
        <w:spacing w:before="110" w:line="278" w:lineRule="auto"/>
        <w:ind w:left="252" w:right="277" w:firstLine="0"/>
        <w:rPr>
          <w:sz w:val="20"/>
        </w:rPr>
      </w:pPr>
      <w:r>
        <w:rPr>
          <w:sz w:val="20"/>
        </w:rPr>
        <w:t>A aplicação das sanções previstas neste Contrato não exclui, em hipótese alguma, a obrigação de reparação integral do dano causado ao Contratante (</w:t>
      </w:r>
      <w:hyperlink r:id="rId71" w:anchor="art156§9">
        <w:r>
          <w:rPr>
            <w:color w:val="000080"/>
            <w:sz w:val="20"/>
            <w:u w:val="single" w:color="000080"/>
          </w:rPr>
          <w:t>art. 156, § 9º, da Lei nº 14.133, de 2021</w:t>
        </w:r>
      </w:hyperlink>
      <w:r>
        <w:rPr>
          <w:sz w:val="20"/>
        </w:rPr>
        <w:t>).</w:t>
      </w:r>
    </w:p>
    <w:p w:rsidR="00E65BB4" w:rsidRDefault="00863341">
      <w:pPr>
        <w:pStyle w:val="PargrafodaLista"/>
        <w:numPr>
          <w:ilvl w:val="1"/>
          <w:numId w:val="10"/>
        </w:numPr>
        <w:tabs>
          <w:tab w:val="left" w:pos="957"/>
        </w:tabs>
        <w:spacing w:before="116" w:line="276" w:lineRule="auto"/>
        <w:ind w:left="252" w:right="273" w:firstLine="0"/>
        <w:rPr>
          <w:sz w:val="20"/>
        </w:rPr>
      </w:pPr>
      <w:r>
        <w:rPr>
          <w:sz w:val="20"/>
        </w:rPr>
        <w:t>A</w:t>
      </w:r>
      <w:r>
        <w:rPr>
          <w:spacing w:val="-1"/>
          <w:sz w:val="20"/>
        </w:rPr>
        <w:t xml:space="preserve"> </w:t>
      </w:r>
      <w:r>
        <w:rPr>
          <w:sz w:val="20"/>
        </w:rPr>
        <w:t>multa</w:t>
      </w:r>
      <w:r>
        <w:rPr>
          <w:spacing w:val="-1"/>
          <w:sz w:val="20"/>
        </w:rPr>
        <w:t xml:space="preserve"> </w:t>
      </w:r>
      <w:r>
        <w:rPr>
          <w:sz w:val="20"/>
        </w:rPr>
        <w:t>poderá</w:t>
      </w:r>
      <w:r>
        <w:rPr>
          <w:spacing w:val="-1"/>
          <w:sz w:val="20"/>
        </w:rPr>
        <w:t xml:space="preserve"> </w:t>
      </w:r>
      <w:r>
        <w:rPr>
          <w:sz w:val="20"/>
        </w:rPr>
        <w:t>ser aplicada</w:t>
      </w:r>
      <w:r>
        <w:rPr>
          <w:spacing w:val="-1"/>
          <w:sz w:val="20"/>
        </w:rPr>
        <w:t xml:space="preserve"> </w:t>
      </w:r>
      <w:r>
        <w:rPr>
          <w:sz w:val="20"/>
        </w:rPr>
        <w:t>cumulativamente</w:t>
      </w:r>
      <w:r>
        <w:rPr>
          <w:spacing w:val="-1"/>
          <w:sz w:val="20"/>
        </w:rPr>
        <w:t xml:space="preserve"> </w:t>
      </w:r>
      <w:r>
        <w:rPr>
          <w:sz w:val="20"/>
        </w:rPr>
        <w:t>com as demais sanções previstas neste</w:t>
      </w:r>
      <w:r>
        <w:rPr>
          <w:spacing w:val="-1"/>
          <w:sz w:val="20"/>
        </w:rPr>
        <w:t xml:space="preserve"> </w:t>
      </w:r>
      <w:r>
        <w:rPr>
          <w:sz w:val="20"/>
        </w:rPr>
        <w:t>Contrato</w:t>
      </w:r>
      <w:r>
        <w:rPr>
          <w:spacing w:val="-1"/>
          <w:sz w:val="20"/>
        </w:rPr>
        <w:t xml:space="preserve"> </w:t>
      </w:r>
      <w:r>
        <w:rPr>
          <w:sz w:val="20"/>
        </w:rPr>
        <w:t>(</w:t>
      </w:r>
      <w:hyperlink r:id="rId72" w:anchor="art156§7">
        <w:r>
          <w:rPr>
            <w:color w:val="000080"/>
            <w:sz w:val="20"/>
            <w:u w:val="single" w:color="000080"/>
          </w:rPr>
          <w:t>art.</w:t>
        </w:r>
      </w:hyperlink>
      <w:r>
        <w:rPr>
          <w:color w:val="000080"/>
          <w:sz w:val="20"/>
        </w:rPr>
        <w:t xml:space="preserve"> </w:t>
      </w:r>
      <w:hyperlink r:id="rId73" w:anchor="art156§7">
        <w:r>
          <w:rPr>
            <w:color w:val="000080"/>
            <w:sz w:val="20"/>
            <w:u w:val="single" w:color="000080"/>
          </w:rPr>
          <w:t>156, § 7º, da Lei nº 14.133, de 2021</w:t>
        </w:r>
      </w:hyperlink>
      <w:r>
        <w:rPr>
          <w:sz w:val="20"/>
        </w:rPr>
        <w:t>).</w:t>
      </w:r>
    </w:p>
    <w:p w:rsidR="00E65BB4" w:rsidRDefault="00863341">
      <w:pPr>
        <w:pStyle w:val="PargrafodaLista"/>
        <w:numPr>
          <w:ilvl w:val="2"/>
          <w:numId w:val="10"/>
        </w:numPr>
        <w:tabs>
          <w:tab w:val="left" w:pos="1667"/>
        </w:tabs>
        <w:spacing w:line="276" w:lineRule="auto"/>
        <w:ind w:right="281" w:firstLine="0"/>
        <w:rPr>
          <w:sz w:val="20"/>
        </w:rPr>
      </w:pPr>
      <w:r>
        <w:rPr>
          <w:sz w:val="20"/>
        </w:rPr>
        <w:t>Antes da aplicação da multa</w:t>
      </w:r>
      <w:r>
        <w:rPr>
          <w:spacing w:val="-2"/>
          <w:sz w:val="20"/>
        </w:rPr>
        <w:t xml:space="preserve"> </w:t>
      </w:r>
      <w:r>
        <w:rPr>
          <w:sz w:val="20"/>
        </w:rPr>
        <w:t>será</w:t>
      </w:r>
      <w:r>
        <w:rPr>
          <w:spacing w:val="-2"/>
          <w:sz w:val="20"/>
        </w:rPr>
        <w:t xml:space="preserve"> </w:t>
      </w:r>
      <w:r>
        <w:rPr>
          <w:sz w:val="20"/>
        </w:rPr>
        <w:t>facultada a</w:t>
      </w:r>
      <w:r>
        <w:rPr>
          <w:spacing w:val="-2"/>
          <w:sz w:val="20"/>
        </w:rPr>
        <w:t xml:space="preserve"> </w:t>
      </w:r>
      <w:r>
        <w:rPr>
          <w:sz w:val="20"/>
        </w:rPr>
        <w:t>defesa</w:t>
      </w:r>
      <w:r>
        <w:rPr>
          <w:spacing w:val="-2"/>
          <w:sz w:val="20"/>
        </w:rPr>
        <w:t xml:space="preserve"> </w:t>
      </w:r>
      <w:r>
        <w:rPr>
          <w:sz w:val="20"/>
        </w:rPr>
        <w:t>do</w:t>
      </w:r>
      <w:r>
        <w:rPr>
          <w:spacing w:val="-2"/>
          <w:sz w:val="20"/>
        </w:rPr>
        <w:t xml:space="preserve"> </w:t>
      </w:r>
      <w:r>
        <w:rPr>
          <w:sz w:val="20"/>
        </w:rPr>
        <w:t>interessado no prazo de 15</w:t>
      </w:r>
      <w:r>
        <w:rPr>
          <w:spacing w:val="-2"/>
          <w:sz w:val="20"/>
        </w:rPr>
        <w:t xml:space="preserve"> </w:t>
      </w:r>
      <w:r>
        <w:rPr>
          <w:sz w:val="20"/>
        </w:rPr>
        <w:t>(quinze) dias úteis, contado da data de sua intimação (</w:t>
      </w:r>
      <w:hyperlink r:id="rId74" w:anchor="art157">
        <w:r>
          <w:rPr>
            <w:color w:val="000080"/>
            <w:sz w:val="20"/>
            <w:u w:val="single" w:color="000080"/>
          </w:rPr>
          <w:t>art. 157, da Lei nº 14.133, de 2021</w:t>
        </w:r>
      </w:hyperlink>
      <w:r>
        <w:rPr>
          <w:sz w:val="20"/>
        </w:rPr>
        <w:t>).</w:t>
      </w:r>
    </w:p>
    <w:p w:rsidR="00E65BB4" w:rsidRDefault="00863341">
      <w:pPr>
        <w:pStyle w:val="PargrafodaLista"/>
        <w:numPr>
          <w:ilvl w:val="2"/>
          <w:numId w:val="10"/>
        </w:numPr>
        <w:tabs>
          <w:tab w:val="left" w:pos="1667"/>
        </w:tabs>
        <w:spacing w:before="122" w:line="276" w:lineRule="auto"/>
        <w:ind w:right="274" w:firstLine="0"/>
        <w:rPr>
          <w:sz w:val="20"/>
        </w:rPr>
      </w:pPr>
      <w:r>
        <w:rPr>
          <w:sz w:val="20"/>
        </w:rPr>
        <w:t>Se a multa aplicada e as indenizações cabíveis forem superiores ao valor do pagamento eventualmente devido pelo Contratante ao Contratado, além da perda desse valor, a diferença será descontada</w:t>
      </w:r>
      <w:r>
        <w:rPr>
          <w:spacing w:val="-14"/>
          <w:sz w:val="20"/>
        </w:rPr>
        <w:t xml:space="preserve"> </w:t>
      </w:r>
      <w:r>
        <w:rPr>
          <w:sz w:val="20"/>
        </w:rPr>
        <w:t>da</w:t>
      </w:r>
      <w:r>
        <w:rPr>
          <w:spacing w:val="-14"/>
          <w:sz w:val="20"/>
        </w:rPr>
        <w:t xml:space="preserve"> </w:t>
      </w:r>
      <w:r>
        <w:rPr>
          <w:sz w:val="20"/>
        </w:rPr>
        <w:t>garantia</w:t>
      </w:r>
      <w:r>
        <w:rPr>
          <w:spacing w:val="-14"/>
          <w:sz w:val="20"/>
        </w:rPr>
        <w:t xml:space="preserve"> </w:t>
      </w:r>
      <w:r>
        <w:rPr>
          <w:sz w:val="20"/>
        </w:rPr>
        <w:t>prestada,</w:t>
      </w:r>
      <w:r>
        <w:rPr>
          <w:spacing w:val="-14"/>
          <w:sz w:val="20"/>
        </w:rPr>
        <w:t xml:space="preserve"> </w:t>
      </w:r>
      <w:proofErr w:type="gramStart"/>
      <w:r>
        <w:rPr>
          <w:sz w:val="20"/>
        </w:rPr>
        <w:t>caso</w:t>
      </w:r>
      <w:r>
        <w:rPr>
          <w:spacing w:val="-14"/>
          <w:sz w:val="20"/>
        </w:rPr>
        <w:t xml:space="preserve"> </w:t>
      </w:r>
      <w:r>
        <w:rPr>
          <w:sz w:val="20"/>
        </w:rPr>
        <w:t>exigida</w:t>
      </w:r>
      <w:r>
        <w:rPr>
          <w:spacing w:val="-14"/>
          <w:sz w:val="20"/>
        </w:rPr>
        <w:t xml:space="preserve"> </w:t>
      </w:r>
      <w:r>
        <w:rPr>
          <w:sz w:val="20"/>
        </w:rPr>
        <w:t>na</w:t>
      </w:r>
      <w:r>
        <w:rPr>
          <w:spacing w:val="-14"/>
          <w:sz w:val="20"/>
        </w:rPr>
        <w:t xml:space="preserve"> </w:t>
      </w:r>
      <w:r>
        <w:rPr>
          <w:sz w:val="20"/>
        </w:rPr>
        <w:t>documentação</w:t>
      </w:r>
      <w:r>
        <w:rPr>
          <w:spacing w:val="-14"/>
          <w:sz w:val="20"/>
        </w:rPr>
        <w:t xml:space="preserve"> </w:t>
      </w:r>
      <w:r>
        <w:rPr>
          <w:sz w:val="20"/>
        </w:rPr>
        <w:t>que</w:t>
      </w:r>
      <w:r>
        <w:rPr>
          <w:spacing w:val="-14"/>
          <w:sz w:val="20"/>
        </w:rPr>
        <w:t xml:space="preserve"> </w:t>
      </w:r>
      <w:r>
        <w:rPr>
          <w:sz w:val="20"/>
        </w:rPr>
        <w:t>integra</w:t>
      </w:r>
      <w:r>
        <w:rPr>
          <w:spacing w:val="-13"/>
          <w:sz w:val="20"/>
        </w:rPr>
        <w:t xml:space="preserve"> </w:t>
      </w:r>
      <w:r>
        <w:rPr>
          <w:sz w:val="20"/>
        </w:rPr>
        <w:t>este</w:t>
      </w:r>
      <w:r>
        <w:rPr>
          <w:spacing w:val="-14"/>
          <w:sz w:val="20"/>
        </w:rPr>
        <w:t xml:space="preserve"> </w:t>
      </w:r>
      <w:r>
        <w:rPr>
          <w:sz w:val="20"/>
        </w:rPr>
        <w:t>instrumento</w:t>
      </w:r>
      <w:proofErr w:type="gramEnd"/>
      <w:r>
        <w:rPr>
          <w:sz w:val="20"/>
        </w:rPr>
        <w:t>,</w:t>
      </w:r>
      <w:r>
        <w:rPr>
          <w:spacing w:val="-10"/>
          <w:sz w:val="20"/>
        </w:rPr>
        <w:t xml:space="preserve"> </w:t>
      </w:r>
      <w:r>
        <w:rPr>
          <w:sz w:val="20"/>
        </w:rPr>
        <w:t>ou,</w:t>
      </w:r>
      <w:r>
        <w:rPr>
          <w:spacing w:val="-14"/>
          <w:sz w:val="20"/>
        </w:rPr>
        <w:t xml:space="preserve"> </w:t>
      </w:r>
      <w:r>
        <w:rPr>
          <w:sz w:val="20"/>
        </w:rPr>
        <w:t>quando for o caso, será cobrada judicialmente (</w:t>
      </w:r>
      <w:hyperlink r:id="rId75" w:anchor="art156§8">
        <w:r>
          <w:rPr>
            <w:color w:val="000080"/>
            <w:sz w:val="20"/>
            <w:u w:val="single" w:color="000080"/>
          </w:rPr>
          <w:t>art. 156, § 8º, da Lei nº 14.133, de 2021</w:t>
        </w:r>
      </w:hyperlink>
      <w:r>
        <w:rPr>
          <w:sz w:val="20"/>
        </w:rPr>
        <w:t>).</w:t>
      </w:r>
    </w:p>
    <w:p w:rsidR="00E65BB4" w:rsidRDefault="00863341">
      <w:pPr>
        <w:pStyle w:val="PargrafodaLista"/>
        <w:numPr>
          <w:ilvl w:val="1"/>
          <w:numId w:val="10"/>
        </w:numPr>
        <w:tabs>
          <w:tab w:val="left" w:pos="957"/>
        </w:tabs>
        <w:spacing w:line="276" w:lineRule="auto"/>
        <w:ind w:left="252" w:right="271" w:firstLine="0"/>
        <w:rPr>
          <w:sz w:val="20"/>
        </w:rPr>
      </w:pPr>
      <w:r>
        <w:rPr>
          <w:sz w:val="20"/>
        </w:rPr>
        <w:t xml:space="preserve">A aplicação das sanções realizar-se-á em processo administrativo que assegure o contraditório e a ampla defesa ao Contratado, observando-se o procedimento previsto no </w:t>
      </w:r>
      <w:r>
        <w:rPr>
          <w:i/>
          <w:sz w:val="20"/>
        </w:rPr>
        <w:t xml:space="preserve">caput </w:t>
      </w:r>
      <w:r>
        <w:rPr>
          <w:sz w:val="20"/>
        </w:rPr>
        <w:t xml:space="preserve">e parágrafos do </w:t>
      </w:r>
      <w:hyperlink r:id="rId76" w:anchor="art158">
        <w:r>
          <w:rPr>
            <w:color w:val="000080"/>
            <w:sz w:val="20"/>
            <w:u w:val="single" w:color="000080"/>
          </w:rPr>
          <w:t>art. 158 da</w:t>
        </w:r>
      </w:hyperlink>
      <w:r>
        <w:rPr>
          <w:color w:val="000080"/>
          <w:sz w:val="20"/>
        </w:rPr>
        <w:t xml:space="preserve"> </w:t>
      </w:r>
      <w:hyperlink r:id="rId77" w:anchor="art158">
        <w:r>
          <w:rPr>
            <w:color w:val="000080"/>
            <w:sz w:val="20"/>
            <w:u w:val="single" w:color="000080"/>
          </w:rPr>
          <w:t xml:space="preserve">Lei nº 14.133, de </w:t>
        </w:r>
        <w:proofErr w:type="gramStart"/>
        <w:r>
          <w:rPr>
            <w:color w:val="000080"/>
            <w:sz w:val="20"/>
            <w:u w:val="single" w:color="000080"/>
          </w:rPr>
          <w:t>2021</w:t>
        </w:r>
        <w:r>
          <w:rPr>
            <w:sz w:val="20"/>
          </w:rPr>
          <w:t>,</w:t>
        </w:r>
        <w:proofErr w:type="gramEnd"/>
      </w:hyperlink>
      <w:r>
        <w:rPr>
          <w:sz w:val="20"/>
        </w:rPr>
        <w:t xml:space="preserve"> para as penalidades de impedimento de licitar e contratar e de declaração de inidoneidade para licitar ou contratar.</w:t>
      </w:r>
    </w:p>
    <w:p w:rsidR="00E65BB4" w:rsidRDefault="00E65BB4">
      <w:pPr>
        <w:pStyle w:val="Corpodetexto"/>
        <w:spacing w:before="131"/>
        <w:rPr>
          <w:sz w:val="18"/>
        </w:rPr>
      </w:pPr>
    </w:p>
    <w:p w:rsidR="00E65BB4" w:rsidRDefault="00E65BB4">
      <w:pPr>
        <w:jc w:val="right"/>
        <w:rPr>
          <w:sz w:val="18"/>
        </w:rPr>
        <w:sectPr w:rsidR="00E65BB4">
          <w:headerReference w:type="default" r:id="rId78"/>
          <w:footerReference w:type="default" r:id="rId79"/>
          <w:pgSz w:w="11910" w:h="16840"/>
          <w:pgMar w:top="1420" w:right="860" w:bottom="380" w:left="880" w:header="710" w:footer="181" w:gutter="0"/>
          <w:cols w:space="720"/>
        </w:sectPr>
      </w:pPr>
    </w:p>
    <w:p w:rsidR="00E65BB4" w:rsidRPr="00B40736" w:rsidRDefault="00863341">
      <w:pPr>
        <w:pStyle w:val="PargrafodaLista"/>
        <w:numPr>
          <w:ilvl w:val="1"/>
          <w:numId w:val="10"/>
        </w:numPr>
        <w:tabs>
          <w:tab w:val="left" w:pos="961"/>
        </w:tabs>
        <w:spacing w:before="85"/>
        <w:rPr>
          <w:sz w:val="18"/>
          <w:szCs w:val="18"/>
        </w:rPr>
      </w:pPr>
      <w:r w:rsidRPr="00B40736">
        <w:rPr>
          <w:sz w:val="18"/>
          <w:szCs w:val="18"/>
        </w:rPr>
        <w:lastRenderedPageBreak/>
        <w:t>Na</w:t>
      </w:r>
      <w:r w:rsidRPr="00B40736">
        <w:rPr>
          <w:spacing w:val="-6"/>
          <w:sz w:val="18"/>
          <w:szCs w:val="18"/>
        </w:rPr>
        <w:t xml:space="preserve"> </w:t>
      </w:r>
      <w:r w:rsidRPr="00B40736">
        <w:rPr>
          <w:sz w:val="18"/>
          <w:szCs w:val="18"/>
        </w:rPr>
        <w:t>aplicação</w:t>
      </w:r>
      <w:r w:rsidRPr="00B40736">
        <w:rPr>
          <w:spacing w:val="-5"/>
          <w:sz w:val="18"/>
          <w:szCs w:val="18"/>
        </w:rPr>
        <w:t xml:space="preserve"> </w:t>
      </w:r>
      <w:r w:rsidRPr="00B40736">
        <w:rPr>
          <w:sz w:val="18"/>
          <w:szCs w:val="18"/>
        </w:rPr>
        <w:t>das</w:t>
      </w:r>
      <w:r w:rsidRPr="00B40736">
        <w:rPr>
          <w:spacing w:val="-5"/>
          <w:sz w:val="18"/>
          <w:szCs w:val="18"/>
        </w:rPr>
        <w:t xml:space="preserve"> </w:t>
      </w:r>
      <w:r w:rsidRPr="00B40736">
        <w:rPr>
          <w:sz w:val="18"/>
          <w:szCs w:val="18"/>
        </w:rPr>
        <w:t>sanções</w:t>
      </w:r>
      <w:r w:rsidRPr="00B40736">
        <w:rPr>
          <w:spacing w:val="-3"/>
          <w:sz w:val="18"/>
          <w:szCs w:val="18"/>
        </w:rPr>
        <w:t xml:space="preserve"> </w:t>
      </w:r>
      <w:r w:rsidRPr="00B40736">
        <w:rPr>
          <w:sz w:val="18"/>
          <w:szCs w:val="18"/>
        </w:rPr>
        <w:t>serão</w:t>
      </w:r>
      <w:r w:rsidRPr="00B40736">
        <w:rPr>
          <w:spacing w:val="-5"/>
          <w:sz w:val="18"/>
          <w:szCs w:val="18"/>
        </w:rPr>
        <w:t xml:space="preserve"> </w:t>
      </w:r>
      <w:r w:rsidRPr="00B40736">
        <w:rPr>
          <w:sz w:val="18"/>
          <w:szCs w:val="18"/>
        </w:rPr>
        <w:t>considerados</w:t>
      </w:r>
      <w:r w:rsidRPr="00B40736">
        <w:rPr>
          <w:spacing w:val="-5"/>
          <w:sz w:val="18"/>
          <w:szCs w:val="18"/>
        </w:rPr>
        <w:t xml:space="preserve"> </w:t>
      </w:r>
      <w:r w:rsidRPr="00B40736">
        <w:rPr>
          <w:sz w:val="18"/>
          <w:szCs w:val="18"/>
        </w:rPr>
        <w:t>(</w:t>
      </w:r>
      <w:hyperlink r:id="rId80" w:anchor="art156§1">
        <w:r w:rsidRPr="00B40736">
          <w:rPr>
            <w:color w:val="000080"/>
            <w:sz w:val="18"/>
            <w:szCs w:val="18"/>
            <w:u w:val="single" w:color="000080"/>
          </w:rPr>
          <w:t>art.</w:t>
        </w:r>
        <w:r w:rsidRPr="00B40736">
          <w:rPr>
            <w:color w:val="000080"/>
            <w:spacing w:val="-5"/>
            <w:sz w:val="18"/>
            <w:szCs w:val="18"/>
            <w:u w:val="single" w:color="000080"/>
          </w:rPr>
          <w:t xml:space="preserve"> </w:t>
        </w:r>
        <w:r w:rsidRPr="00B40736">
          <w:rPr>
            <w:color w:val="000080"/>
            <w:sz w:val="18"/>
            <w:szCs w:val="18"/>
            <w:u w:val="single" w:color="000080"/>
          </w:rPr>
          <w:t>156,</w:t>
        </w:r>
        <w:r w:rsidRPr="00B40736">
          <w:rPr>
            <w:color w:val="000080"/>
            <w:spacing w:val="-6"/>
            <w:sz w:val="18"/>
            <w:szCs w:val="18"/>
            <w:u w:val="single" w:color="000080"/>
          </w:rPr>
          <w:t xml:space="preserve"> </w:t>
        </w:r>
        <w:r w:rsidRPr="00B40736">
          <w:rPr>
            <w:color w:val="000080"/>
            <w:sz w:val="18"/>
            <w:szCs w:val="18"/>
            <w:u w:val="single" w:color="000080"/>
          </w:rPr>
          <w:t>§</w:t>
        </w:r>
        <w:r w:rsidRPr="00B40736">
          <w:rPr>
            <w:color w:val="000080"/>
            <w:spacing w:val="-2"/>
            <w:sz w:val="18"/>
            <w:szCs w:val="18"/>
            <w:u w:val="single" w:color="000080"/>
          </w:rPr>
          <w:t xml:space="preserve"> </w:t>
        </w:r>
        <w:r w:rsidRPr="00B40736">
          <w:rPr>
            <w:color w:val="000080"/>
            <w:sz w:val="18"/>
            <w:szCs w:val="18"/>
            <w:u w:val="single" w:color="000080"/>
          </w:rPr>
          <w:t>1º,</w:t>
        </w:r>
        <w:r w:rsidRPr="00B40736">
          <w:rPr>
            <w:color w:val="000080"/>
            <w:spacing w:val="-4"/>
            <w:sz w:val="18"/>
            <w:szCs w:val="18"/>
            <w:u w:val="single" w:color="000080"/>
          </w:rPr>
          <w:t xml:space="preserve"> </w:t>
        </w:r>
        <w:r w:rsidRPr="00B40736">
          <w:rPr>
            <w:color w:val="000080"/>
            <w:sz w:val="18"/>
            <w:szCs w:val="18"/>
            <w:u w:val="single" w:color="000080"/>
          </w:rPr>
          <w:t>da</w:t>
        </w:r>
        <w:r w:rsidRPr="00B40736">
          <w:rPr>
            <w:color w:val="000080"/>
            <w:spacing w:val="-6"/>
            <w:sz w:val="18"/>
            <w:szCs w:val="18"/>
            <w:u w:val="single" w:color="000080"/>
          </w:rPr>
          <w:t xml:space="preserve"> </w:t>
        </w:r>
        <w:r w:rsidRPr="00B40736">
          <w:rPr>
            <w:color w:val="000080"/>
            <w:sz w:val="18"/>
            <w:szCs w:val="18"/>
            <w:u w:val="single" w:color="000080"/>
          </w:rPr>
          <w:t>Lei</w:t>
        </w:r>
        <w:r w:rsidRPr="00B40736">
          <w:rPr>
            <w:color w:val="000080"/>
            <w:spacing w:val="-5"/>
            <w:sz w:val="18"/>
            <w:szCs w:val="18"/>
            <w:u w:val="single" w:color="000080"/>
          </w:rPr>
          <w:t xml:space="preserve"> </w:t>
        </w:r>
        <w:r w:rsidRPr="00B40736">
          <w:rPr>
            <w:color w:val="000080"/>
            <w:sz w:val="18"/>
            <w:szCs w:val="18"/>
            <w:u w:val="single" w:color="000080"/>
          </w:rPr>
          <w:t>nº</w:t>
        </w:r>
        <w:r w:rsidRPr="00B40736">
          <w:rPr>
            <w:color w:val="000080"/>
            <w:spacing w:val="-5"/>
            <w:sz w:val="18"/>
            <w:szCs w:val="18"/>
            <w:u w:val="single" w:color="000080"/>
          </w:rPr>
          <w:t xml:space="preserve"> </w:t>
        </w:r>
        <w:r w:rsidRPr="00B40736">
          <w:rPr>
            <w:color w:val="000080"/>
            <w:sz w:val="18"/>
            <w:szCs w:val="18"/>
            <w:u w:val="single" w:color="000080"/>
          </w:rPr>
          <w:t>14.133,</w:t>
        </w:r>
        <w:r w:rsidRPr="00B40736">
          <w:rPr>
            <w:color w:val="000080"/>
            <w:spacing w:val="-3"/>
            <w:sz w:val="18"/>
            <w:szCs w:val="18"/>
            <w:u w:val="single" w:color="000080"/>
          </w:rPr>
          <w:t xml:space="preserve"> </w:t>
        </w:r>
        <w:r w:rsidRPr="00B40736">
          <w:rPr>
            <w:color w:val="000080"/>
            <w:sz w:val="18"/>
            <w:szCs w:val="18"/>
            <w:u w:val="single" w:color="000080"/>
          </w:rPr>
          <w:t>de</w:t>
        </w:r>
        <w:r w:rsidRPr="00B40736">
          <w:rPr>
            <w:color w:val="000080"/>
            <w:spacing w:val="-6"/>
            <w:sz w:val="18"/>
            <w:szCs w:val="18"/>
            <w:u w:val="single" w:color="000080"/>
          </w:rPr>
          <w:t xml:space="preserve"> </w:t>
        </w:r>
        <w:r w:rsidRPr="00B40736">
          <w:rPr>
            <w:color w:val="000080"/>
            <w:spacing w:val="-2"/>
            <w:sz w:val="18"/>
            <w:szCs w:val="18"/>
            <w:u w:val="single" w:color="000080"/>
          </w:rPr>
          <w:t>2021</w:t>
        </w:r>
      </w:hyperlink>
      <w:r w:rsidRPr="00B40736">
        <w:rPr>
          <w:spacing w:val="-2"/>
          <w:sz w:val="18"/>
          <w:szCs w:val="18"/>
        </w:rPr>
        <w:t>):</w:t>
      </w:r>
    </w:p>
    <w:p w:rsidR="00E65BB4" w:rsidRPr="00B40736" w:rsidRDefault="00863341">
      <w:pPr>
        <w:pStyle w:val="PargrafodaLista"/>
        <w:numPr>
          <w:ilvl w:val="0"/>
          <w:numId w:val="7"/>
        </w:numPr>
        <w:tabs>
          <w:tab w:val="left" w:pos="961"/>
        </w:tabs>
        <w:spacing w:before="157"/>
        <w:rPr>
          <w:sz w:val="18"/>
          <w:szCs w:val="18"/>
        </w:rPr>
      </w:pPr>
      <w:proofErr w:type="gramStart"/>
      <w:r w:rsidRPr="00B40736">
        <w:rPr>
          <w:sz w:val="18"/>
          <w:szCs w:val="18"/>
        </w:rPr>
        <w:t>a</w:t>
      </w:r>
      <w:proofErr w:type="gramEnd"/>
      <w:r w:rsidRPr="00B40736">
        <w:rPr>
          <w:spacing w:val="-6"/>
          <w:sz w:val="18"/>
          <w:szCs w:val="18"/>
        </w:rPr>
        <w:t xml:space="preserve"> </w:t>
      </w:r>
      <w:r w:rsidRPr="00B40736">
        <w:rPr>
          <w:sz w:val="18"/>
          <w:szCs w:val="18"/>
        </w:rPr>
        <w:t>natureza</w:t>
      </w:r>
      <w:r w:rsidRPr="00B40736">
        <w:rPr>
          <w:spacing w:val="-6"/>
          <w:sz w:val="18"/>
          <w:szCs w:val="18"/>
        </w:rPr>
        <w:t xml:space="preserve"> </w:t>
      </w:r>
      <w:r w:rsidRPr="00B40736">
        <w:rPr>
          <w:sz w:val="18"/>
          <w:szCs w:val="18"/>
        </w:rPr>
        <w:t>e</w:t>
      </w:r>
      <w:r w:rsidRPr="00B40736">
        <w:rPr>
          <w:spacing w:val="-5"/>
          <w:sz w:val="18"/>
          <w:szCs w:val="18"/>
        </w:rPr>
        <w:t xml:space="preserve"> </w:t>
      </w:r>
      <w:r w:rsidRPr="00B40736">
        <w:rPr>
          <w:sz w:val="18"/>
          <w:szCs w:val="18"/>
        </w:rPr>
        <w:t>a</w:t>
      </w:r>
      <w:r w:rsidRPr="00B40736">
        <w:rPr>
          <w:spacing w:val="-6"/>
          <w:sz w:val="18"/>
          <w:szCs w:val="18"/>
        </w:rPr>
        <w:t xml:space="preserve"> </w:t>
      </w:r>
      <w:r w:rsidRPr="00B40736">
        <w:rPr>
          <w:sz w:val="18"/>
          <w:szCs w:val="18"/>
        </w:rPr>
        <w:t>gravidade</w:t>
      </w:r>
      <w:r w:rsidRPr="00B40736">
        <w:rPr>
          <w:spacing w:val="-5"/>
          <w:sz w:val="18"/>
          <w:szCs w:val="18"/>
        </w:rPr>
        <w:t xml:space="preserve"> </w:t>
      </w:r>
      <w:r w:rsidRPr="00B40736">
        <w:rPr>
          <w:sz w:val="18"/>
          <w:szCs w:val="18"/>
        </w:rPr>
        <w:t>da</w:t>
      </w:r>
      <w:r w:rsidRPr="00B40736">
        <w:rPr>
          <w:spacing w:val="-6"/>
          <w:sz w:val="18"/>
          <w:szCs w:val="18"/>
        </w:rPr>
        <w:t xml:space="preserve"> </w:t>
      </w:r>
      <w:r w:rsidRPr="00B40736">
        <w:rPr>
          <w:sz w:val="18"/>
          <w:szCs w:val="18"/>
        </w:rPr>
        <w:t>infração</w:t>
      </w:r>
      <w:r w:rsidRPr="00B40736">
        <w:rPr>
          <w:spacing w:val="-7"/>
          <w:sz w:val="18"/>
          <w:szCs w:val="18"/>
        </w:rPr>
        <w:t xml:space="preserve"> </w:t>
      </w:r>
      <w:r w:rsidRPr="00B40736">
        <w:rPr>
          <w:spacing w:val="-2"/>
          <w:sz w:val="18"/>
          <w:szCs w:val="18"/>
        </w:rPr>
        <w:t>cometida;</w:t>
      </w:r>
    </w:p>
    <w:p w:rsidR="00E65BB4" w:rsidRPr="00B40736" w:rsidRDefault="00863341">
      <w:pPr>
        <w:pStyle w:val="PargrafodaLista"/>
        <w:numPr>
          <w:ilvl w:val="0"/>
          <w:numId w:val="7"/>
        </w:numPr>
        <w:tabs>
          <w:tab w:val="left" w:pos="961"/>
        </w:tabs>
        <w:spacing w:before="154"/>
        <w:rPr>
          <w:sz w:val="18"/>
          <w:szCs w:val="18"/>
        </w:rPr>
      </w:pPr>
      <w:proofErr w:type="gramStart"/>
      <w:r w:rsidRPr="00B40736">
        <w:rPr>
          <w:sz w:val="18"/>
          <w:szCs w:val="18"/>
        </w:rPr>
        <w:t>as</w:t>
      </w:r>
      <w:proofErr w:type="gramEnd"/>
      <w:r w:rsidRPr="00B40736">
        <w:rPr>
          <w:spacing w:val="-8"/>
          <w:sz w:val="18"/>
          <w:szCs w:val="18"/>
        </w:rPr>
        <w:t xml:space="preserve"> </w:t>
      </w:r>
      <w:r w:rsidRPr="00B40736">
        <w:rPr>
          <w:sz w:val="18"/>
          <w:szCs w:val="18"/>
        </w:rPr>
        <w:t>peculiaridades</w:t>
      </w:r>
      <w:r w:rsidRPr="00B40736">
        <w:rPr>
          <w:spacing w:val="-7"/>
          <w:sz w:val="18"/>
          <w:szCs w:val="18"/>
        </w:rPr>
        <w:t xml:space="preserve"> </w:t>
      </w:r>
      <w:r w:rsidRPr="00B40736">
        <w:rPr>
          <w:sz w:val="18"/>
          <w:szCs w:val="18"/>
        </w:rPr>
        <w:t>do</w:t>
      </w:r>
      <w:r w:rsidRPr="00B40736">
        <w:rPr>
          <w:spacing w:val="-6"/>
          <w:sz w:val="18"/>
          <w:szCs w:val="18"/>
        </w:rPr>
        <w:t xml:space="preserve"> </w:t>
      </w:r>
      <w:r w:rsidRPr="00B40736">
        <w:rPr>
          <w:sz w:val="18"/>
          <w:szCs w:val="18"/>
        </w:rPr>
        <w:t>caso</w:t>
      </w:r>
      <w:r w:rsidRPr="00B40736">
        <w:rPr>
          <w:spacing w:val="-6"/>
          <w:sz w:val="18"/>
          <w:szCs w:val="18"/>
        </w:rPr>
        <w:t xml:space="preserve"> </w:t>
      </w:r>
      <w:r w:rsidRPr="00B40736">
        <w:rPr>
          <w:spacing w:val="-2"/>
          <w:sz w:val="18"/>
          <w:szCs w:val="18"/>
        </w:rPr>
        <w:t>concreto;</w:t>
      </w:r>
    </w:p>
    <w:p w:rsidR="00E65BB4" w:rsidRPr="00B40736" w:rsidRDefault="00863341">
      <w:pPr>
        <w:pStyle w:val="PargrafodaLista"/>
        <w:numPr>
          <w:ilvl w:val="0"/>
          <w:numId w:val="7"/>
        </w:numPr>
        <w:tabs>
          <w:tab w:val="left" w:pos="961"/>
        </w:tabs>
        <w:spacing w:before="154"/>
        <w:rPr>
          <w:sz w:val="18"/>
          <w:szCs w:val="18"/>
        </w:rPr>
      </w:pPr>
      <w:proofErr w:type="gramStart"/>
      <w:r w:rsidRPr="00B40736">
        <w:rPr>
          <w:sz w:val="18"/>
          <w:szCs w:val="18"/>
        </w:rPr>
        <w:t>as</w:t>
      </w:r>
      <w:proofErr w:type="gramEnd"/>
      <w:r w:rsidRPr="00B40736">
        <w:rPr>
          <w:spacing w:val="-9"/>
          <w:sz w:val="18"/>
          <w:szCs w:val="18"/>
        </w:rPr>
        <w:t xml:space="preserve"> </w:t>
      </w:r>
      <w:r w:rsidRPr="00B40736">
        <w:rPr>
          <w:sz w:val="18"/>
          <w:szCs w:val="18"/>
        </w:rPr>
        <w:t>circunstâncias</w:t>
      </w:r>
      <w:r w:rsidRPr="00B40736">
        <w:rPr>
          <w:spacing w:val="-8"/>
          <w:sz w:val="18"/>
          <w:szCs w:val="18"/>
        </w:rPr>
        <w:t xml:space="preserve"> </w:t>
      </w:r>
      <w:r w:rsidRPr="00B40736">
        <w:rPr>
          <w:sz w:val="18"/>
          <w:szCs w:val="18"/>
        </w:rPr>
        <w:t>agravantes</w:t>
      </w:r>
      <w:r w:rsidRPr="00B40736">
        <w:rPr>
          <w:spacing w:val="-8"/>
          <w:sz w:val="18"/>
          <w:szCs w:val="18"/>
        </w:rPr>
        <w:t xml:space="preserve"> </w:t>
      </w:r>
      <w:r w:rsidRPr="00B40736">
        <w:rPr>
          <w:sz w:val="18"/>
          <w:szCs w:val="18"/>
        </w:rPr>
        <w:t>ou</w:t>
      </w:r>
      <w:r w:rsidRPr="00B40736">
        <w:rPr>
          <w:spacing w:val="-9"/>
          <w:sz w:val="18"/>
          <w:szCs w:val="18"/>
        </w:rPr>
        <w:t xml:space="preserve"> </w:t>
      </w:r>
      <w:r w:rsidRPr="00B40736">
        <w:rPr>
          <w:spacing w:val="-2"/>
          <w:sz w:val="18"/>
          <w:szCs w:val="18"/>
        </w:rPr>
        <w:t>atenuantes;</w:t>
      </w:r>
    </w:p>
    <w:p w:rsidR="00E65BB4" w:rsidRPr="00B40736" w:rsidRDefault="00863341">
      <w:pPr>
        <w:pStyle w:val="PargrafodaLista"/>
        <w:numPr>
          <w:ilvl w:val="0"/>
          <w:numId w:val="7"/>
        </w:numPr>
        <w:tabs>
          <w:tab w:val="left" w:pos="961"/>
        </w:tabs>
        <w:spacing w:before="154"/>
        <w:rPr>
          <w:sz w:val="18"/>
          <w:szCs w:val="18"/>
        </w:rPr>
      </w:pPr>
      <w:proofErr w:type="gramStart"/>
      <w:r w:rsidRPr="00B40736">
        <w:rPr>
          <w:sz w:val="18"/>
          <w:szCs w:val="18"/>
        </w:rPr>
        <w:t>os</w:t>
      </w:r>
      <w:proofErr w:type="gramEnd"/>
      <w:r w:rsidRPr="00B40736">
        <w:rPr>
          <w:spacing w:val="-6"/>
          <w:sz w:val="18"/>
          <w:szCs w:val="18"/>
        </w:rPr>
        <w:t xml:space="preserve"> </w:t>
      </w:r>
      <w:r w:rsidRPr="00B40736">
        <w:rPr>
          <w:sz w:val="18"/>
          <w:szCs w:val="18"/>
        </w:rPr>
        <w:t>danos</w:t>
      </w:r>
      <w:r w:rsidRPr="00B40736">
        <w:rPr>
          <w:spacing w:val="-5"/>
          <w:sz w:val="18"/>
          <w:szCs w:val="18"/>
        </w:rPr>
        <w:t xml:space="preserve"> </w:t>
      </w:r>
      <w:r w:rsidRPr="00B40736">
        <w:rPr>
          <w:sz w:val="18"/>
          <w:szCs w:val="18"/>
        </w:rPr>
        <w:t>que</w:t>
      </w:r>
      <w:r w:rsidRPr="00B40736">
        <w:rPr>
          <w:spacing w:val="-4"/>
          <w:sz w:val="18"/>
          <w:szCs w:val="18"/>
        </w:rPr>
        <w:t xml:space="preserve"> </w:t>
      </w:r>
      <w:r w:rsidRPr="00B40736">
        <w:rPr>
          <w:sz w:val="18"/>
          <w:szCs w:val="18"/>
        </w:rPr>
        <w:t>dela</w:t>
      </w:r>
      <w:r w:rsidRPr="00B40736">
        <w:rPr>
          <w:spacing w:val="-4"/>
          <w:sz w:val="18"/>
          <w:szCs w:val="18"/>
        </w:rPr>
        <w:t xml:space="preserve"> </w:t>
      </w:r>
      <w:r w:rsidRPr="00B40736">
        <w:rPr>
          <w:sz w:val="18"/>
          <w:szCs w:val="18"/>
        </w:rPr>
        <w:t>provierem</w:t>
      </w:r>
      <w:r w:rsidRPr="00B40736">
        <w:rPr>
          <w:spacing w:val="-2"/>
          <w:sz w:val="18"/>
          <w:szCs w:val="18"/>
        </w:rPr>
        <w:t xml:space="preserve"> </w:t>
      </w:r>
      <w:r w:rsidRPr="00B40736">
        <w:rPr>
          <w:sz w:val="18"/>
          <w:szCs w:val="18"/>
        </w:rPr>
        <w:t>para</w:t>
      </w:r>
      <w:r w:rsidRPr="00B40736">
        <w:rPr>
          <w:spacing w:val="-6"/>
          <w:sz w:val="18"/>
          <w:szCs w:val="18"/>
        </w:rPr>
        <w:t xml:space="preserve"> </w:t>
      </w:r>
      <w:r w:rsidRPr="00B40736">
        <w:rPr>
          <w:sz w:val="18"/>
          <w:szCs w:val="18"/>
        </w:rPr>
        <w:t>o</w:t>
      </w:r>
      <w:r w:rsidRPr="00B40736">
        <w:rPr>
          <w:spacing w:val="-7"/>
          <w:sz w:val="18"/>
          <w:szCs w:val="18"/>
        </w:rPr>
        <w:t xml:space="preserve"> </w:t>
      </w:r>
      <w:r w:rsidRPr="00B40736">
        <w:rPr>
          <w:spacing w:val="-2"/>
          <w:sz w:val="18"/>
          <w:szCs w:val="18"/>
        </w:rPr>
        <w:t>Contratante;</w:t>
      </w:r>
    </w:p>
    <w:p w:rsidR="00E65BB4" w:rsidRPr="00B40736" w:rsidRDefault="00863341">
      <w:pPr>
        <w:pStyle w:val="PargrafodaLista"/>
        <w:numPr>
          <w:ilvl w:val="0"/>
          <w:numId w:val="7"/>
        </w:numPr>
        <w:tabs>
          <w:tab w:val="left" w:pos="961"/>
        </w:tabs>
        <w:spacing w:before="154" w:line="278" w:lineRule="auto"/>
        <w:ind w:left="536" w:right="277" w:firstLine="0"/>
        <w:rPr>
          <w:sz w:val="18"/>
          <w:szCs w:val="18"/>
        </w:rPr>
      </w:pPr>
      <w:proofErr w:type="gramStart"/>
      <w:r w:rsidRPr="00B40736">
        <w:rPr>
          <w:sz w:val="18"/>
          <w:szCs w:val="18"/>
        </w:rPr>
        <w:t>a</w:t>
      </w:r>
      <w:proofErr w:type="gramEnd"/>
      <w:r w:rsidRPr="00B40736">
        <w:rPr>
          <w:spacing w:val="-13"/>
          <w:sz w:val="18"/>
          <w:szCs w:val="18"/>
        </w:rPr>
        <w:t xml:space="preserve"> </w:t>
      </w:r>
      <w:r w:rsidRPr="00B40736">
        <w:rPr>
          <w:sz w:val="18"/>
          <w:szCs w:val="18"/>
        </w:rPr>
        <w:t>implantação</w:t>
      </w:r>
      <w:r w:rsidRPr="00B40736">
        <w:rPr>
          <w:spacing w:val="-11"/>
          <w:sz w:val="18"/>
          <w:szCs w:val="18"/>
        </w:rPr>
        <w:t xml:space="preserve"> </w:t>
      </w:r>
      <w:r w:rsidRPr="00B40736">
        <w:rPr>
          <w:sz w:val="18"/>
          <w:szCs w:val="18"/>
        </w:rPr>
        <w:t>ou</w:t>
      </w:r>
      <w:r w:rsidRPr="00B40736">
        <w:rPr>
          <w:spacing w:val="-11"/>
          <w:sz w:val="18"/>
          <w:szCs w:val="18"/>
        </w:rPr>
        <w:t xml:space="preserve"> </w:t>
      </w:r>
      <w:r w:rsidRPr="00B40736">
        <w:rPr>
          <w:sz w:val="18"/>
          <w:szCs w:val="18"/>
        </w:rPr>
        <w:t>o</w:t>
      </w:r>
      <w:r w:rsidRPr="00B40736">
        <w:rPr>
          <w:spacing w:val="-12"/>
          <w:sz w:val="18"/>
          <w:szCs w:val="18"/>
        </w:rPr>
        <w:t xml:space="preserve"> </w:t>
      </w:r>
      <w:r w:rsidRPr="00B40736">
        <w:rPr>
          <w:sz w:val="18"/>
          <w:szCs w:val="18"/>
        </w:rPr>
        <w:t>aperfeiçoamento</w:t>
      </w:r>
      <w:r w:rsidRPr="00B40736">
        <w:rPr>
          <w:spacing w:val="-13"/>
          <w:sz w:val="18"/>
          <w:szCs w:val="18"/>
        </w:rPr>
        <w:t xml:space="preserve"> </w:t>
      </w:r>
      <w:r w:rsidRPr="00B40736">
        <w:rPr>
          <w:sz w:val="18"/>
          <w:szCs w:val="18"/>
        </w:rPr>
        <w:t>de</w:t>
      </w:r>
      <w:r w:rsidRPr="00B40736">
        <w:rPr>
          <w:spacing w:val="-11"/>
          <w:sz w:val="18"/>
          <w:szCs w:val="18"/>
        </w:rPr>
        <w:t xml:space="preserve"> </w:t>
      </w:r>
      <w:r w:rsidRPr="00B40736">
        <w:rPr>
          <w:sz w:val="18"/>
          <w:szCs w:val="18"/>
        </w:rPr>
        <w:t>programa</w:t>
      </w:r>
      <w:r w:rsidRPr="00B40736">
        <w:rPr>
          <w:spacing w:val="-13"/>
          <w:sz w:val="18"/>
          <w:szCs w:val="18"/>
        </w:rPr>
        <w:t xml:space="preserve"> </w:t>
      </w:r>
      <w:r w:rsidRPr="00B40736">
        <w:rPr>
          <w:sz w:val="18"/>
          <w:szCs w:val="18"/>
        </w:rPr>
        <w:t>de</w:t>
      </w:r>
      <w:r w:rsidRPr="00B40736">
        <w:rPr>
          <w:spacing w:val="-13"/>
          <w:sz w:val="18"/>
          <w:szCs w:val="18"/>
        </w:rPr>
        <w:t xml:space="preserve"> </w:t>
      </w:r>
      <w:r w:rsidRPr="00B40736">
        <w:rPr>
          <w:sz w:val="18"/>
          <w:szCs w:val="18"/>
        </w:rPr>
        <w:t>integridade,</w:t>
      </w:r>
      <w:r w:rsidRPr="00B40736">
        <w:rPr>
          <w:spacing w:val="-13"/>
          <w:sz w:val="18"/>
          <w:szCs w:val="18"/>
        </w:rPr>
        <w:t xml:space="preserve"> </w:t>
      </w:r>
      <w:r w:rsidRPr="00B40736">
        <w:rPr>
          <w:sz w:val="18"/>
          <w:szCs w:val="18"/>
        </w:rPr>
        <w:t>conforme</w:t>
      </w:r>
      <w:r w:rsidRPr="00B40736">
        <w:rPr>
          <w:spacing w:val="-13"/>
          <w:sz w:val="18"/>
          <w:szCs w:val="18"/>
        </w:rPr>
        <w:t xml:space="preserve"> </w:t>
      </w:r>
      <w:r w:rsidRPr="00B40736">
        <w:rPr>
          <w:sz w:val="18"/>
          <w:szCs w:val="18"/>
        </w:rPr>
        <w:t>normas</w:t>
      </w:r>
      <w:r w:rsidRPr="00B40736">
        <w:rPr>
          <w:spacing w:val="-11"/>
          <w:sz w:val="18"/>
          <w:szCs w:val="18"/>
        </w:rPr>
        <w:t xml:space="preserve"> </w:t>
      </w:r>
      <w:r w:rsidRPr="00B40736">
        <w:rPr>
          <w:sz w:val="18"/>
          <w:szCs w:val="18"/>
        </w:rPr>
        <w:t>e</w:t>
      </w:r>
      <w:r w:rsidRPr="00B40736">
        <w:rPr>
          <w:spacing w:val="-13"/>
          <w:sz w:val="18"/>
          <w:szCs w:val="18"/>
        </w:rPr>
        <w:t xml:space="preserve"> </w:t>
      </w:r>
      <w:r w:rsidRPr="00B40736">
        <w:rPr>
          <w:sz w:val="18"/>
          <w:szCs w:val="18"/>
        </w:rPr>
        <w:t>orientações</w:t>
      </w:r>
      <w:r w:rsidRPr="00B40736">
        <w:rPr>
          <w:spacing w:val="-12"/>
          <w:sz w:val="18"/>
          <w:szCs w:val="18"/>
        </w:rPr>
        <w:t xml:space="preserve"> </w:t>
      </w:r>
      <w:r w:rsidRPr="00B40736">
        <w:rPr>
          <w:sz w:val="18"/>
          <w:szCs w:val="18"/>
        </w:rPr>
        <w:t>dos órgãos de controle.</w:t>
      </w:r>
    </w:p>
    <w:p w:rsidR="00E65BB4" w:rsidRPr="00B40736" w:rsidRDefault="00863341">
      <w:pPr>
        <w:pStyle w:val="PargrafodaLista"/>
        <w:numPr>
          <w:ilvl w:val="1"/>
          <w:numId w:val="10"/>
        </w:numPr>
        <w:tabs>
          <w:tab w:val="left" w:pos="961"/>
        </w:tabs>
        <w:spacing w:before="117"/>
        <w:rPr>
          <w:sz w:val="18"/>
          <w:szCs w:val="18"/>
        </w:rPr>
      </w:pPr>
      <w:r w:rsidRPr="00B40736">
        <w:rPr>
          <w:sz w:val="18"/>
          <w:szCs w:val="18"/>
        </w:rPr>
        <w:t>As</w:t>
      </w:r>
      <w:r w:rsidRPr="00B40736">
        <w:rPr>
          <w:spacing w:val="-5"/>
          <w:sz w:val="18"/>
          <w:szCs w:val="18"/>
        </w:rPr>
        <w:t xml:space="preserve"> </w:t>
      </w:r>
      <w:r w:rsidRPr="00B40736">
        <w:rPr>
          <w:sz w:val="18"/>
          <w:szCs w:val="18"/>
        </w:rPr>
        <w:t>sanções</w:t>
      </w:r>
      <w:r w:rsidRPr="00B40736">
        <w:rPr>
          <w:spacing w:val="-4"/>
          <w:sz w:val="18"/>
          <w:szCs w:val="18"/>
        </w:rPr>
        <w:t xml:space="preserve"> </w:t>
      </w:r>
      <w:r w:rsidRPr="00B40736">
        <w:rPr>
          <w:sz w:val="18"/>
          <w:szCs w:val="18"/>
        </w:rPr>
        <w:t>são</w:t>
      </w:r>
      <w:r w:rsidRPr="00B40736">
        <w:rPr>
          <w:spacing w:val="-5"/>
          <w:sz w:val="18"/>
          <w:szCs w:val="18"/>
        </w:rPr>
        <w:t xml:space="preserve"> </w:t>
      </w:r>
      <w:r w:rsidRPr="00B40736">
        <w:rPr>
          <w:sz w:val="18"/>
          <w:szCs w:val="18"/>
        </w:rPr>
        <w:t>autônomas</w:t>
      </w:r>
      <w:r w:rsidRPr="00B40736">
        <w:rPr>
          <w:spacing w:val="-4"/>
          <w:sz w:val="18"/>
          <w:szCs w:val="18"/>
        </w:rPr>
        <w:t xml:space="preserve"> </w:t>
      </w:r>
      <w:r w:rsidRPr="00B40736">
        <w:rPr>
          <w:sz w:val="18"/>
          <w:szCs w:val="18"/>
        </w:rPr>
        <w:t>e</w:t>
      </w:r>
      <w:r w:rsidRPr="00B40736">
        <w:rPr>
          <w:spacing w:val="-6"/>
          <w:sz w:val="18"/>
          <w:szCs w:val="18"/>
        </w:rPr>
        <w:t xml:space="preserve"> </w:t>
      </w:r>
      <w:r w:rsidRPr="00B40736">
        <w:rPr>
          <w:sz w:val="18"/>
          <w:szCs w:val="18"/>
        </w:rPr>
        <w:t>a</w:t>
      </w:r>
      <w:r w:rsidRPr="00B40736">
        <w:rPr>
          <w:spacing w:val="-6"/>
          <w:sz w:val="18"/>
          <w:szCs w:val="18"/>
        </w:rPr>
        <w:t xml:space="preserve"> </w:t>
      </w:r>
      <w:r w:rsidRPr="00B40736">
        <w:rPr>
          <w:sz w:val="18"/>
          <w:szCs w:val="18"/>
        </w:rPr>
        <w:t>aplicação</w:t>
      </w:r>
      <w:r w:rsidRPr="00B40736">
        <w:rPr>
          <w:spacing w:val="-6"/>
          <w:sz w:val="18"/>
          <w:szCs w:val="18"/>
        </w:rPr>
        <w:t xml:space="preserve"> </w:t>
      </w:r>
      <w:r w:rsidRPr="00B40736">
        <w:rPr>
          <w:sz w:val="18"/>
          <w:szCs w:val="18"/>
        </w:rPr>
        <w:t>de</w:t>
      </w:r>
      <w:r w:rsidRPr="00B40736">
        <w:rPr>
          <w:spacing w:val="-5"/>
          <w:sz w:val="18"/>
          <w:szCs w:val="18"/>
        </w:rPr>
        <w:t xml:space="preserve"> </w:t>
      </w:r>
      <w:r w:rsidRPr="00B40736">
        <w:rPr>
          <w:sz w:val="18"/>
          <w:szCs w:val="18"/>
        </w:rPr>
        <w:t>uma</w:t>
      </w:r>
      <w:r w:rsidRPr="00B40736">
        <w:rPr>
          <w:spacing w:val="-5"/>
          <w:sz w:val="18"/>
          <w:szCs w:val="18"/>
        </w:rPr>
        <w:t xml:space="preserve"> </w:t>
      </w:r>
      <w:r w:rsidRPr="00B40736">
        <w:rPr>
          <w:sz w:val="18"/>
          <w:szCs w:val="18"/>
        </w:rPr>
        <w:t>não</w:t>
      </w:r>
      <w:r w:rsidRPr="00B40736">
        <w:rPr>
          <w:spacing w:val="-4"/>
          <w:sz w:val="18"/>
          <w:szCs w:val="18"/>
        </w:rPr>
        <w:t xml:space="preserve"> </w:t>
      </w:r>
      <w:r w:rsidRPr="00B40736">
        <w:rPr>
          <w:sz w:val="18"/>
          <w:szCs w:val="18"/>
        </w:rPr>
        <w:t>exclui</w:t>
      </w:r>
      <w:r w:rsidRPr="00B40736">
        <w:rPr>
          <w:spacing w:val="-4"/>
          <w:sz w:val="18"/>
          <w:szCs w:val="18"/>
        </w:rPr>
        <w:t xml:space="preserve"> </w:t>
      </w:r>
      <w:r w:rsidRPr="00B40736">
        <w:rPr>
          <w:sz w:val="18"/>
          <w:szCs w:val="18"/>
        </w:rPr>
        <w:t>a</w:t>
      </w:r>
      <w:r w:rsidRPr="00B40736">
        <w:rPr>
          <w:spacing w:val="-6"/>
          <w:sz w:val="18"/>
          <w:szCs w:val="18"/>
        </w:rPr>
        <w:t xml:space="preserve"> </w:t>
      </w:r>
      <w:r w:rsidRPr="00B40736">
        <w:rPr>
          <w:sz w:val="18"/>
          <w:szCs w:val="18"/>
        </w:rPr>
        <w:t>de</w:t>
      </w:r>
      <w:r w:rsidRPr="00B40736">
        <w:rPr>
          <w:spacing w:val="-5"/>
          <w:sz w:val="18"/>
          <w:szCs w:val="18"/>
        </w:rPr>
        <w:t xml:space="preserve"> </w:t>
      </w:r>
      <w:r w:rsidRPr="00B40736">
        <w:rPr>
          <w:spacing w:val="-2"/>
          <w:sz w:val="18"/>
          <w:szCs w:val="18"/>
        </w:rPr>
        <w:t>outra.</w:t>
      </w:r>
    </w:p>
    <w:p w:rsidR="00E65BB4" w:rsidRPr="00B40736" w:rsidRDefault="00863341">
      <w:pPr>
        <w:pStyle w:val="PargrafodaLista"/>
        <w:numPr>
          <w:ilvl w:val="1"/>
          <w:numId w:val="10"/>
        </w:numPr>
        <w:tabs>
          <w:tab w:val="left" w:pos="957"/>
        </w:tabs>
        <w:spacing w:before="154" w:line="276" w:lineRule="auto"/>
        <w:ind w:left="252" w:right="271" w:firstLine="0"/>
        <w:rPr>
          <w:sz w:val="18"/>
          <w:szCs w:val="18"/>
        </w:rPr>
      </w:pPr>
      <w:r w:rsidRPr="00B40736">
        <w:rPr>
          <w:sz w:val="18"/>
          <w:szCs w:val="18"/>
        </w:rPr>
        <w:t xml:space="preserve">Os atos previstos como infrações administrativas na </w:t>
      </w:r>
      <w:hyperlink r:id="rId81">
        <w:r w:rsidRPr="00B40736">
          <w:rPr>
            <w:color w:val="000080"/>
            <w:sz w:val="18"/>
            <w:szCs w:val="18"/>
            <w:u w:val="single" w:color="000080"/>
          </w:rPr>
          <w:t xml:space="preserve">Lei nº 14.133, de </w:t>
        </w:r>
        <w:proofErr w:type="gramStart"/>
        <w:r w:rsidRPr="00B40736">
          <w:rPr>
            <w:color w:val="000080"/>
            <w:sz w:val="18"/>
            <w:szCs w:val="18"/>
            <w:u w:val="single" w:color="000080"/>
          </w:rPr>
          <w:t>2021</w:t>
        </w:r>
        <w:r w:rsidRPr="00B40736">
          <w:rPr>
            <w:sz w:val="18"/>
            <w:szCs w:val="18"/>
          </w:rPr>
          <w:t>,</w:t>
        </w:r>
        <w:proofErr w:type="gramEnd"/>
      </w:hyperlink>
      <w:r w:rsidRPr="00B40736">
        <w:rPr>
          <w:sz w:val="18"/>
          <w:szCs w:val="18"/>
        </w:rPr>
        <w:t xml:space="preserve"> ou em outras leis de licitações e contratos da Administração Pública que também sejam tipificados como atos lesivos </w:t>
      </w:r>
      <w:hyperlink r:id="rId82">
        <w:r w:rsidRPr="00B40736">
          <w:rPr>
            <w:color w:val="000080"/>
            <w:sz w:val="18"/>
            <w:szCs w:val="18"/>
            <w:u w:val="single" w:color="000080"/>
          </w:rPr>
          <w:t>na Lei nº</w:t>
        </w:r>
      </w:hyperlink>
      <w:r w:rsidRPr="00B40736">
        <w:rPr>
          <w:color w:val="000080"/>
          <w:sz w:val="18"/>
          <w:szCs w:val="18"/>
        </w:rPr>
        <w:t xml:space="preserve"> </w:t>
      </w:r>
      <w:hyperlink r:id="rId83">
        <w:r w:rsidRPr="00B40736">
          <w:rPr>
            <w:color w:val="000080"/>
            <w:sz w:val="18"/>
            <w:szCs w:val="18"/>
            <w:u w:val="single" w:color="000080"/>
          </w:rPr>
          <w:t>12.846, de 2013</w:t>
        </w:r>
        <w:r w:rsidRPr="00B40736">
          <w:rPr>
            <w:sz w:val="18"/>
            <w:szCs w:val="18"/>
          </w:rPr>
          <w:t>,</w:t>
        </w:r>
      </w:hyperlink>
      <w:r w:rsidRPr="00B40736">
        <w:rPr>
          <w:sz w:val="18"/>
          <w:szCs w:val="18"/>
        </w:rPr>
        <w:t xml:space="preserve"> serão apurados e julgados conjuntamente, nos mesmos autos, observados o rito procedimental e a autoridade competente definidos na referida </w:t>
      </w:r>
      <w:hyperlink r:id="rId84" w:anchor="art159">
        <w:r w:rsidRPr="00B40736">
          <w:rPr>
            <w:color w:val="000080"/>
            <w:sz w:val="18"/>
            <w:szCs w:val="18"/>
            <w:u w:val="single" w:color="000080"/>
          </w:rPr>
          <w:t>Lei (art. 159</w:t>
        </w:r>
      </w:hyperlink>
      <w:r w:rsidRPr="00B40736">
        <w:rPr>
          <w:color w:val="000080"/>
          <w:sz w:val="18"/>
          <w:szCs w:val="18"/>
          <w:u w:val="single" w:color="000080"/>
        </w:rPr>
        <w:t xml:space="preserve"> da </w:t>
      </w:r>
      <w:hyperlink r:id="rId85">
        <w:r w:rsidRPr="00B40736">
          <w:rPr>
            <w:color w:val="000080"/>
            <w:sz w:val="18"/>
            <w:szCs w:val="18"/>
            <w:u w:val="single" w:color="000080"/>
          </w:rPr>
          <w:t>Lei nº 14.133, de 2021</w:t>
        </w:r>
      </w:hyperlink>
      <w:r w:rsidRPr="00B40736">
        <w:rPr>
          <w:sz w:val="18"/>
          <w:szCs w:val="18"/>
        </w:rPr>
        <w:t>).</w:t>
      </w:r>
    </w:p>
    <w:p w:rsidR="00E65BB4" w:rsidRPr="00B40736" w:rsidRDefault="00863341">
      <w:pPr>
        <w:pStyle w:val="PargrafodaLista"/>
        <w:numPr>
          <w:ilvl w:val="1"/>
          <w:numId w:val="10"/>
        </w:numPr>
        <w:tabs>
          <w:tab w:val="left" w:pos="957"/>
        </w:tabs>
        <w:spacing w:before="121" w:line="276" w:lineRule="auto"/>
        <w:ind w:left="252" w:right="272" w:firstLine="0"/>
        <w:rPr>
          <w:sz w:val="18"/>
          <w:szCs w:val="18"/>
        </w:rPr>
      </w:pPr>
      <w:r w:rsidRPr="00B40736">
        <w:rPr>
          <w:sz w:val="18"/>
          <w:szCs w:val="18"/>
        </w:rPr>
        <w:t xml:space="preserve">A personalidade jurídica do Contratado poderá ser desconsiderada sempre que utilizada com abuso do direito para facilitar, encobrir ou dissimular a prática dos atos ilícitos previstos na </w:t>
      </w:r>
      <w:hyperlink r:id="rId86">
        <w:r w:rsidRPr="00B40736">
          <w:rPr>
            <w:color w:val="000080"/>
            <w:sz w:val="18"/>
            <w:szCs w:val="18"/>
            <w:u w:val="single" w:color="000080"/>
          </w:rPr>
          <w:t xml:space="preserve">Lei nº 14.133, de </w:t>
        </w:r>
        <w:proofErr w:type="gramStart"/>
        <w:r w:rsidRPr="00B40736">
          <w:rPr>
            <w:color w:val="000080"/>
            <w:sz w:val="18"/>
            <w:szCs w:val="18"/>
            <w:u w:val="single" w:color="000080"/>
          </w:rPr>
          <w:t>2021</w:t>
        </w:r>
        <w:r w:rsidRPr="00B40736">
          <w:rPr>
            <w:sz w:val="18"/>
            <w:szCs w:val="18"/>
          </w:rPr>
          <w:t>,</w:t>
        </w:r>
        <w:proofErr w:type="gramEnd"/>
      </w:hyperlink>
      <w:r w:rsidRPr="00B40736">
        <w:rPr>
          <w:sz w:val="18"/>
          <w:szCs w:val="18"/>
        </w:rPr>
        <w:t xml:space="preserve"> ou para provocar confusão patrimonial, e, nesse caso, todos os efeitos das sanções aplicadas à pessoa jurídica</w:t>
      </w:r>
      <w:r w:rsidRPr="00B40736">
        <w:rPr>
          <w:spacing w:val="-14"/>
          <w:sz w:val="18"/>
          <w:szCs w:val="18"/>
        </w:rPr>
        <w:t xml:space="preserve"> </w:t>
      </w:r>
      <w:r w:rsidRPr="00B40736">
        <w:rPr>
          <w:sz w:val="18"/>
          <w:szCs w:val="18"/>
        </w:rPr>
        <w:t>serão</w:t>
      </w:r>
      <w:r w:rsidRPr="00B40736">
        <w:rPr>
          <w:spacing w:val="-14"/>
          <w:sz w:val="18"/>
          <w:szCs w:val="18"/>
        </w:rPr>
        <w:t xml:space="preserve"> </w:t>
      </w:r>
      <w:r w:rsidRPr="00B40736">
        <w:rPr>
          <w:sz w:val="18"/>
          <w:szCs w:val="18"/>
        </w:rPr>
        <w:t>estendidos</w:t>
      </w:r>
      <w:r w:rsidRPr="00B40736">
        <w:rPr>
          <w:spacing w:val="-13"/>
          <w:sz w:val="18"/>
          <w:szCs w:val="18"/>
        </w:rPr>
        <w:t xml:space="preserve"> </w:t>
      </w:r>
      <w:r w:rsidRPr="00B40736">
        <w:rPr>
          <w:sz w:val="18"/>
          <w:szCs w:val="18"/>
        </w:rPr>
        <w:t>aos</w:t>
      </w:r>
      <w:r w:rsidRPr="00B40736">
        <w:rPr>
          <w:spacing w:val="-13"/>
          <w:sz w:val="18"/>
          <w:szCs w:val="18"/>
        </w:rPr>
        <w:t xml:space="preserve"> </w:t>
      </w:r>
      <w:r w:rsidRPr="00B40736">
        <w:rPr>
          <w:sz w:val="18"/>
          <w:szCs w:val="18"/>
        </w:rPr>
        <w:t>seus</w:t>
      </w:r>
      <w:r w:rsidRPr="00B40736">
        <w:rPr>
          <w:spacing w:val="-12"/>
          <w:sz w:val="18"/>
          <w:szCs w:val="18"/>
        </w:rPr>
        <w:t xml:space="preserve"> </w:t>
      </w:r>
      <w:r w:rsidRPr="00B40736">
        <w:rPr>
          <w:sz w:val="18"/>
          <w:szCs w:val="18"/>
        </w:rPr>
        <w:t>administradores</w:t>
      </w:r>
      <w:r w:rsidRPr="00B40736">
        <w:rPr>
          <w:spacing w:val="-10"/>
          <w:sz w:val="18"/>
          <w:szCs w:val="18"/>
        </w:rPr>
        <w:t xml:space="preserve"> </w:t>
      </w:r>
      <w:r w:rsidRPr="00B40736">
        <w:rPr>
          <w:sz w:val="18"/>
          <w:szCs w:val="18"/>
        </w:rPr>
        <w:t>e</w:t>
      </w:r>
      <w:r w:rsidRPr="00B40736">
        <w:rPr>
          <w:spacing w:val="-14"/>
          <w:sz w:val="18"/>
          <w:szCs w:val="18"/>
        </w:rPr>
        <w:t xml:space="preserve"> </w:t>
      </w:r>
      <w:r w:rsidRPr="00B40736">
        <w:rPr>
          <w:sz w:val="18"/>
          <w:szCs w:val="18"/>
        </w:rPr>
        <w:t>sócios</w:t>
      </w:r>
      <w:r w:rsidRPr="00B40736">
        <w:rPr>
          <w:spacing w:val="-13"/>
          <w:sz w:val="18"/>
          <w:szCs w:val="18"/>
        </w:rPr>
        <w:t xml:space="preserve"> </w:t>
      </w:r>
      <w:r w:rsidRPr="00B40736">
        <w:rPr>
          <w:sz w:val="18"/>
          <w:szCs w:val="18"/>
        </w:rPr>
        <w:t>com</w:t>
      </w:r>
      <w:r w:rsidRPr="00B40736">
        <w:rPr>
          <w:spacing w:val="-9"/>
          <w:sz w:val="18"/>
          <w:szCs w:val="18"/>
        </w:rPr>
        <w:t xml:space="preserve"> </w:t>
      </w:r>
      <w:r w:rsidRPr="00B40736">
        <w:rPr>
          <w:sz w:val="18"/>
          <w:szCs w:val="18"/>
        </w:rPr>
        <w:t>poderes</w:t>
      </w:r>
      <w:r w:rsidRPr="00B40736">
        <w:rPr>
          <w:spacing w:val="-13"/>
          <w:sz w:val="18"/>
          <w:szCs w:val="18"/>
        </w:rPr>
        <w:t xml:space="preserve"> </w:t>
      </w:r>
      <w:r w:rsidRPr="00B40736">
        <w:rPr>
          <w:sz w:val="18"/>
          <w:szCs w:val="18"/>
        </w:rPr>
        <w:t>de</w:t>
      </w:r>
      <w:r w:rsidRPr="00B40736">
        <w:rPr>
          <w:spacing w:val="-12"/>
          <w:sz w:val="18"/>
          <w:szCs w:val="18"/>
        </w:rPr>
        <w:t xml:space="preserve"> </w:t>
      </w:r>
      <w:r w:rsidRPr="00B40736">
        <w:rPr>
          <w:sz w:val="18"/>
          <w:szCs w:val="18"/>
        </w:rPr>
        <w:t>administração,</w:t>
      </w:r>
      <w:r w:rsidRPr="00B40736">
        <w:rPr>
          <w:spacing w:val="-2"/>
          <w:sz w:val="18"/>
          <w:szCs w:val="18"/>
        </w:rPr>
        <w:t xml:space="preserve"> </w:t>
      </w:r>
      <w:r w:rsidRPr="00B40736">
        <w:rPr>
          <w:sz w:val="18"/>
          <w:szCs w:val="18"/>
        </w:rPr>
        <w:t>a</w:t>
      </w:r>
      <w:r w:rsidRPr="00B40736">
        <w:rPr>
          <w:spacing w:val="-11"/>
          <w:sz w:val="18"/>
          <w:szCs w:val="18"/>
        </w:rPr>
        <w:t xml:space="preserve"> </w:t>
      </w:r>
      <w:r w:rsidRPr="00B40736">
        <w:rPr>
          <w:sz w:val="18"/>
          <w:szCs w:val="18"/>
        </w:rPr>
        <w:t>pessoa</w:t>
      </w:r>
      <w:r w:rsidRPr="00B40736">
        <w:rPr>
          <w:spacing w:val="-12"/>
          <w:sz w:val="18"/>
          <w:szCs w:val="18"/>
        </w:rPr>
        <w:t xml:space="preserve"> </w:t>
      </w:r>
      <w:r w:rsidRPr="00B40736">
        <w:rPr>
          <w:sz w:val="18"/>
          <w:szCs w:val="18"/>
        </w:rPr>
        <w:t>jurídica sucessora ou a empresa do</w:t>
      </w:r>
      <w:r w:rsidRPr="00B40736">
        <w:rPr>
          <w:spacing w:val="-1"/>
          <w:sz w:val="18"/>
          <w:szCs w:val="18"/>
        </w:rPr>
        <w:t xml:space="preserve"> </w:t>
      </w:r>
      <w:r w:rsidRPr="00B40736">
        <w:rPr>
          <w:sz w:val="18"/>
          <w:szCs w:val="18"/>
        </w:rPr>
        <w:t>mesmo ramo</w:t>
      </w:r>
      <w:r w:rsidRPr="00B40736">
        <w:rPr>
          <w:spacing w:val="-2"/>
          <w:sz w:val="18"/>
          <w:szCs w:val="18"/>
        </w:rPr>
        <w:t xml:space="preserve"> </w:t>
      </w:r>
      <w:r w:rsidRPr="00B40736">
        <w:rPr>
          <w:sz w:val="18"/>
          <w:szCs w:val="18"/>
        </w:rPr>
        <w:t>com relação</w:t>
      </w:r>
      <w:r w:rsidRPr="00B40736">
        <w:rPr>
          <w:spacing w:val="-1"/>
          <w:sz w:val="18"/>
          <w:szCs w:val="18"/>
        </w:rPr>
        <w:t xml:space="preserve"> </w:t>
      </w:r>
      <w:r w:rsidRPr="00B40736">
        <w:rPr>
          <w:sz w:val="18"/>
          <w:szCs w:val="18"/>
        </w:rPr>
        <w:t>de</w:t>
      </w:r>
      <w:r w:rsidRPr="00B40736">
        <w:rPr>
          <w:spacing w:val="-1"/>
          <w:sz w:val="18"/>
          <w:szCs w:val="18"/>
        </w:rPr>
        <w:t xml:space="preserve"> </w:t>
      </w:r>
      <w:r w:rsidRPr="00B40736">
        <w:rPr>
          <w:sz w:val="18"/>
          <w:szCs w:val="18"/>
        </w:rPr>
        <w:t>coligação ou</w:t>
      </w:r>
      <w:r w:rsidRPr="00B40736">
        <w:rPr>
          <w:spacing w:val="-1"/>
          <w:sz w:val="18"/>
          <w:szCs w:val="18"/>
        </w:rPr>
        <w:t xml:space="preserve"> </w:t>
      </w:r>
      <w:r w:rsidRPr="00B40736">
        <w:rPr>
          <w:sz w:val="18"/>
          <w:szCs w:val="18"/>
        </w:rPr>
        <w:t>controle, de</w:t>
      </w:r>
      <w:r w:rsidRPr="00B40736">
        <w:rPr>
          <w:spacing w:val="-1"/>
          <w:sz w:val="18"/>
          <w:szCs w:val="18"/>
        </w:rPr>
        <w:t xml:space="preserve"> </w:t>
      </w:r>
      <w:r w:rsidRPr="00B40736">
        <w:rPr>
          <w:sz w:val="18"/>
          <w:szCs w:val="18"/>
        </w:rPr>
        <w:t>fato</w:t>
      </w:r>
      <w:r w:rsidRPr="00B40736">
        <w:rPr>
          <w:spacing w:val="-1"/>
          <w:sz w:val="18"/>
          <w:szCs w:val="18"/>
        </w:rPr>
        <w:t xml:space="preserve"> </w:t>
      </w:r>
      <w:r w:rsidRPr="00B40736">
        <w:rPr>
          <w:sz w:val="18"/>
          <w:szCs w:val="18"/>
        </w:rPr>
        <w:t>ou de direito, com o sancionado, observados, em todos os casos, o contraditório, a ampla defesa e a obrigatoriedade de análise jurídica prévia (</w:t>
      </w:r>
      <w:hyperlink r:id="rId87" w:anchor="art160">
        <w:r w:rsidRPr="00B40736">
          <w:rPr>
            <w:color w:val="000080"/>
            <w:sz w:val="18"/>
            <w:szCs w:val="18"/>
            <w:u w:val="single" w:color="000080"/>
          </w:rPr>
          <w:t>art. 160 da Lei nº 14.133, de 2021</w:t>
        </w:r>
      </w:hyperlink>
      <w:r w:rsidRPr="00B40736">
        <w:rPr>
          <w:sz w:val="18"/>
          <w:szCs w:val="18"/>
        </w:rPr>
        <w:t>).</w:t>
      </w:r>
    </w:p>
    <w:p w:rsidR="00E65BB4" w:rsidRPr="00B40736" w:rsidRDefault="00863341">
      <w:pPr>
        <w:pStyle w:val="PargrafodaLista"/>
        <w:numPr>
          <w:ilvl w:val="1"/>
          <w:numId w:val="10"/>
        </w:numPr>
        <w:tabs>
          <w:tab w:val="left" w:pos="1014"/>
        </w:tabs>
        <w:spacing w:line="276" w:lineRule="auto"/>
        <w:ind w:left="252" w:right="272" w:firstLine="0"/>
        <w:rPr>
          <w:sz w:val="18"/>
          <w:szCs w:val="18"/>
        </w:rPr>
      </w:pPr>
      <w:r w:rsidRPr="00B40736">
        <w:rPr>
          <w:sz w:val="18"/>
          <w:szCs w:val="18"/>
        </w:rPr>
        <w:t>O Contratante deverá, no prazo máximo de 15 (quinze) dias úteis, contado da data de aplicação da sanção, informar e manter atualizados os dados relativos às sanções por ele aplicadas, para fins de publicidade no Cadastro Nacional de Empresas Inidôneas e Suspensas (Ceis) e no Cadastro Nacional de Empresas Punidas (Cnep), instituídos no âmbito do Poder Executivo Federal (</w:t>
      </w:r>
      <w:hyperlink r:id="rId88" w:anchor="art161">
        <w:r w:rsidRPr="00B40736">
          <w:rPr>
            <w:color w:val="000080"/>
            <w:sz w:val="18"/>
            <w:szCs w:val="18"/>
            <w:u w:val="single" w:color="000080"/>
          </w:rPr>
          <w:t>Art. 161 da Lei nº 14.133, de</w:t>
        </w:r>
      </w:hyperlink>
      <w:r w:rsidRPr="00B40736">
        <w:rPr>
          <w:color w:val="000080"/>
          <w:sz w:val="18"/>
          <w:szCs w:val="18"/>
        </w:rPr>
        <w:t xml:space="preserve"> </w:t>
      </w:r>
      <w:hyperlink r:id="rId89" w:anchor="art161">
        <w:r w:rsidRPr="00B40736">
          <w:rPr>
            <w:color w:val="000080"/>
            <w:spacing w:val="-2"/>
            <w:sz w:val="18"/>
            <w:szCs w:val="18"/>
            <w:u w:val="single" w:color="000080"/>
          </w:rPr>
          <w:t>2021</w:t>
        </w:r>
      </w:hyperlink>
      <w:r w:rsidRPr="00B40736">
        <w:rPr>
          <w:spacing w:val="-2"/>
          <w:sz w:val="18"/>
          <w:szCs w:val="18"/>
        </w:rPr>
        <w:t>).</w:t>
      </w:r>
    </w:p>
    <w:p w:rsidR="00E65BB4" w:rsidRPr="00B40736" w:rsidRDefault="00863341">
      <w:pPr>
        <w:pStyle w:val="PargrafodaLista"/>
        <w:numPr>
          <w:ilvl w:val="1"/>
          <w:numId w:val="10"/>
        </w:numPr>
        <w:tabs>
          <w:tab w:val="left" w:pos="959"/>
        </w:tabs>
        <w:spacing w:before="120" w:line="276" w:lineRule="auto"/>
        <w:ind w:left="252" w:right="281" w:firstLine="0"/>
        <w:rPr>
          <w:sz w:val="18"/>
          <w:szCs w:val="18"/>
        </w:rPr>
      </w:pPr>
      <w:r w:rsidRPr="00B40736">
        <w:rPr>
          <w:sz w:val="18"/>
          <w:szCs w:val="18"/>
        </w:rPr>
        <w:t>As</w:t>
      </w:r>
      <w:r w:rsidRPr="00B40736">
        <w:rPr>
          <w:spacing w:val="-14"/>
          <w:sz w:val="18"/>
          <w:szCs w:val="18"/>
        </w:rPr>
        <w:t xml:space="preserve"> </w:t>
      </w:r>
      <w:r w:rsidRPr="00B40736">
        <w:rPr>
          <w:sz w:val="18"/>
          <w:szCs w:val="18"/>
        </w:rPr>
        <w:t>sanções</w:t>
      </w:r>
      <w:r w:rsidRPr="00B40736">
        <w:rPr>
          <w:spacing w:val="-14"/>
          <w:sz w:val="18"/>
          <w:szCs w:val="18"/>
        </w:rPr>
        <w:t xml:space="preserve"> </w:t>
      </w:r>
      <w:r w:rsidRPr="00B40736">
        <w:rPr>
          <w:sz w:val="18"/>
          <w:szCs w:val="18"/>
        </w:rPr>
        <w:t>de</w:t>
      </w:r>
      <w:r w:rsidRPr="00B40736">
        <w:rPr>
          <w:spacing w:val="-14"/>
          <w:sz w:val="18"/>
          <w:szCs w:val="18"/>
        </w:rPr>
        <w:t xml:space="preserve"> </w:t>
      </w:r>
      <w:r w:rsidRPr="00B40736">
        <w:rPr>
          <w:sz w:val="18"/>
          <w:szCs w:val="18"/>
        </w:rPr>
        <w:t>impedimento</w:t>
      </w:r>
      <w:r w:rsidRPr="00B40736">
        <w:rPr>
          <w:spacing w:val="-14"/>
          <w:sz w:val="18"/>
          <w:szCs w:val="18"/>
        </w:rPr>
        <w:t xml:space="preserve"> </w:t>
      </w:r>
      <w:r w:rsidRPr="00B40736">
        <w:rPr>
          <w:sz w:val="18"/>
          <w:szCs w:val="18"/>
        </w:rPr>
        <w:t>de</w:t>
      </w:r>
      <w:r w:rsidRPr="00B40736">
        <w:rPr>
          <w:spacing w:val="-14"/>
          <w:sz w:val="18"/>
          <w:szCs w:val="18"/>
        </w:rPr>
        <w:t xml:space="preserve"> </w:t>
      </w:r>
      <w:r w:rsidRPr="00B40736">
        <w:rPr>
          <w:sz w:val="18"/>
          <w:szCs w:val="18"/>
        </w:rPr>
        <w:t>licitar</w:t>
      </w:r>
      <w:r w:rsidRPr="00B40736">
        <w:rPr>
          <w:spacing w:val="-14"/>
          <w:sz w:val="18"/>
          <w:szCs w:val="18"/>
        </w:rPr>
        <w:t xml:space="preserve"> </w:t>
      </w:r>
      <w:r w:rsidRPr="00B40736">
        <w:rPr>
          <w:sz w:val="18"/>
          <w:szCs w:val="18"/>
        </w:rPr>
        <w:t>e</w:t>
      </w:r>
      <w:r w:rsidRPr="00B40736">
        <w:rPr>
          <w:spacing w:val="-14"/>
          <w:sz w:val="18"/>
          <w:szCs w:val="18"/>
        </w:rPr>
        <w:t xml:space="preserve"> </w:t>
      </w:r>
      <w:r w:rsidRPr="00B40736">
        <w:rPr>
          <w:sz w:val="18"/>
          <w:szCs w:val="18"/>
        </w:rPr>
        <w:t>contratar</w:t>
      </w:r>
      <w:r w:rsidRPr="00B40736">
        <w:rPr>
          <w:spacing w:val="-13"/>
          <w:sz w:val="18"/>
          <w:szCs w:val="18"/>
        </w:rPr>
        <w:t xml:space="preserve"> </w:t>
      </w:r>
      <w:r w:rsidRPr="00B40736">
        <w:rPr>
          <w:sz w:val="18"/>
          <w:szCs w:val="18"/>
        </w:rPr>
        <w:t>e</w:t>
      </w:r>
      <w:r w:rsidRPr="00B40736">
        <w:rPr>
          <w:spacing w:val="-13"/>
          <w:sz w:val="18"/>
          <w:szCs w:val="18"/>
        </w:rPr>
        <w:t xml:space="preserve"> </w:t>
      </w:r>
      <w:r w:rsidRPr="00B40736">
        <w:rPr>
          <w:sz w:val="18"/>
          <w:szCs w:val="18"/>
        </w:rPr>
        <w:t>declaração</w:t>
      </w:r>
      <w:r w:rsidRPr="00B40736">
        <w:rPr>
          <w:spacing w:val="-13"/>
          <w:sz w:val="18"/>
          <w:szCs w:val="18"/>
        </w:rPr>
        <w:t xml:space="preserve"> </w:t>
      </w:r>
      <w:r w:rsidRPr="00B40736">
        <w:rPr>
          <w:sz w:val="18"/>
          <w:szCs w:val="18"/>
        </w:rPr>
        <w:t>de</w:t>
      </w:r>
      <w:r w:rsidRPr="00B40736">
        <w:rPr>
          <w:spacing w:val="-14"/>
          <w:sz w:val="18"/>
          <w:szCs w:val="18"/>
        </w:rPr>
        <w:t xml:space="preserve"> </w:t>
      </w:r>
      <w:r w:rsidRPr="00B40736">
        <w:rPr>
          <w:sz w:val="18"/>
          <w:szCs w:val="18"/>
        </w:rPr>
        <w:t>inidoneidade</w:t>
      </w:r>
      <w:r w:rsidRPr="00B40736">
        <w:rPr>
          <w:spacing w:val="-13"/>
          <w:sz w:val="18"/>
          <w:szCs w:val="18"/>
        </w:rPr>
        <w:t xml:space="preserve"> </w:t>
      </w:r>
      <w:r w:rsidRPr="00B40736">
        <w:rPr>
          <w:sz w:val="18"/>
          <w:szCs w:val="18"/>
        </w:rPr>
        <w:t>para</w:t>
      </w:r>
      <w:r w:rsidRPr="00B40736">
        <w:rPr>
          <w:spacing w:val="-14"/>
          <w:sz w:val="18"/>
          <w:szCs w:val="18"/>
        </w:rPr>
        <w:t xml:space="preserve"> </w:t>
      </w:r>
      <w:r w:rsidRPr="00B40736">
        <w:rPr>
          <w:sz w:val="18"/>
          <w:szCs w:val="18"/>
        </w:rPr>
        <w:t>licitar</w:t>
      </w:r>
      <w:r w:rsidRPr="00B40736">
        <w:rPr>
          <w:spacing w:val="-14"/>
          <w:sz w:val="18"/>
          <w:szCs w:val="18"/>
        </w:rPr>
        <w:t xml:space="preserve"> </w:t>
      </w:r>
      <w:r w:rsidRPr="00B40736">
        <w:rPr>
          <w:sz w:val="18"/>
          <w:szCs w:val="18"/>
        </w:rPr>
        <w:t>ou</w:t>
      </w:r>
      <w:r w:rsidRPr="00B40736">
        <w:rPr>
          <w:spacing w:val="-14"/>
          <w:sz w:val="18"/>
          <w:szCs w:val="18"/>
        </w:rPr>
        <w:t xml:space="preserve"> </w:t>
      </w:r>
      <w:r w:rsidRPr="00B40736">
        <w:rPr>
          <w:sz w:val="18"/>
          <w:szCs w:val="18"/>
        </w:rPr>
        <w:t xml:space="preserve">contratar são passíveis de reabilitação na forma do </w:t>
      </w:r>
      <w:hyperlink r:id="rId90" w:anchor="art163">
        <w:r w:rsidRPr="00B40736">
          <w:rPr>
            <w:color w:val="000080"/>
            <w:sz w:val="18"/>
            <w:szCs w:val="18"/>
            <w:u w:val="single" w:color="000080"/>
          </w:rPr>
          <w:t xml:space="preserve">art. 163 da Lei nº 14.133, de </w:t>
        </w:r>
        <w:proofErr w:type="gramStart"/>
        <w:r w:rsidRPr="00B40736">
          <w:rPr>
            <w:color w:val="000080"/>
            <w:sz w:val="18"/>
            <w:szCs w:val="18"/>
            <w:u w:val="single" w:color="000080"/>
          </w:rPr>
          <w:t>2021.</w:t>
        </w:r>
        <w:proofErr w:type="gramEnd"/>
      </w:hyperlink>
    </w:p>
    <w:p w:rsidR="00E65BB4" w:rsidRPr="00B40736" w:rsidRDefault="00E65BB4">
      <w:pPr>
        <w:pStyle w:val="Corpodetexto"/>
        <w:spacing w:before="7"/>
        <w:rPr>
          <w:sz w:val="18"/>
          <w:szCs w:val="18"/>
        </w:rPr>
      </w:pPr>
    </w:p>
    <w:p w:rsidR="00E65BB4" w:rsidRPr="00B40736" w:rsidRDefault="00863341">
      <w:pPr>
        <w:pStyle w:val="Ttulo3"/>
        <w:rPr>
          <w:sz w:val="18"/>
          <w:szCs w:val="18"/>
        </w:rPr>
      </w:pPr>
      <w:r w:rsidRPr="00B40736">
        <w:rPr>
          <w:color w:val="313D4F"/>
          <w:sz w:val="18"/>
          <w:szCs w:val="18"/>
        </w:rPr>
        <w:t>CLÁUSULA</w:t>
      </w:r>
      <w:r w:rsidRPr="00B40736">
        <w:rPr>
          <w:color w:val="313D4F"/>
          <w:spacing w:val="22"/>
          <w:sz w:val="18"/>
          <w:szCs w:val="18"/>
        </w:rPr>
        <w:t xml:space="preserve"> </w:t>
      </w:r>
      <w:r w:rsidRPr="00B40736">
        <w:rPr>
          <w:color w:val="313D4F"/>
          <w:sz w:val="18"/>
          <w:szCs w:val="18"/>
        </w:rPr>
        <w:t>DÉCIMA</w:t>
      </w:r>
      <w:r w:rsidRPr="00B40736">
        <w:rPr>
          <w:color w:val="313D4F"/>
          <w:spacing w:val="21"/>
          <w:sz w:val="18"/>
          <w:szCs w:val="18"/>
        </w:rPr>
        <w:t xml:space="preserve"> </w:t>
      </w:r>
      <w:r w:rsidRPr="00B40736">
        <w:rPr>
          <w:color w:val="313D4F"/>
          <w:sz w:val="18"/>
          <w:szCs w:val="18"/>
        </w:rPr>
        <w:t>TERCEIRA</w:t>
      </w:r>
      <w:r w:rsidRPr="00B40736">
        <w:rPr>
          <w:color w:val="313D4F"/>
          <w:spacing w:val="28"/>
          <w:sz w:val="18"/>
          <w:szCs w:val="18"/>
        </w:rPr>
        <w:t xml:space="preserve"> </w:t>
      </w:r>
      <w:r w:rsidRPr="00B40736">
        <w:rPr>
          <w:color w:val="313D4F"/>
          <w:sz w:val="18"/>
          <w:szCs w:val="18"/>
        </w:rPr>
        <w:t>–</w:t>
      </w:r>
      <w:r w:rsidRPr="00B40736">
        <w:rPr>
          <w:color w:val="313D4F"/>
          <w:spacing w:val="26"/>
          <w:sz w:val="18"/>
          <w:szCs w:val="18"/>
        </w:rPr>
        <w:t xml:space="preserve"> </w:t>
      </w:r>
      <w:r w:rsidRPr="00B40736">
        <w:rPr>
          <w:color w:val="313D4F"/>
          <w:sz w:val="18"/>
          <w:szCs w:val="18"/>
        </w:rPr>
        <w:t>DA</w:t>
      </w:r>
      <w:r w:rsidRPr="00B40736">
        <w:rPr>
          <w:color w:val="313D4F"/>
          <w:spacing w:val="23"/>
          <w:sz w:val="18"/>
          <w:szCs w:val="18"/>
        </w:rPr>
        <w:t xml:space="preserve"> </w:t>
      </w:r>
      <w:r w:rsidRPr="00B40736">
        <w:rPr>
          <w:color w:val="313D4F"/>
          <w:sz w:val="18"/>
          <w:szCs w:val="18"/>
        </w:rPr>
        <w:t>EXTINÇÃO</w:t>
      </w:r>
      <w:r w:rsidRPr="00B40736">
        <w:rPr>
          <w:color w:val="313D4F"/>
          <w:spacing w:val="26"/>
          <w:sz w:val="18"/>
          <w:szCs w:val="18"/>
        </w:rPr>
        <w:t xml:space="preserve"> </w:t>
      </w:r>
      <w:r w:rsidRPr="00B40736">
        <w:rPr>
          <w:color w:val="313D4F"/>
          <w:sz w:val="18"/>
          <w:szCs w:val="18"/>
        </w:rPr>
        <w:t>CONTRATUAL</w:t>
      </w:r>
      <w:r w:rsidRPr="00B40736">
        <w:rPr>
          <w:color w:val="313D4F"/>
          <w:spacing w:val="30"/>
          <w:sz w:val="18"/>
          <w:szCs w:val="18"/>
        </w:rPr>
        <w:t xml:space="preserve"> </w:t>
      </w:r>
      <w:r w:rsidRPr="00B40736">
        <w:rPr>
          <w:color w:val="313D4F"/>
          <w:sz w:val="18"/>
          <w:szCs w:val="18"/>
        </w:rPr>
        <w:t>(</w:t>
      </w:r>
      <w:hyperlink r:id="rId91" w:anchor="art92">
        <w:r w:rsidRPr="00B40736">
          <w:rPr>
            <w:color w:val="000080"/>
            <w:sz w:val="18"/>
            <w:szCs w:val="18"/>
            <w:u w:val="single" w:color="000080"/>
          </w:rPr>
          <w:t>art.</w:t>
        </w:r>
        <w:r w:rsidRPr="00B40736">
          <w:rPr>
            <w:color w:val="000080"/>
            <w:spacing w:val="25"/>
            <w:sz w:val="18"/>
            <w:szCs w:val="18"/>
            <w:u w:val="single" w:color="000080"/>
          </w:rPr>
          <w:t xml:space="preserve"> </w:t>
        </w:r>
        <w:r w:rsidRPr="00B40736">
          <w:rPr>
            <w:color w:val="000080"/>
            <w:sz w:val="18"/>
            <w:szCs w:val="18"/>
            <w:u w:val="single" w:color="000080"/>
          </w:rPr>
          <w:t>92,</w:t>
        </w:r>
        <w:r w:rsidRPr="00B40736">
          <w:rPr>
            <w:color w:val="000080"/>
            <w:spacing w:val="30"/>
            <w:sz w:val="18"/>
            <w:szCs w:val="18"/>
            <w:u w:val="single" w:color="000080"/>
          </w:rPr>
          <w:t xml:space="preserve"> </w:t>
        </w:r>
        <w:r w:rsidRPr="00B40736">
          <w:rPr>
            <w:color w:val="000080"/>
            <w:spacing w:val="-4"/>
            <w:sz w:val="18"/>
            <w:szCs w:val="18"/>
            <w:u w:val="single" w:color="000080"/>
          </w:rPr>
          <w:t>XIX</w:t>
        </w:r>
      </w:hyperlink>
      <w:proofErr w:type="gramStart"/>
      <w:r w:rsidRPr="00B40736">
        <w:rPr>
          <w:color w:val="313D4F"/>
          <w:spacing w:val="-4"/>
          <w:sz w:val="18"/>
          <w:szCs w:val="18"/>
        </w:rPr>
        <w:t>)</w:t>
      </w:r>
      <w:proofErr w:type="gramEnd"/>
    </w:p>
    <w:p w:rsidR="00E65BB4" w:rsidRPr="00B40736" w:rsidRDefault="00863341">
      <w:pPr>
        <w:pStyle w:val="PargrafodaLista"/>
        <w:numPr>
          <w:ilvl w:val="1"/>
          <w:numId w:val="6"/>
        </w:numPr>
        <w:tabs>
          <w:tab w:val="left" w:pos="957"/>
        </w:tabs>
        <w:spacing w:before="123" w:line="278" w:lineRule="auto"/>
        <w:ind w:right="274" w:firstLine="0"/>
        <w:rPr>
          <w:sz w:val="18"/>
          <w:szCs w:val="18"/>
        </w:rPr>
      </w:pPr>
      <w:r w:rsidRPr="00B40736">
        <w:rPr>
          <w:sz w:val="18"/>
          <w:szCs w:val="18"/>
        </w:rPr>
        <w:t>O</w:t>
      </w:r>
      <w:r w:rsidRPr="00B40736">
        <w:rPr>
          <w:spacing w:val="-2"/>
          <w:sz w:val="18"/>
          <w:szCs w:val="18"/>
        </w:rPr>
        <w:t xml:space="preserve"> </w:t>
      </w:r>
      <w:r w:rsidRPr="00B40736">
        <w:rPr>
          <w:sz w:val="18"/>
          <w:szCs w:val="18"/>
        </w:rPr>
        <w:t>contrato</w:t>
      </w:r>
      <w:r w:rsidRPr="00B40736">
        <w:rPr>
          <w:spacing w:val="-3"/>
          <w:sz w:val="18"/>
          <w:szCs w:val="18"/>
        </w:rPr>
        <w:t xml:space="preserve"> </w:t>
      </w:r>
      <w:r w:rsidRPr="00B40736">
        <w:rPr>
          <w:sz w:val="18"/>
          <w:szCs w:val="18"/>
        </w:rPr>
        <w:t>poderá</w:t>
      </w:r>
      <w:r w:rsidRPr="00B40736">
        <w:rPr>
          <w:spacing w:val="-3"/>
          <w:sz w:val="18"/>
          <w:szCs w:val="18"/>
        </w:rPr>
        <w:t xml:space="preserve"> </w:t>
      </w:r>
      <w:r w:rsidRPr="00B40736">
        <w:rPr>
          <w:sz w:val="18"/>
          <w:szCs w:val="18"/>
        </w:rPr>
        <w:t>ser extinto</w:t>
      </w:r>
      <w:r w:rsidRPr="00B40736">
        <w:rPr>
          <w:spacing w:val="-1"/>
          <w:sz w:val="18"/>
          <w:szCs w:val="18"/>
        </w:rPr>
        <w:t xml:space="preserve"> </w:t>
      </w:r>
      <w:r w:rsidRPr="00B40736">
        <w:rPr>
          <w:sz w:val="18"/>
          <w:szCs w:val="18"/>
        </w:rPr>
        <w:t>na</w:t>
      </w:r>
      <w:r w:rsidRPr="00B40736">
        <w:rPr>
          <w:spacing w:val="-3"/>
          <w:sz w:val="18"/>
          <w:szCs w:val="18"/>
        </w:rPr>
        <w:t xml:space="preserve"> </w:t>
      </w:r>
      <w:r w:rsidRPr="00B40736">
        <w:rPr>
          <w:sz w:val="18"/>
          <w:szCs w:val="18"/>
        </w:rPr>
        <w:t>forma,</w:t>
      </w:r>
      <w:r w:rsidRPr="00B40736">
        <w:rPr>
          <w:spacing w:val="-3"/>
          <w:sz w:val="18"/>
          <w:szCs w:val="18"/>
        </w:rPr>
        <w:t xml:space="preserve"> </w:t>
      </w:r>
      <w:r w:rsidRPr="00B40736">
        <w:rPr>
          <w:sz w:val="18"/>
          <w:szCs w:val="18"/>
        </w:rPr>
        <w:t>pelos</w:t>
      </w:r>
      <w:r w:rsidRPr="00B40736">
        <w:rPr>
          <w:spacing w:val="-2"/>
          <w:sz w:val="18"/>
          <w:szCs w:val="18"/>
        </w:rPr>
        <w:t xml:space="preserve"> </w:t>
      </w:r>
      <w:r w:rsidRPr="00B40736">
        <w:rPr>
          <w:sz w:val="18"/>
          <w:szCs w:val="18"/>
        </w:rPr>
        <w:t>motivos e</w:t>
      </w:r>
      <w:r w:rsidRPr="00B40736">
        <w:rPr>
          <w:spacing w:val="-3"/>
          <w:sz w:val="18"/>
          <w:szCs w:val="18"/>
        </w:rPr>
        <w:t xml:space="preserve"> </w:t>
      </w:r>
      <w:r w:rsidRPr="00B40736">
        <w:rPr>
          <w:sz w:val="18"/>
          <w:szCs w:val="18"/>
        </w:rPr>
        <w:t>com as</w:t>
      </w:r>
      <w:r w:rsidRPr="00B40736">
        <w:rPr>
          <w:spacing w:val="-2"/>
          <w:sz w:val="18"/>
          <w:szCs w:val="18"/>
        </w:rPr>
        <w:t xml:space="preserve"> </w:t>
      </w:r>
      <w:r w:rsidRPr="00B40736">
        <w:rPr>
          <w:sz w:val="18"/>
          <w:szCs w:val="18"/>
        </w:rPr>
        <w:t>consequências previstos</w:t>
      </w:r>
      <w:r w:rsidRPr="00B40736">
        <w:rPr>
          <w:spacing w:val="-2"/>
          <w:sz w:val="18"/>
          <w:szCs w:val="18"/>
        </w:rPr>
        <w:t xml:space="preserve"> </w:t>
      </w:r>
      <w:r w:rsidRPr="00B40736">
        <w:rPr>
          <w:sz w:val="18"/>
          <w:szCs w:val="18"/>
        </w:rPr>
        <w:t>nos</w:t>
      </w:r>
      <w:r w:rsidRPr="00B40736">
        <w:rPr>
          <w:spacing w:val="-2"/>
          <w:sz w:val="18"/>
          <w:szCs w:val="18"/>
        </w:rPr>
        <w:t xml:space="preserve"> </w:t>
      </w:r>
      <w:hyperlink r:id="rId92" w:anchor="art137">
        <w:r w:rsidRPr="00B40736">
          <w:rPr>
            <w:color w:val="000080"/>
            <w:sz w:val="18"/>
            <w:szCs w:val="18"/>
            <w:u w:val="single" w:color="000080"/>
          </w:rPr>
          <w:t>artigos</w:t>
        </w:r>
      </w:hyperlink>
      <w:r w:rsidRPr="00B40736">
        <w:rPr>
          <w:color w:val="000080"/>
          <w:sz w:val="18"/>
          <w:szCs w:val="18"/>
        </w:rPr>
        <w:t xml:space="preserve"> </w:t>
      </w:r>
      <w:hyperlink r:id="rId93" w:anchor="art137">
        <w:r w:rsidRPr="00B40736">
          <w:rPr>
            <w:color w:val="000080"/>
            <w:sz w:val="18"/>
            <w:szCs w:val="18"/>
            <w:u w:val="single" w:color="000080"/>
          </w:rPr>
          <w:t xml:space="preserve">137 a 139 e 155 a 163 da Lei nº 14.133, de </w:t>
        </w:r>
        <w:proofErr w:type="gramStart"/>
        <w:r w:rsidRPr="00B40736">
          <w:rPr>
            <w:color w:val="000080"/>
            <w:sz w:val="18"/>
            <w:szCs w:val="18"/>
            <w:u w:val="single" w:color="000080"/>
          </w:rPr>
          <w:t>2021</w:t>
        </w:r>
        <w:r w:rsidRPr="00B40736">
          <w:rPr>
            <w:sz w:val="18"/>
            <w:szCs w:val="18"/>
          </w:rPr>
          <w:t>.</w:t>
        </w:r>
        <w:proofErr w:type="gramEnd"/>
      </w:hyperlink>
    </w:p>
    <w:p w:rsidR="00E65BB4" w:rsidRPr="00B40736" w:rsidRDefault="00863341">
      <w:pPr>
        <w:pStyle w:val="PargrafodaLista"/>
        <w:numPr>
          <w:ilvl w:val="2"/>
          <w:numId w:val="6"/>
        </w:numPr>
        <w:tabs>
          <w:tab w:val="left" w:pos="1667"/>
        </w:tabs>
        <w:spacing w:before="116" w:line="276" w:lineRule="auto"/>
        <w:ind w:right="282" w:firstLine="0"/>
        <w:rPr>
          <w:sz w:val="18"/>
          <w:szCs w:val="18"/>
        </w:rPr>
      </w:pPr>
      <w:r w:rsidRPr="00B40736">
        <w:rPr>
          <w:sz w:val="18"/>
          <w:szCs w:val="18"/>
        </w:rPr>
        <w:t xml:space="preserve">O Contratado reconhece desde já os direitos do Contratante nos casos de extinção por ato unilateral da Administração, prevista no artigo 138 da </w:t>
      </w:r>
      <w:hyperlink r:id="rId94">
        <w:r w:rsidRPr="00B40736">
          <w:rPr>
            <w:color w:val="000080"/>
            <w:sz w:val="18"/>
            <w:szCs w:val="18"/>
            <w:u w:val="single" w:color="000080"/>
          </w:rPr>
          <w:t xml:space="preserve">Lei nº 14.133, de </w:t>
        </w:r>
        <w:proofErr w:type="gramStart"/>
        <w:r w:rsidRPr="00B40736">
          <w:rPr>
            <w:color w:val="000080"/>
            <w:sz w:val="18"/>
            <w:szCs w:val="18"/>
            <w:u w:val="single" w:color="000080"/>
          </w:rPr>
          <w:t>2021</w:t>
        </w:r>
        <w:r w:rsidRPr="00B40736">
          <w:rPr>
            <w:sz w:val="18"/>
            <w:szCs w:val="18"/>
          </w:rPr>
          <w:t>.</w:t>
        </w:r>
        <w:proofErr w:type="gramEnd"/>
      </w:hyperlink>
    </w:p>
    <w:p w:rsidR="00E65BB4" w:rsidRPr="00B40736" w:rsidRDefault="00863341">
      <w:pPr>
        <w:pStyle w:val="PargrafodaLista"/>
        <w:numPr>
          <w:ilvl w:val="2"/>
          <w:numId w:val="6"/>
        </w:numPr>
        <w:tabs>
          <w:tab w:val="left" w:pos="1667"/>
        </w:tabs>
        <w:spacing w:before="120" w:line="276" w:lineRule="auto"/>
        <w:ind w:right="274" w:firstLine="0"/>
        <w:rPr>
          <w:sz w:val="18"/>
          <w:szCs w:val="18"/>
        </w:rPr>
      </w:pPr>
      <w:r w:rsidRPr="00B40736">
        <w:rPr>
          <w:sz w:val="18"/>
          <w:szCs w:val="18"/>
        </w:rPr>
        <w:t>O</w:t>
      </w:r>
      <w:r w:rsidRPr="00B40736">
        <w:rPr>
          <w:spacing w:val="-8"/>
          <w:sz w:val="18"/>
          <w:szCs w:val="18"/>
        </w:rPr>
        <w:t xml:space="preserve"> </w:t>
      </w:r>
      <w:r w:rsidRPr="00B40736">
        <w:rPr>
          <w:sz w:val="18"/>
          <w:szCs w:val="18"/>
        </w:rPr>
        <w:t>contrato</w:t>
      </w:r>
      <w:r w:rsidRPr="00B40736">
        <w:rPr>
          <w:spacing w:val="-7"/>
          <w:sz w:val="18"/>
          <w:szCs w:val="18"/>
        </w:rPr>
        <w:t xml:space="preserve"> </w:t>
      </w:r>
      <w:r w:rsidRPr="00B40736">
        <w:rPr>
          <w:sz w:val="18"/>
          <w:szCs w:val="18"/>
        </w:rPr>
        <w:t>poderá</w:t>
      </w:r>
      <w:r w:rsidRPr="00B40736">
        <w:rPr>
          <w:spacing w:val="-8"/>
          <w:sz w:val="18"/>
          <w:szCs w:val="18"/>
        </w:rPr>
        <w:t xml:space="preserve"> </w:t>
      </w:r>
      <w:r w:rsidRPr="00B40736">
        <w:rPr>
          <w:sz w:val="18"/>
          <w:szCs w:val="18"/>
        </w:rPr>
        <w:t>ser</w:t>
      </w:r>
      <w:r w:rsidRPr="00B40736">
        <w:rPr>
          <w:spacing w:val="-8"/>
          <w:sz w:val="18"/>
          <w:szCs w:val="18"/>
        </w:rPr>
        <w:t xml:space="preserve"> </w:t>
      </w:r>
      <w:r w:rsidRPr="00B40736">
        <w:rPr>
          <w:sz w:val="18"/>
          <w:szCs w:val="18"/>
        </w:rPr>
        <w:t>extinto</w:t>
      </w:r>
      <w:r w:rsidRPr="00B40736">
        <w:rPr>
          <w:spacing w:val="-9"/>
          <w:sz w:val="18"/>
          <w:szCs w:val="18"/>
        </w:rPr>
        <w:t xml:space="preserve"> </w:t>
      </w:r>
      <w:r w:rsidRPr="00B40736">
        <w:rPr>
          <w:sz w:val="18"/>
          <w:szCs w:val="18"/>
        </w:rPr>
        <w:t>por</w:t>
      </w:r>
      <w:r w:rsidRPr="00B40736">
        <w:rPr>
          <w:spacing w:val="-6"/>
          <w:sz w:val="18"/>
          <w:szCs w:val="18"/>
        </w:rPr>
        <w:t xml:space="preserve"> </w:t>
      </w:r>
      <w:r w:rsidRPr="00B40736">
        <w:rPr>
          <w:sz w:val="18"/>
          <w:szCs w:val="18"/>
        </w:rPr>
        <w:t>algum</w:t>
      </w:r>
      <w:r w:rsidRPr="00B40736">
        <w:rPr>
          <w:spacing w:val="-5"/>
          <w:sz w:val="18"/>
          <w:szCs w:val="18"/>
        </w:rPr>
        <w:t xml:space="preserve"> </w:t>
      </w:r>
      <w:r w:rsidRPr="00B40736">
        <w:rPr>
          <w:sz w:val="18"/>
          <w:szCs w:val="18"/>
        </w:rPr>
        <w:t>dos</w:t>
      </w:r>
      <w:r w:rsidRPr="00B40736">
        <w:rPr>
          <w:spacing w:val="-10"/>
          <w:sz w:val="18"/>
          <w:szCs w:val="18"/>
        </w:rPr>
        <w:t xml:space="preserve"> </w:t>
      </w:r>
      <w:r w:rsidRPr="00B40736">
        <w:rPr>
          <w:sz w:val="18"/>
          <w:szCs w:val="18"/>
        </w:rPr>
        <w:t>motivos</w:t>
      </w:r>
      <w:r w:rsidRPr="00B40736">
        <w:rPr>
          <w:spacing w:val="-8"/>
          <w:sz w:val="18"/>
          <w:szCs w:val="18"/>
        </w:rPr>
        <w:t xml:space="preserve"> </w:t>
      </w:r>
      <w:r w:rsidRPr="00B40736">
        <w:rPr>
          <w:sz w:val="18"/>
          <w:szCs w:val="18"/>
        </w:rPr>
        <w:t>previstos</w:t>
      </w:r>
      <w:r w:rsidRPr="00B40736">
        <w:rPr>
          <w:spacing w:val="-8"/>
          <w:sz w:val="18"/>
          <w:szCs w:val="18"/>
        </w:rPr>
        <w:t xml:space="preserve"> </w:t>
      </w:r>
      <w:r w:rsidRPr="00B40736">
        <w:rPr>
          <w:sz w:val="18"/>
          <w:szCs w:val="18"/>
        </w:rPr>
        <w:t>no</w:t>
      </w:r>
      <w:r w:rsidRPr="00B40736">
        <w:rPr>
          <w:spacing w:val="-7"/>
          <w:sz w:val="18"/>
          <w:szCs w:val="18"/>
        </w:rPr>
        <w:t xml:space="preserve"> </w:t>
      </w:r>
      <w:r w:rsidRPr="00B40736">
        <w:rPr>
          <w:sz w:val="18"/>
          <w:szCs w:val="18"/>
        </w:rPr>
        <w:t>artigo</w:t>
      </w:r>
      <w:r w:rsidRPr="00B40736">
        <w:rPr>
          <w:spacing w:val="-9"/>
          <w:sz w:val="18"/>
          <w:szCs w:val="18"/>
        </w:rPr>
        <w:t xml:space="preserve"> </w:t>
      </w:r>
      <w:r w:rsidRPr="00B40736">
        <w:rPr>
          <w:sz w:val="18"/>
          <w:szCs w:val="18"/>
        </w:rPr>
        <w:t>137</w:t>
      </w:r>
      <w:r w:rsidRPr="00B40736">
        <w:rPr>
          <w:spacing w:val="-9"/>
          <w:sz w:val="18"/>
          <w:szCs w:val="18"/>
        </w:rPr>
        <w:t xml:space="preserve"> </w:t>
      </w:r>
      <w:r w:rsidRPr="00B40736">
        <w:rPr>
          <w:sz w:val="18"/>
          <w:szCs w:val="18"/>
        </w:rPr>
        <w:t>da</w:t>
      </w:r>
      <w:r w:rsidRPr="00B40736">
        <w:rPr>
          <w:spacing w:val="-2"/>
          <w:sz w:val="18"/>
          <w:szCs w:val="18"/>
        </w:rPr>
        <w:t xml:space="preserve"> </w:t>
      </w:r>
      <w:hyperlink r:id="rId95">
        <w:r w:rsidRPr="00B40736">
          <w:rPr>
            <w:color w:val="000080"/>
            <w:sz w:val="18"/>
            <w:szCs w:val="18"/>
            <w:u w:val="single" w:color="000080"/>
          </w:rPr>
          <w:t>Lei</w:t>
        </w:r>
        <w:r w:rsidRPr="00B40736">
          <w:rPr>
            <w:color w:val="000080"/>
            <w:spacing w:val="-8"/>
            <w:sz w:val="18"/>
            <w:szCs w:val="18"/>
            <w:u w:val="single" w:color="000080"/>
          </w:rPr>
          <w:t xml:space="preserve"> </w:t>
        </w:r>
        <w:r w:rsidRPr="00B40736">
          <w:rPr>
            <w:color w:val="000080"/>
            <w:sz w:val="18"/>
            <w:szCs w:val="18"/>
            <w:u w:val="single" w:color="000080"/>
          </w:rPr>
          <w:t>nº</w:t>
        </w:r>
        <w:r w:rsidRPr="00B40736">
          <w:rPr>
            <w:color w:val="000080"/>
            <w:spacing w:val="-10"/>
            <w:sz w:val="18"/>
            <w:szCs w:val="18"/>
            <w:u w:val="single" w:color="000080"/>
          </w:rPr>
          <w:t xml:space="preserve"> </w:t>
        </w:r>
        <w:proofErr w:type="gramStart"/>
        <w:r w:rsidRPr="00B40736">
          <w:rPr>
            <w:color w:val="000080"/>
            <w:sz w:val="18"/>
            <w:szCs w:val="18"/>
            <w:u w:val="single" w:color="000080"/>
          </w:rPr>
          <w:t>14.133,</w:t>
        </w:r>
        <w:proofErr w:type="gramEnd"/>
      </w:hyperlink>
      <w:r w:rsidRPr="00B40736">
        <w:rPr>
          <w:color w:val="000080"/>
          <w:sz w:val="18"/>
          <w:szCs w:val="18"/>
        </w:rPr>
        <w:t xml:space="preserve"> </w:t>
      </w:r>
      <w:hyperlink r:id="rId96">
        <w:r w:rsidRPr="00B40736">
          <w:rPr>
            <w:color w:val="000080"/>
            <w:sz w:val="18"/>
            <w:szCs w:val="18"/>
            <w:u w:val="single" w:color="000080"/>
          </w:rPr>
          <w:t>de 2021</w:t>
        </w:r>
        <w:r w:rsidRPr="00B40736">
          <w:rPr>
            <w:sz w:val="18"/>
            <w:szCs w:val="18"/>
          </w:rPr>
          <w:t>,</w:t>
        </w:r>
      </w:hyperlink>
      <w:r w:rsidRPr="00B40736">
        <w:rPr>
          <w:sz w:val="18"/>
          <w:szCs w:val="18"/>
        </w:rPr>
        <w:t xml:space="preserve"> devendo a extinção ser formalmente motivada nos autos do processo, assegurados o contraditório e a ampla defesa.</w:t>
      </w:r>
    </w:p>
    <w:p w:rsidR="00E65BB4" w:rsidRPr="00B40736" w:rsidRDefault="00863341">
      <w:pPr>
        <w:pStyle w:val="PargrafodaLista"/>
        <w:numPr>
          <w:ilvl w:val="2"/>
          <w:numId w:val="6"/>
        </w:numPr>
        <w:tabs>
          <w:tab w:val="left" w:pos="1667"/>
        </w:tabs>
        <w:spacing w:before="120" w:line="276" w:lineRule="auto"/>
        <w:ind w:right="280" w:firstLine="0"/>
        <w:rPr>
          <w:sz w:val="18"/>
          <w:szCs w:val="18"/>
        </w:rPr>
      </w:pPr>
      <w:r w:rsidRPr="00B40736">
        <w:rPr>
          <w:sz w:val="18"/>
          <w:szCs w:val="18"/>
        </w:rPr>
        <w:t>A alteração social ou modificação da finalidade ou da estrutura da empresa não ensejará a extinção contratual se não restringir sua capacidade de concluir o contrato.</w:t>
      </w:r>
    </w:p>
    <w:p w:rsidR="00E65BB4" w:rsidRPr="00B40736" w:rsidRDefault="00863341">
      <w:pPr>
        <w:pStyle w:val="PargrafodaLista"/>
        <w:numPr>
          <w:ilvl w:val="3"/>
          <w:numId w:val="6"/>
        </w:numPr>
        <w:tabs>
          <w:tab w:val="left" w:pos="1666"/>
        </w:tabs>
        <w:spacing w:before="120" w:line="276" w:lineRule="auto"/>
        <w:ind w:right="268" w:firstLine="0"/>
        <w:rPr>
          <w:sz w:val="18"/>
          <w:szCs w:val="18"/>
        </w:rPr>
      </w:pPr>
      <w:r w:rsidRPr="00B40736">
        <w:rPr>
          <w:sz w:val="18"/>
          <w:szCs w:val="18"/>
        </w:rPr>
        <w:t>Se a operação societária de que trata a subdivisão acima implicar mudança em pessoa jurídica contratada, deverá ser formalizada alteração subjetiva por termo aditivo.</w:t>
      </w:r>
    </w:p>
    <w:p w:rsidR="00E65BB4" w:rsidRPr="00B40736" w:rsidRDefault="00863341">
      <w:pPr>
        <w:pStyle w:val="PargrafodaLista"/>
        <w:numPr>
          <w:ilvl w:val="1"/>
          <w:numId w:val="6"/>
        </w:numPr>
        <w:tabs>
          <w:tab w:val="left" w:pos="957"/>
        </w:tabs>
        <w:spacing w:before="122"/>
        <w:ind w:left="957" w:hanging="705"/>
        <w:rPr>
          <w:sz w:val="18"/>
          <w:szCs w:val="18"/>
        </w:rPr>
      </w:pPr>
      <w:r w:rsidRPr="00B40736">
        <w:rPr>
          <w:sz w:val="18"/>
          <w:szCs w:val="18"/>
        </w:rPr>
        <w:t>O</w:t>
      </w:r>
      <w:r w:rsidRPr="00B40736">
        <w:rPr>
          <w:spacing w:val="-7"/>
          <w:sz w:val="18"/>
          <w:szCs w:val="18"/>
        </w:rPr>
        <w:t xml:space="preserve"> </w:t>
      </w:r>
      <w:r w:rsidRPr="00B40736">
        <w:rPr>
          <w:sz w:val="18"/>
          <w:szCs w:val="18"/>
        </w:rPr>
        <w:t>termo</w:t>
      </w:r>
      <w:r w:rsidRPr="00B40736">
        <w:rPr>
          <w:spacing w:val="-6"/>
          <w:sz w:val="18"/>
          <w:szCs w:val="18"/>
        </w:rPr>
        <w:t xml:space="preserve"> </w:t>
      </w:r>
      <w:r w:rsidRPr="00B40736">
        <w:rPr>
          <w:sz w:val="18"/>
          <w:szCs w:val="18"/>
        </w:rPr>
        <w:t>de</w:t>
      </w:r>
      <w:r w:rsidRPr="00B40736">
        <w:rPr>
          <w:spacing w:val="-6"/>
          <w:sz w:val="18"/>
          <w:szCs w:val="18"/>
        </w:rPr>
        <w:t xml:space="preserve"> </w:t>
      </w:r>
      <w:r w:rsidRPr="00B40736">
        <w:rPr>
          <w:sz w:val="18"/>
          <w:szCs w:val="18"/>
        </w:rPr>
        <w:t>extinção,</w:t>
      </w:r>
      <w:r w:rsidRPr="00B40736">
        <w:rPr>
          <w:spacing w:val="-7"/>
          <w:sz w:val="18"/>
          <w:szCs w:val="18"/>
        </w:rPr>
        <w:t xml:space="preserve"> </w:t>
      </w:r>
      <w:r w:rsidRPr="00B40736">
        <w:rPr>
          <w:sz w:val="18"/>
          <w:szCs w:val="18"/>
        </w:rPr>
        <w:t>sempre</w:t>
      </w:r>
      <w:r w:rsidRPr="00B40736">
        <w:rPr>
          <w:spacing w:val="-7"/>
          <w:sz w:val="18"/>
          <w:szCs w:val="18"/>
        </w:rPr>
        <w:t xml:space="preserve"> </w:t>
      </w:r>
      <w:r w:rsidRPr="00B40736">
        <w:rPr>
          <w:sz w:val="18"/>
          <w:szCs w:val="18"/>
        </w:rPr>
        <w:t>que</w:t>
      </w:r>
      <w:r w:rsidRPr="00B40736">
        <w:rPr>
          <w:spacing w:val="-5"/>
          <w:sz w:val="18"/>
          <w:szCs w:val="18"/>
        </w:rPr>
        <w:t xml:space="preserve"> </w:t>
      </w:r>
      <w:r w:rsidRPr="00B40736">
        <w:rPr>
          <w:sz w:val="18"/>
          <w:szCs w:val="18"/>
        </w:rPr>
        <w:t>possível,</w:t>
      </w:r>
      <w:r w:rsidRPr="00B40736">
        <w:rPr>
          <w:spacing w:val="-7"/>
          <w:sz w:val="18"/>
          <w:szCs w:val="18"/>
        </w:rPr>
        <w:t xml:space="preserve"> </w:t>
      </w:r>
      <w:r w:rsidRPr="00B40736">
        <w:rPr>
          <w:sz w:val="18"/>
          <w:szCs w:val="18"/>
        </w:rPr>
        <w:t>será</w:t>
      </w:r>
      <w:r w:rsidRPr="00B40736">
        <w:rPr>
          <w:spacing w:val="-7"/>
          <w:sz w:val="18"/>
          <w:szCs w:val="18"/>
        </w:rPr>
        <w:t xml:space="preserve"> </w:t>
      </w:r>
      <w:r w:rsidRPr="00B40736">
        <w:rPr>
          <w:sz w:val="18"/>
          <w:szCs w:val="18"/>
        </w:rPr>
        <w:t>precedido</w:t>
      </w:r>
      <w:r w:rsidRPr="00B40736">
        <w:rPr>
          <w:spacing w:val="-5"/>
          <w:sz w:val="18"/>
          <w:szCs w:val="18"/>
        </w:rPr>
        <w:t xml:space="preserve"> </w:t>
      </w:r>
      <w:r w:rsidRPr="00B40736">
        <w:rPr>
          <w:sz w:val="18"/>
          <w:szCs w:val="18"/>
        </w:rPr>
        <w:t>da</w:t>
      </w:r>
      <w:r w:rsidRPr="00B40736">
        <w:rPr>
          <w:spacing w:val="-5"/>
          <w:sz w:val="18"/>
          <w:szCs w:val="18"/>
        </w:rPr>
        <w:t xml:space="preserve"> </w:t>
      </w:r>
      <w:r w:rsidRPr="00B40736">
        <w:rPr>
          <w:sz w:val="18"/>
          <w:szCs w:val="18"/>
        </w:rPr>
        <w:t>indicação</w:t>
      </w:r>
      <w:r w:rsidRPr="00B40736">
        <w:rPr>
          <w:spacing w:val="-7"/>
          <w:sz w:val="18"/>
          <w:szCs w:val="18"/>
        </w:rPr>
        <w:t xml:space="preserve"> </w:t>
      </w:r>
      <w:r w:rsidRPr="00B40736">
        <w:rPr>
          <w:spacing w:val="-5"/>
          <w:sz w:val="18"/>
          <w:szCs w:val="18"/>
        </w:rPr>
        <w:t>de:</w:t>
      </w:r>
    </w:p>
    <w:p w:rsidR="00E65BB4" w:rsidRPr="00B40736" w:rsidRDefault="00863341">
      <w:pPr>
        <w:pStyle w:val="PargrafodaLista"/>
        <w:numPr>
          <w:ilvl w:val="2"/>
          <w:numId w:val="6"/>
        </w:numPr>
        <w:tabs>
          <w:tab w:val="left" w:pos="1669"/>
        </w:tabs>
        <w:spacing w:before="154"/>
        <w:ind w:left="1669"/>
        <w:rPr>
          <w:sz w:val="18"/>
          <w:szCs w:val="18"/>
        </w:rPr>
      </w:pPr>
      <w:r w:rsidRPr="00B40736">
        <w:rPr>
          <w:sz w:val="18"/>
          <w:szCs w:val="18"/>
        </w:rPr>
        <w:t>Balanço</w:t>
      </w:r>
      <w:r w:rsidRPr="00B40736">
        <w:rPr>
          <w:spacing w:val="-8"/>
          <w:sz w:val="18"/>
          <w:szCs w:val="18"/>
        </w:rPr>
        <w:t xml:space="preserve"> </w:t>
      </w:r>
      <w:r w:rsidRPr="00B40736">
        <w:rPr>
          <w:sz w:val="18"/>
          <w:szCs w:val="18"/>
        </w:rPr>
        <w:t>dos</w:t>
      </w:r>
      <w:r w:rsidRPr="00B40736">
        <w:rPr>
          <w:spacing w:val="-7"/>
          <w:sz w:val="18"/>
          <w:szCs w:val="18"/>
        </w:rPr>
        <w:t xml:space="preserve"> </w:t>
      </w:r>
      <w:r w:rsidRPr="00B40736">
        <w:rPr>
          <w:sz w:val="18"/>
          <w:szCs w:val="18"/>
        </w:rPr>
        <w:t>eventos</w:t>
      </w:r>
      <w:r w:rsidRPr="00B40736">
        <w:rPr>
          <w:spacing w:val="-8"/>
          <w:sz w:val="18"/>
          <w:szCs w:val="18"/>
        </w:rPr>
        <w:t xml:space="preserve"> </w:t>
      </w:r>
      <w:r w:rsidRPr="00B40736">
        <w:rPr>
          <w:sz w:val="18"/>
          <w:szCs w:val="18"/>
        </w:rPr>
        <w:t>contratuais</w:t>
      </w:r>
      <w:r w:rsidRPr="00B40736">
        <w:rPr>
          <w:spacing w:val="-8"/>
          <w:sz w:val="18"/>
          <w:szCs w:val="18"/>
        </w:rPr>
        <w:t xml:space="preserve"> </w:t>
      </w:r>
      <w:r w:rsidRPr="00B40736">
        <w:rPr>
          <w:sz w:val="18"/>
          <w:szCs w:val="18"/>
        </w:rPr>
        <w:t>já</w:t>
      </w:r>
      <w:r w:rsidRPr="00B40736">
        <w:rPr>
          <w:spacing w:val="-9"/>
          <w:sz w:val="18"/>
          <w:szCs w:val="18"/>
        </w:rPr>
        <w:t xml:space="preserve"> </w:t>
      </w:r>
      <w:r w:rsidRPr="00B40736">
        <w:rPr>
          <w:sz w:val="18"/>
          <w:szCs w:val="18"/>
        </w:rPr>
        <w:t>cumpridos</w:t>
      </w:r>
      <w:r w:rsidRPr="00B40736">
        <w:rPr>
          <w:spacing w:val="-8"/>
          <w:sz w:val="18"/>
          <w:szCs w:val="18"/>
        </w:rPr>
        <w:t xml:space="preserve"> </w:t>
      </w:r>
      <w:r w:rsidRPr="00B40736">
        <w:rPr>
          <w:sz w:val="18"/>
          <w:szCs w:val="18"/>
        </w:rPr>
        <w:t>ou</w:t>
      </w:r>
      <w:r w:rsidRPr="00B40736">
        <w:rPr>
          <w:spacing w:val="-10"/>
          <w:sz w:val="18"/>
          <w:szCs w:val="18"/>
        </w:rPr>
        <w:t xml:space="preserve"> </w:t>
      </w:r>
      <w:r w:rsidRPr="00B40736">
        <w:rPr>
          <w:sz w:val="18"/>
          <w:szCs w:val="18"/>
        </w:rPr>
        <w:t>parcialmente</w:t>
      </w:r>
      <w:r w:rsidRPr="00B40736">
        <w:rPr>
          <w:spacing w:val="-9"/>
          <w:sz w:val="18"/>
          <w:szCs w:val="18"/>
        </w:rPr>
        <w:t xml:space="preserve"> </w:t>
      </w:r>
      <w:r w:rsidRPr="00B40736">
        <w:rPr>
          <w:spacing w:val="-2"/>
          <w:sz w:val="18"/>
          <w:szCs w:val="18"/>
        </w:rPr>
        <w:t>cumpridos;</w:t>
      </w:r>
    </w:p>
    <w:p w:rsidR="00E65BB4" w:rsidRPr="00B40736" w:rsidRDefault="00863341">
      <w:pPr>
        <w:pStyle w:val="PargrafodaLista"/>
        <w:numPr>
          <w:ilvl w:val="2"/>
          <w:numId w:val="6"/>
        </w:numPr>
        <w:tabs>
          <w:tab w:val="left" w:pos="1669"/>
        </w:tabs>
        <w:spacing w:before="154"/>
        <w:ind w:left="1669"/>
        <w:rPr>
          <w:sz w:val="18"/>
          <w:szCs w:val="18"/>
        </w:rPr>
      </w:pPr>
      <w:r w:rsidRPr="00B40736">
        <w:rPr>
          <w:sz w:val="18"/>
          <w:szCs w:val="18"/>
        </w:rPr>
        <w:t>Relação</w:t>
      </w:r>
      <w:r w:rsidRPr="00B40736">
        <w:rPr>
          <w:spacing w:val="-8"/>
          <w:sz w:val="18"/>
          <w:szCs w:val="18"/>
        </w:rPr>
        <w:t xml:space="preserve"> </w:t>
      </w:r>
      <w:r w:rsidRPr="00B40736">
        <w:rPr>
          <w:sz w:val="18"/>
          <w:szCs w:val="18"/>
        </w:rPr>
        <w:t>dos</w:t>
      </w:r>
      <w:r w:rsidRPr="00B40736">
        <w:rPr>
          <w:spacing w:val="-7"/>
          <w:sz w:val="18"/>
          <w:szCs w:val="18"/>
        </w:rPr>
        <w:t xml:space="preserve"> </w:t>
      </w:r>
      <w:r w:rsidRPr="00B40736">
        <w:rPr>
          <w:sz w:val="18"/>
          <w:szCs w:val="18"/>
        </w:rPr>
        <w:t>pagamentos</w:t>
      </w:r>
      <w:r w:rsidRPr="00B40736">
        <w:rPr>
          <w:spacing w:val="-6"/>
          <w:sz w:val="18"/>
          <w:szCs w:val="18"/>
        </w:rPr>
        <w:t xml:space="preserve"> </w:t>
      </w:r>
      <w:r w:rsidRPr="00B40736">
        <w:rPr>
          <w:sz w:val="18"/>
          <w:szCs w:val="18"/>
        </w:rPr>
        <w:t>já</w:t>
      </w:r>
      <w:r w:rsidRPr="00B40736">
        <w:rPr>
          <w:spacing w:val="-8"/>
          <w:sz w:val="18"/>
          <w:szCs w:val="18"/>
        </w:rPr>
        <w:t xml:space="preserve"> </w:t>
      </w:r>
      <w:r w:rsidRPr="00B40736">
        <w:rPr>
          <w:sz w:val="18"/>
          <w:szCs w:val="18"/>
        </w:rPr>
        <w:t>efetuados</w:t>
      </w:r>
      <w:r w:rsidRPr="00B40736">
        <w:rPr>
          <w:spacing w:val="-6"/>
          <w:sz w:val="18"/>
          <w:szCs w:val="18"/>
        </w:rPr>
        <w:t xml:space="preserve"> </w:t>
      </w:r>
      <w:r w:rsidRPr="00B40736">
        <w:rPr>
          <w:sz w:val="18"/>
          <w:szCs w:val="18"/>
        </w:rPr>
        <w:t>e</w:t>
      </w:r>
      <w:r w:rsidRPr="00B40736">
        <w:rPr>
          <w:spacing w:val="-6"/>
          <w:sz w:val="18"/>
          <w:szCs w:val="18"/>
        </w:rPr>
        <w:t xml:space="preserve"> </w:t>
      </w:r>
      <w:r w:rsidRPr="00B40736">
        <w:rPr>
          <w:sz w:val="18"/>
          <w:szCs w:val="18"/>
        </w:rPr>
        <w:t>ainda</w:t>
      </w:r>
      <w:r w:rsidRPr="00B40736">
        <w:rPr>
          <w:spacing w:val="-6"/>
          <w:sz w:val="18"/>
          <w:szCs w:val="18"/>
        </w:rPr>
        <w:t xml:space="preserve"> </w:t>
      </w:r>
      <w:r w:rsidRPr="00B40736">
        <w:rPr>
          <w:spacing w:val="-2"/>
          <w:sz w:val="18"/>
          <w:szCs w:val="18"/>
        </w:rPr>
        <w:t>devidos;</w:t>
      </w:r>
    </w:p>
    <w:p w:rsidR="00E65BB4" w:rsidRPr="00B40736" w:rsidRDefault="00863341">
      <w:pPr>
        <w:pStyle w:val="PargrafodaLista"/>
        <w:numPr>
          <w:ilvl w:val="2"/>
          <w:numId w:val="6"/>
        </w:numPr>
        <w:tabs>
          <w:tab w:val="left" w:pos="1669"/>
        </w:tabs>
        <w:spacing w:before="154"/>
        <w:ind w:left="1669"/>
        <w:rPr>
          <w:sz w:val="18"/>
          <w:szCs w:val="18"/>
        </w:rPr>
      </w:pPr>
      <w:r w:rsidRPr="00B40736">
        <w:rPr>
          <w:sz w:val="18"/>
          <w:szCs w:val="18"/>
        </w:rPr>
        <w:t>Indenizações</w:t>
      </w:r>
      <w:r w:rsidRPr="00B40736">
        <w:rPr>
          <w:spacing w:val="-9"/>
          <w:sz w:val="18"/>
          <w:szCs w:val="18"/>
        </w:rPr>
        <w:t xml:space="preserve"> </w:t>
      </w:r>
      <w:r w:rsidRPr="00B40736">
        <w:rPr>
          <w:sz w:val="18"/>
          <w:szCs w:val="18"/>
        </w:rPr>
        <w:t>e</w:t>
      </w:r>
      <w:r w:rsidRPr="00B40736">
        <w:rPr>
          <w:spacing w:val="-10"/>
          <w:sz w:val="18"/>
          <w:szCs w:val="18"/>
        </w:rPr>
        <w:t xml:space="preserve"> </w:t>
      </w:r>
      <w:r w:rsidRPr="00B40736">
        <w:rPr>
          <w:spacing w:val="-2"/>
          <w:sz w:val="18"/>
          <w:szCs w:val="18"/>
        </w:rPr>
        <w:t>multas.</w:t>
      </w:r>
    </w:p>
    <w:p w:rsidR="00E65BB4" w:rsidRPr="00B40736" w:rsidRDefault="00863341">
      <w:pPr>
        <w:pStyle w:val="PargrafodaLista"/>
        <w:numPr>
          <w:ilvl w:val="1"/>
          <w:numId w:val="6"/>
        </w:numPr>
        <w:tabs>
          <w:tab w:val="left" w:pos="957"/>
        </w:tabs>
        <w:spacing w:before="85" w:line="276" w:lineRule="auto"/>
        <w:ind w:right="271" w:firstLine="0"/>
        <w:rPr>
          <w:sz w:val="18"/>
          <w:szCs w:val="18"/>
        </w:rPr>
      </w:pPr>
      <w:r w:rsidRPr="00B40736">
        <w:rPr>
          <w:sz w:val="18"/>
          <w:szCs w:val="18"/>
        </w:rPr>
        <w:t>A extinção do contrato não configura óbice para o reconhecimento de eventual desequilíbrio econômico-financeiro,</w:t>
      </w:r>
      <w:r w:rsidRPr="00B40736">
        <w:rPr>
          <w:spacing w:val="-12"/>
          <w:sz w:val="18"/>
          <w:szCs w:val="18"/>
        </w:rPr>
        <w:t xml:space="preserve"> </w:t>
      </w:r>
      <w:r w:rsidRPr="00B40736">
        <w:rPr>
          <w:sz w:val="18"/>
          <w:szCs w:val="18"/>
        </w:rPr>
        <w:t>hipótese</w:t>
      </w:r>
      <w:r w:rsidRPr="00B40736">
        <w:rPr>
          <w:spacing w:val="-14"/>
          <w:sz w:val="18"/>
          <w:szCs w:val="18"/>
        </w:rPr>
        <w:t xml:space="preserve"> </w:t>
      </w:r>
      <w:r w:rsidRPr="00B40736">
        <w:rPr>
          <w:sz w:val="18"/>
          <w:szCs w:val="18"/>
        </w:rPr>
        <w:t>em</w:t>
      </w:r>
      <w:r w:rsidRPr="00B40736">
        <w:rPr>
          <w:spacing w:val="-9"/>
          <w:sz w:val="18"/>
          <w:szCs w:val="18"/>
        </w:rPr>
        <w:t xml:space="preserve"> </w:t>
      </w:r>
      <w:r w:rsidRPr="00B40736">
        <w:rPr>
          <w:sz w:val="18"/>
          <w:szCs w:val="18"/>
        </w:rPr>
        <w:t>que</w:t>
      </w:r>
      <w:r w:rsidRPr="00B40736">
        <w:rPr>
          <w:spacing w:val="-12"/>
          <w:sz w:val="18"/>
          <w:szCs w:val="18"/>
        </w:rPr>
        <w:t xml:space="preserve"> </w:t>
      </w:r>
      <w:r w:rsidRPr="00B40736">
        <w:rPr>
          <w:sz w:val="18"/>
          <w:szCs w:val="18"/>
        </w:rPr>
        <w:t>será</w:t>
      </w:r>
      <w:r w:rsidRPr="00B40736">
        <w:rPr>
          <w:spacing w:val="-11"/>
          <w:sz w:val="18"/>
          <w:szCs w:val="18"/>
        </w:rPr>
        <w:t xml:space="preserve"> </w:t>
      </w:r>
      <w:r w:rsidRPr="00B40736">
        <w:rPr>
          <w:sz w:val="18"/>
          <w:szCs w:val="18"/>
        </w:rPr>
        <w:t>concedida</w:t>
      </w:r>
      <w:r w:rsidRPr="00B40736">
        <w:rPr>
          <w:spacing w:val="-12"/>
          <w:sz w:val="18"/>
          <w:szCs w:val="18"/>
        </w:rPr>
        <w:t xml:space="preserve"> </w:t>
      </w:r>
      <w:r w:rsidRPr="00B40736">
        <w:rPr>
          <w:sz w:val="18"/>
          <w:szCs w:val="18"/>
        </w:rPr>
        <w:t>indenização</w:t>
      </w:r>
      <w:r w:rsidRPr="00B40736">
        <w:rPr>
          <w:spacing w:val="-12"/>
          <w:sz w:val="18"/>
          <w:szCs w:val="18"/>
        </w:rPr>
        <w:t xml:space="preserve"> </w:t>
      </w:r>
      <w:r w:rsidRPr="00B40736">
        <w:rPr>
          <w:sz w:val="18"/>
          <w:szCs w:val="18"/>
        </w:rPr>
        <w:t>por</w:t>
      </w:r>
      <w:r w:rsidRPr="00B40736">
        <w:rPr>
          <w:spacing w:val="-13"/>
          <w:sz w:val="18"/>
          <w:szCs w:val="18"/>
        </w:rPr>
        <w:t xml:space="preserve"> </w:t>
      </w:r>
      <w:r w:rsidRPr="00B40736">
        <w:rPr>
          <w:sz w:val="18"/>
          <w:szCs w:val="18"/>
        </w:rPr>
        <w:t>meio</w:t>
      </w:r>
      <w:r w:rsidRPr="00B40736">
        <w:rPr>
          <w:spacing w:val="-5"/>
          <w:sz w:val="18"/>
          <w:szCs w:val="18"/>
        </w:rPr>
        <w:t xml:space="preserve"> </w:t>
      </w:r>
      <w:r w:rsidRPr="00B40736">
        <w:rPr>
          <w:sz w:val="18"/>
          <w:szCs w:val="18"/>
        </w:rPr>
        <w:t>de</w:t>
      </w:r>
      <w:r w:rsidRPr="00B40736">
        <w:rPr>
          <w:spacing w:val="-12"/>
          <w:sz w:val="18"/>
          <w:szCs w:val="18"/>
        </w:rPr>
        <w:t xml:space="preserve"> </w:t>
      </w:r>
      <w:r w:rsidRPr="00B40736">
        <w:rPr>
          <w:sz w:val="18"/>
          <w:szCs w:val="18"/>
        </w:rPr>
        <w:t>termo</w:t>
      </w:r>
      <w:r w:rsidRPr="00B40736">
        <w:rPr>
          <w:spacing w:val="-14"/>
          <w:sz w:val="18"/>
          <w:szCs w:val="18"/>
        </w:rPr>
        <w:t xml:space="preserve"> </w:t>
      </w:r>
      <w:r w:rsidRPr="00B40736">
        <w:rPr>
          <w:sz w:val="18"/>
          <w:szCs w:val="18"/>
        </w:rPr>
        <w:t>indenizatório</w:t>
      </w:r>
      <w:r w:rsidRPr="00B40736">
        <w:rPr>
          <w:spacing w:val="-14"/>
          <w:sz w:val="18"/>
          <w:szCs w:val="18"/>
        </w:rPr>
        <w:t xml:space="preserve"> </w:t>
      </w:r>
      <w:r w:rsidRPr="00B40736">
        <w:rPr>
          <w:sz w:val="18"/>
          <w:szCs w:val="18"/>
        </w:rPr>
        <w:t>(</w:t>
      </w:r>
      <w:hyperlink r:id="rId97" w:anchor="art131">
        <w:r w:rsidRPr="00B40736">
          <w:rPr>
            <w:color w:val="000080"/>
            <w:sz w:val="18"/>
            <w:szCs w:val="18"/>
            <w:u w:val="single" w:color="000080"/>
          </w:rPr>
          <w:t>art.</w:t>
        </w:r>
        <w:r w:rsidRPr="00B40736">
          <w:rPr>
            <w:color w:val="000080"/>
            <w:spacing w:val="-11"/>
            <w:sz w:val="18"/>
            <w:szCs w:val="18"/>
            <w:u w:val="single" w:color="000080"/>
          </w:rPr>
          <w:t xml:space="preserve"> </w:t>
        </w:r>
        <w:proofErr w:type="gramStart"/>
        <w:r w:rsidRPr="00B40736">
          <w:rPr>
            <w:color w:val="000080"/>
            <w:sz w:val="18"/>
            <w:szCs w:val="18"/>
            <w:u w:val="single" w:color="000080"/>
          </w:rPr>
          <w:t>131,</w:t>
        </w:r>
        <w:proofErr w:type="gramEnd"/>
      </w:hyperlink>
      <w:r w:rsidRPr="00B40736">
        <w:rPr>
          <w:color w:val="000080"/>
          <w:sz w:val="18"/>
          <w:szCs w:val="18"/>
        </w:rPr>
        <w:t xml:space="preserve"> </w:t>
      </w:r>
      <w:hyperlink r:id="rId98" w:anchor="art131">
        <w:r w:rsidRPr="00B40736">
          <w:rPr>
            <w:i/>
            <w:color w:val="000080"/>
            <w:sz w:val="18"/>
            <w:szCs w:val="18"/>
            <w:u w:val="single" w:color="000080"/>
          </w:rPr>
          <w:t xml:space="preserve">caput, </w:t>
        </w:r>
        <w:r w:rsidRPr="00B40736">
          <w:rPr>
            <w:color w:val="000080"/>
            <w:sz w:val="18"/>
            <w:szCs w:val="18"/>
            <w:u w:val="single" w:color="000080"/>
          </w:rPr>
          <w:t>da Lei n.º 14.133, de 2021).</w:t>
        </w:r>
      </w:hyperlink>
    </w:p>
    <w:p w:rsidR="00E65BB4" w:rsidRPr="00B40736" w:rsidRDefault="00863341">
      <w:pPr>
        <w:pStyle w:val="PargrafodaLista"/>
        <w:numPr>
          <w:ilvl w:val="1"/>
          <w:numId w:val="6"/>
        </w:numPr>
        <w:tabs>
          <w:tab w:val="left" w:pos="957"/>
        </w:tabs>
        <w:spacing w:before="121" w:line="276" w:lineRule="auto"/>
        <w:ind w:right="273" w:firstLine="0"/>
        <w:rPr>
          <w:sz w:val="18"/>
          <w:szCs w:val="18"/>
        </w:rPr>
      </w:pPr>
      <w:r w:rsidRPr="00B40736">
        <w:rPr>
          <w:sz w:val="18"/>
          <w:szCs w:val="18"/>
        </w:rPr>
        <w:t xml:space="preserve">O descumprimento total ou parcial das obrigações e responsabilidades assumidas pelo Contratado, incluindo o descumprimento das obrigações trabalhistas, não recolhimento das contribuições sociais, previdenciárias ou para com o FGTS, ou a não manutenção das condições de habilitação pelo Contratado, ensejará a aplicação de sanções administrativas, previstas neste instrumento e na legislação vigente, podendo culminar em extinção contratual, por ato unilateral e escrito do Contratante, com base nos artigos 50, 121 e 137 da </w:t>
      </w:r>
      <w:hyperlink r:id="rId99">
        <w:r w:rsidRPr="00B40736">
          <w:rPr>
            <w:color w:val="000080"/>
            <w:sz w:val="18"/>
            <w:szCs w:val="18"/>
            <w:u w:val="single" w:color="000080"/>
          </w:rPr>
          <w:t xml:space="preserve">Lei nº 14.133, de </w:t>
        </w:r>
        <w:proofErr w:type="gramStart"/>
        <w:r w:rsidRPr="00B40736">
          <w:rPr>
            <w:color w:val="000080"/>
            <w:sz w:val="18"/>
            <w:szCs w:val="18"/>
            <w:u w:val="single" w:color="000080"/>
          </w:rPr>
          <w:t>2021</w:t>
        </w:r>
        <w:r w:rsidRPr="00B40736">
          <w:rPr>
            <w:sz w:val="18"/>
            <w:szCs w:val="18"/>
          </w:rPr>
          <w:t>.</w:t>
        </w:r>
        <w:proofErr w:type="gramEnd"/>
      </w:hyperlink>
    </w:p>
    <w:p w:rsidR="00E65BB4" w:rsidRPr="00B40736" w:rsidRDefault="00863341">
      <w:pPr>
        <w:pStyle w:val="PargrafodaLista"/>
        <w:numPr>
          <w:ilvl w:val="1"/>
          <w:numId w:val="6"/>
        </w:numPr>
        <w:tabs>
          <w:tab w:val="left" w:pos="957"/>
        </w:tabs>
        <w:spacing w:before="120" w:line="276" w:lineRule="auto"/>
        <w:ind w:right="274" w:firstLine="0"/>
        <w:rPr>
          <w:sz w:val="18"/>
          <w:szCs w:val="18"/>
        </w:rPr>
      </w:pPr>
      <w:r w:rsidRPr="00B40736">
        <w:rPr>
          <w:sz w:val="18"/>
          <w:szCs w:val="18"/>
        </w:rPr>
        <w:t>Quando da extinção da contratação, o fiscal administrativo deverá verificar o pagamento pelo Contratado</w:t>
      </w:r>
      <w:r w:rsidRPr="00B40736">
        <w:rPr>
          <w:spacing w:val="-2"/>
          <w:sz w:val="18"/>
          <w:szCs w:val="18"/>
        </w:rPr>
        <w:t xml:space="preserve"> </w:t>
      </w:r>
      <w:r w:rsidRPr="00B40736">
        <w:rPr>
          <w:sz w:val="18"/>
          <w:szCs w:val="18"/>
        </w:rPr>
        <w:t>das</w:t>
      </w:r>
      <w:r w:rsidRPr="00B40736">
        <w:rPr>
          <w:spacing w:val="-3"/>
          <w:sz w:val="18"/>
          <w:szCs w:val="18"/>
        </w:rPr>
        <w:t xml:space="preserve"> </w:t>
      </w:r>
      <w:r w:rsidRPr="00B40736">
        <w:rPr>
          <w:sz w:val="18"/>
          <w:szCs w:val="18"/>
        </w:rPr>
        <w:t>verbas</w:t>
      </w:r>
      <w:r w:rsidRPr="00B40736">
        <w:rPr>
          <w:spacing w:val="-3"/>
          <w:sz w:val="18"/>
          <w:szCs w:val="18"/>
        </w:rPr>
        <w:t xml:space="preserve"> </w:t>
      </w:r>
      <w:r w:rsidRPr="00B40736">
        <w:rPr>
          <w:sz w:val="18"/>
          <w:szCs w:val="18"/>
        </w:rPr>
        <w:t>rescisórias</w:t>
      </w:r>
      <w:r w:rsidRPr="00B40736">
        <w:rPr>
          <w:spacing w:val="-3"/>
          <w:sz w:val="18"/>
          <w:szCs w:val="18"/>
        </w:rPr>
        <w:t xml:space="preserve"> </w:t>
      </w:r>
      <w:r w:rsidRPr="00B40736">
        <w:rPr>
          <w:sz w:val="18"/>
          <w:szCs w:val="18"/>
        </w:rPr>
        <w:t>ou</w:t>
      </w:r>
      <w:r w:rsidRPr="00B40736">
        <w:rPr>
          <w:spacing w:val="-2"/>
          <w:sz w:val="18"/>
          <w:szCs w:val="18"/>
        </w:rPr>
        <w:t xml:space="preserve"> </w:t>
      </w:r>
      <w:r w:rsidRPr="00B40736">
        <w:rPr>
          <w:sz w:val="18"/>
          <w:szCs w:val="18"/>
        </w:rPr>
        <w:t>os</w:t>
      </w:r>
      <w:r w:rsidRPr="00B40736">
        <w:rPr>
          <w:spacing w:val="-3"/>
          <w:sz w:val="18"/>
          <w:szCs w:val="18"/>
        </w:rPr>
        <w:t xml:space="preserve"> </w:t>
      </w:r>
      <w:r w:rsidRPr="00B40736">
        <w:rPr>
          <w:sz w:val="18"/>
          <w:szCs w:val="18"/>
        </w:rPr>
        <w:t>documentos</w:t>
      </w:r>
      <w:r w:rsidRPr="00B40736">
        <w:rPr>
          <w:spacing w:val="-1"/>
          <w:sz w:val="18"/>
          <w:szCs w:val="18"/>
        </w:rPr>
        <w:t xml:space="preserve"> </w:t>
      </w:r>
      <w:r w:rsidRPr="00B40736">
        <w:rPr>
          <w:sz w:val="18"/>
          <w:szCs w:val="18"/>
        </w:rPr>
        <w:t>que</w:t>
      </w:r>
      <w:r w:rsidRPr="00B40736">
        <w:rPr>
          <w:spacing w:val="-2"/>
          <w:sz w:val="18"/>
          <w:szCs w:val="18"/>
        </w:rPr>
        <w:t xml:space="preserve"> </w:t>
      </w:r>
      <w:r w:rsidRPr="00B40736">
        <w:rPr>
          <w:sz w:val="18"/>
          <w:szCs w:val="18"/>
        </w:rPr>
        <w:t>comprovem que</w:t>
      </w:r>
      <w:r w:rsidRPr="00B40736">
        <w:rPr>
          <w:spacing w:val="-4"/>
          <w:sz w:val="18"/>
          <w:szCs w:val="18"/>
        </w:rPr>
        <w:t xml:space="preserve"> </w:t>
      </w:r>
      <w:r w:rsidRPr="00B40736">
        <w:rPr>
          <w:sz w:val="18"/>
          <w:szCs w:val="18"/>
        </w:rPr>
        <w:t>os</w:t>
      </w:r>
      <w:r w:rsidRPr="00B40736">
        <w:rPr>
          <w:spacing w:val="-1"/>
          <w:sz w:val="18"/>
          <w:szCs w:val="18"/>
        </w:rPr>
        <w:t xml:space="preserve"> </w:t>
      </w:r>
      <w:r w:rsidRPr="00B40736">
        <w:rPr>
          <w:sz w:val="18"/>
          <w:szCs w:val="18"/>
        </w:rPr>
        <w:t>empregados</w:t>
      </w:r>
      <w:r w:rsidRPr="00B40736">
        <w:rPr>
          <w:spacing w:val="-3"/>
          <w:sz w:val="18"/>
          <w:szCs w:val="18"/>
        </w:rPr>
        <w:t xml:space="preserve"> </w:t>
      </w:r>
      <w:r w:rsidRPr="00B40736">
        <w:rPr>
          <w:sz w:val="18"/>
          <w:szCs w:val="18"/>
        </w:rPr>
        <w:t>serão</w:t>
      </w:r>
      <w:r w:rsidRPr="00B40736">
        <w:rPr>
          <w:spacing w:val="-2"/>
          <w:sz w:val="18"/>
          <w:szCs w:val="18"/>
        </w:rPr>
        <w:t xml:space="preserve"> </w:t>
      </w:r>
      <w:r w:rsidRPr="00B40736">
        <w:rPr>
          <w:sz w:val="18"/>
          <w:szCs w:val="18"/>
        </w:rPr>
        <w:t xml:space="preserve">realocados em outra atividade de </w:t>
      </w:r>
      <w:r w:rsidRPr="00B40736">
        <w:rPr>
          <w:sz w:val="18"/>
          <w:szCs w:val="18"/>
        </w:rPr>
        <w:lastRenderedPageBreak/>
        <w:t xml:space="preserve">prestação de serviços do Contratado, sem que ocorra a extinção do contrato de </w:t>
      </w:r>
      <w:r w:rsidRPr="00B40736">
        <w:rPr>
          <w:spacing w:val="-2"/>
          <w:sz w:val="18"/>
          <w:szCs w:val="18"/>
        </w:rPr>
        <w:t>trabalho.</w:t>
      </w:r>
    </w:p>
    <w:p w:rsidR="00E65BB4" w:rsidRPr="00B40736" w:rsidRDefault="00863341">
      <w:pPr>
        <w:pStyle w:val="PargrafodaLista"/>
        <w:numPr>
          <w:ilvl w:val="2"/>
          <w:numId w:val="6"/>
        </w:numPr>
        <w:tabs>
          <w:tab w:val="left" w:pos="1667"/>
        </w:tabs>
        <w:spacing w:before="120"/>
        <w:ind w:left="1667" w:hanging="1131"/>
        <w:rPr>
          <w:sz w:val="18"/>
          <w:szCs w:val="18"/>
        </w:rPr>
      </w:pPr>
      <w:r w:rsidRPr="00B40736">
        <w:rPr>
          <w:sz w:val="18"/>
          <w:szCs w:val="18"/>
        </w:rPr>
        <w:t>Até</w:t>
      </w:r>
      <w:r w:rsidRPr="00B40736">
        <w:rPr>
          <w:spacing w:val="-5"/>
          <w:sz w:val="18"/>
          <w:szCs w:val="18"/>
        </w:rPr>
        <w:t xml:space="preserve"> </w:t>
      </w:r>
      <w:r w:rsidRPr="00B40736">
        <w:rPr>
          <w:sz w:val="18"/>
          <w:szCs w:val="18"/>
        </w:rPr>
        <w:t>que</w:t>
      </w:r>
      <w:r w:rsidRPr="00B40736">
        <w:rPr>
          <w:spacing w:val="-5"/>
          <w:sz w:val="18"/>
          <w:szCs w:val="18"/>
        </w:rPr>
        <w:t xml:space="preserve"> </w:t>
      </w:r>
      <w:r w:rsidRPr="00B40736">
        <w:rPr>
          <w:sz w:val="18"/>
          <w:szCs w:val="18"/>
        </w:rPr>
        <w:t>o</w:t>
      </w:r>
      <w:r w:rsidRPr="00B40736">
        <w:rPr>
          <w:spacing w:val="-7"/>
          <w:sz w:val="18"/>
          <w:szCs w:val="18"/>
        </w:rPr>
        <w:t xml:space="preserve"> </w:t>
      </w:r>
      <w:r w:rsidRPr="00B40736">
        <w:rPr>
          <w:sz w:val="18"/>
          <w:szCs w:val="18"/>
        </w:rPr>
        <w:t>Contratado</w:t>
      </w:r>
      <w:r w:rsidRPr="00B40736">
        <w:rPr>
          <w:spacing w:val="-6"/>
          <w:sz w:val="18"/>
          <w:szCs w:val="18"/>
        </w:rPr>
        <w:t xml:space="preserve"> </w:t>
      </w:r>
      <w:r w:rsidRPr="00B40736">
        <w:rPr>
          <w:sz w:val="18"/>
          <w:szCs w:val="18"/>
        </w:rPr>
        <w:t>comprove</w:t>
      </w:r>
      <w:r w:rsidRPr="00B40736">
        <w:rPr>
          <w:spacing w:val="-5"/>
          <w:sz w:val="18"/>
          <w:szCs w:val="18"/>
        </w:rPr>
        <w:t xml:space="preserve"> </w:t>
      </w:r>
      <w:r w:rsidRPr="00B40736">
        <w:rPr>
          <w:sz w:val="18"/>
          <w:szCs w:val="18"/>
        </w:rPr>
        <w:t>o</w:t>
      </w:r>
      <w:r w:rsidRPr="00B40736">
        <w:rPr>
          <w:spacing w:val="-7"/>
          <w:sz w:val="18"/>
          <w:szCs w:val="18"/>
        </w:rPr>
        <w:t xml:space="preserve"> </w:t>
      </w:r>
      <w:r w:rsidRPr="00B40736">
        <w:rPr>
          <w:sz w:val="18"/>
          <w:szCs w:val="18"/>
        </w:rPr>
        <w:t>disposto</w:t>
      </w:r>
      <w:r w:rsidRPr="00B40736">
        <w:rPr>
          <w:spacing w:val="-5"/>
          <w:sz w:val="18"/>
          <w:szCs w:val="18"/>
        </w:rPr>
        <w:t xml:space="preserve"> </w:t>
      </w:r>
      <w:r w:rsidRPr="00B40736">
        <w:rPr>
          <w:sz w:val="18"/>
          <w:szCs w:val="18"/>
        </w:rPr>
        <w:t>na</w:t>
      </w:r>
      <w:r w:rsidRPr="00B40736">
        <w:rPr>
          <w:spacing w:val="-6"/>
          <w:sz w:val="18"/>
          <w:szCs w:val="18"/>
        </w:rPr>
        <w:t xml:space="preserve"> </w:t>
      </w:r>
      <w:r w:rsidRPr="00B40736">
        <w:rPr>
          <w:sz w:val="18"/>
          <w:szCs w:val="18"/>
        </w:rPr>
        <w:t>subdivisão</w:t>
      </w:r>
      <w:r w:rsidRPr="00B40736">
        <w:rPr>
          <w:spacing w:val="-6"/>
          <w:sz w:val="18"/>
          <w:szCs w:val="18"/>
        </w:rPr>
        <w:t xml:space="preserve"> </w:t>
      </w:r>
      <w:r w:rsidRPr="00B40736">
        <w:rPr>
          <w:sz w:val="18"/>
          <w:szCs w:val="18"/>
        </w:rPr>
        <w:t>anterior,</w:t>
      </w:r>
      <w:r w:rsidRPr="00B40736">
        <w:rPr>
          <w:spacing w:val="-6"/>
          <w:sz w:val="18"/>
          <w:szCs w:val="18"/>
        </w:rPr>
        <w:t xml:space="preserve"> </w:t>
      </w:r>
      <w:r w:rsidRPr="00B40736">
        <w:rPr>
          <w:sz w:val="18"/>
          <w:szCs w:val="18"/>
        </w:rPr>
        <w:t>o</w:t>
      </w:r>
      <w:r w:rsidRPr="00B40736">
        <w:rPr>
          <w:spacing w:val="-6"/>
          <w:sz w:val="18"/>
          <w:szCs w:val="18"/>
        </w:rPr>
        <w:t xml:space="preserve"> </w:t>
      </w:r>
      <w:r w:rsidRPr="00B40736">
        <w:rPr>
          <w:sz w:val="18"/>
          <w:szCs w:val="18"/>
        </w:rPr>
        <w:t>Contratante</w:t>
      </w:r>
      <w:r w:rsidRPr="00B40736">
        <w:rPr>
          <w:spacing w:val="-7"/>
          <w:sz w:val="18"/>
          <w:szCs w:val="18"/>
        </w:rPr>
        <w:t xml:space="preserve"> </w:t>
      </w:r>
      <w:r w:rsidRPr="00B40736">
        <w:rPr>
          <w:spacing w:val="-2"/>
          <w:sz w:val="18"/>
          <w:szCs w:val="18"/>
        </w:rPr>
        <w:t>reterá:</w:t>
      </w:r>
    </w:p>
    <w:p w:rsidR="00E65BB4" w:rsidRPr="00B40736" w:rsidRDefault="00863341">
      <w:pPr>
        <w:pStyle w:val="PargrafodaLista"/>
        <w:numPr>
          <w:ilvl w:val="3"/>
          <w:numId w:val="6"/>
        </w:numPr>
        <w:tabs>
          <w:tab w:val="left" w:pos="1666"/>
        </w:tabs>
        <w:spacing w:before="155" w:line="276" w:lineRule="auto"/>
        <w:ind w:right="273" w:firstLine="0"/>
        <w:rPr>
          <w:sz w:val="18"/>
          <w:szCs w:val="18"/>
        </w:rPr>
      </w:pPr>
      <w:proofErr w:type="gramStart"/>
      <w:r w:rsidRPr="00B40736">
        <w:rPr>
          <w:sz w:val="18"/>
          <w:szCs w:val="18"/>
        </w:rPr>
        <w:t>a</w:t>
      </w:r>
      <w:proofErr w:type="gramEnd"/>
      <w:r w:rsidRPr="00B40736">
        <w:rPr>
          <w:spacing w:val="-6"/>
          <w:sz w:val="18"/>
          <w:szCs w:val="18"/>
        </w:rPr>
        <w:t xml:space="preserve"> </w:t>
      </w:r>
      <w:r w:rsidRPr="00B40736">
        <w:rPr>
          <w:sz w:val="18"/>
          <w:szCs w:val="18"/>
        </w:rPr>
        <w:t>garantia</w:t>
      </w:r>
      <w:r w:rsidRPr="00B40736">
        <w:rPr>
          <w:spacing w:val="-4"/>
          <w:sz w:val="18"/>
          <w:szCs w:val="18"/>
        </w:rPr>
        <w:t xml:space="preserve"> </w:t>
      </w:r>
      <w:r w:rsidRPr="00B40736">
        <w:rPr>
          <w:sz w:val="18"/>
          <w:szCs w:val="18"/>
        </w:rPr>
        <w:t>contratual,</w:t>
      </w:r>
      <w:r w:rsidRPr="00B40736">
        <w:rPr>
          <w:spacing w:val="-5"/>
          <w:sz w:val="18"/>
          <w:szCs w:val="18"/>
        </w:rPr>
        <w:t xml:space="preserve"> </w:t>
      </w:r>
      <w:r w:rsidRPr="00B40736">
        <w:rPr>
          <w:sz w:val="18"/>
          <w:szCs w:val="18"/>
        </w:rPr>
        <w:t>caso</w:t>
      </w:r>
      <w:r w:rsidRPr="00B40736">
        <w:rPr>
          <w:spacing w:val="-1"/>
          <w:sz w:val="18"/>
          <w:szCs w:val="18"/>
        </w:rPr>
        <w:t xml:space="preserve"> </w:t>
      </w:r>
      <w:r w:rsidRPr="00B40736">
        <w:rPr>
          <w:sz w:val="18"/>
          <w:szCs w:val="18"/>
        </w:rPr>
        <w:t>exigida</w:t>
      </w:r>
      <w:r w:rsidRPr="00B40736">
        <w:rPr>
          <w:spacing w:val="-4"/>
          <w:sz w:val="18"/>
          <w:szCs w:val="18"/>
        </w:rPr>
        <w:t xml:space="preserve"> </w:t>
      </w:r>
      <w:r w:rsidRPr="00B40736">
        <w:rPr>
          <w:sz w:val="18"/>
          <w:szCs w:val="18"/>
        </w:rPr>
        <w:t>na</w:t>
      </w:r>
      <w:r w:rsidRPr="00B40736">
        <w:rPr>
          <w:spacing w:val="-4"/>
          <w:sz w:val="18"/>
          <w:szCs w:val="18"/>
        </w:rPr>
        <w:t xml:space="preserve"> </w:t>
      </w:r>
      <w:r w:rsidRPr="00B40736">
        <w:rPr>
          <w:sz w:val="18"/>
          <w:szCs w:val="18"/>
        </w:rPr>
        <w:t>documentação</w:t>
      </w:r>
      <w:r w:rsidRPr="00B40736">
        <w:rPr>
          <w:spacing w:val="-4"/>
          <w:sz w:val="18"/>
          <w:szCs w:val="18"/>
        </w:rPr>
        <w:t xml:space="preserve"> </w:t>
      </w:r>
      <w:r w:rsidRPr="00B40736">
        <w:rPr>
          <w:sz w:val="18"/>
          <w:szCs w:val="18"/>
        </w:rPr>
        <w:t>que</w:t>
      </w:r>
      <w:r w:rsidRPr="00B40736">
        <w:rPr>
          <w:spacing w:val="-4"/>
          <w:sz w:val="18"/>
          <w:szCs w:val="18"/>
        </w:rPr>
        <w:t xml:space="preserve"> </w:t>
      </w:r>
      <w:r w:rsidRPr="00B40736">
        <w:rPr>
          <w:sz w:val="18"/>
          <w:szCs w:val="18"/>
        </w:rPr>
        <w:t>integra</w:t>
      </w:r>
      <w:r w:rsidRPr="00B40736">
        <w:rPr>
          <w:spacing w:val="-4"/>
          <w:sz w:val="18"/>
          <w:szCs w:val="18"/>
        </w:rPr>
        <w:t xml:space="preserve"> </w:t>
      </w:r>
      <w:r w:rsidRPr="00B40736">
        <w:rPr>
          <w:sz w:val="18"/>
          <w:szCs w:val="18"/>
        </w:rPr>
        <w:t>este</w:t>
      </w:r>
      <w:r w:rsidRPr="00B40736">
        <w:rPr>
          <w:spacing w:val="-4"/>
          <w:sz w:val="18"/>
          <w:szCs w:val="18"/>
        </w:rPr>
        <w:t xml:space="preserve"> </w:t>
      </w:r>
      <w:r w:rsidRPr="00B40736">
        <w:rPr>
          <w:sz w:val="18"/>
          <w:szCs w:val="18"/>
        </w:rPr>
        <w:t>instrumento</w:t>
      </w:r>
      <w:r w:rsidRPr="00B40736">
        <w:rPr>
          <w:spacing w:val="-6"/>
          <w:sz w:val="18"/>
          <w:szCs w:val="18"/>
        </w:rPr>
        <w:t xml:space="preserve"> </w:t>
      </w:r>
      <w:r w:rsidRPr="00B40736">
        <w:rPr>
          <w:sz w:val="18"/>
          <w:szCs w:val="18"/>
        </w:rPr>
        <w:t>-</w:t>
      </w:r>
      <w:r w:rsidRPr="00B40736">
        <w:rPr>
          <w:spacing w:val="-4"/>
          <w:sz w:val="18"/>
          <w:szCs w:val="18"/>
        </w:rPr>
        <w:t xml:space="preserve"> </w:t>
      </w:r>
      <w:r w:rsidRPr="00B40736">
        <w:rPr>
          <w:sz w:val="18"/>
          <w:szCs w:val="18"/>
        </w:rPr>
        <w:t xml:space="preserve">prestada com cobertura para os casos de descumprimento das obrigações de natureza trabalhista e previdenciária, incluídas as verbas rescisórias -, a qual será executada para reembolso dos prejuízos sofridos pela Administração, nos termos da legislação que rege a matéria (art. 121, § 3º, I, e art. 139, III, “b”, da </w:t>
      </w:r>
      <w:hyperlink r:id="rId100">
        <w:r w:rsidRPr="00B40736">
          <w:rPr>
            <w:color w:val="000080"/>
            <w:sz w:val="18"/>
            <w:szCs w:val="18"/>
            <w:u w:val="single" w:color="000080"/>
          </w:rPr>
          <w:t>Lei n.º 14.133, de 2021</w:t>
        </w:r>
      </w:hyperlink>
      <w:r w:rsidRPr="00B40736">
        <w:rPr>
          <w:sz w:val="18"/>
          <w:szCs w:val="18"/>
        </w:rPr>
        <w:t>); e</w:t>
      </w:r>
    </w:p>
    <w:p w:rsidR="00E65BB4" w:rsidRPr="00B40736" w:rsidRDefault="00863341">
      <w:pPr>
        <w:pStyle w:val="PargrafodaLista"/>
        <w:numPr>
          <w:ilvl w:val="3"/>
          <w:numId w:val="6"/>
        </w:numPr>
        <w:tabs>
          <w:tab w:val="left" w:pos="1666"/>
        </w:tabs>
        <w:spacing w:before="120" w:line="276" w:lineRule="auto"/>
        <w:ind w:right="271" w:firstLine="0"/>
        <w:rPr>
          <w:sz w:val="18"/>
          <w:szCs w:val="18"/>
        </w:rPr>
      </w:pPr>
      <w:proofErr w:type="gramStart"/>
      <w:r w:rsidRPr="00B40736">
        <w:rPr>
          <w:sz w:val="18"/>
          <w:szCs w:val="18"/>
        </w:rPr>
        <w:t>os</w:t>
      </w:r>
      <w:proofErr w:type="gramEnd"/>
      <w:r w:rsidRPr="00B40736">
        <w:rPr>
          <w:sz w:val="18"/>
          <w:szCs w:val="18"/>
        </w:rPr>
        <w:t xml:space="preserve"> valores das Notas fiscais ou Faturas correspondentes, até que a situação seja </w:t>
      </w:r>
      <w:r w:rsidRPr="00B40736">
        <w:rPr>
          <w:spacing w:val="-2"/>
          <w:sz w:val="18"/>
          <w:szCs w:val="18"/>
        </w:rPr>
        <w:t>regularizada.</w:t>
      </w:r>
    </w:p>
    <w:p w:rsidR="00E65BB4" w:rsidRPr="00B40736" w:rsidRDefault="00863341">
      <w:pPr>
        <w:pStyle w:val="PargrafodaLista"/>
        <w:numPr>
          <w:ilvl w:val="1"/>
          <w:numId w:val="6"/>
        </w:numPr>
        <w:tabs>
          <w:tab w:val="left" w:pos="957"/>
        </w:tabs>
        <w:spacing w:before="121" w:line="276" w:lineRule="auto"/>
        <w:ind w:right="272" w:firstLine="0"/>
        <w:rPr>
          <w:sz w:val="18"/>
          <w:szCs w:val="18"/>
        </w:rPr>
      </w:pPr>
      <w:r w:rsidRPr="00B40736">
        <w:rPr>
          <w:sz w:val="18"/>
          <w:szCs w:val="18"/>
        </w:rPr>
        <w:t>Na hipótese da subdivisão anterior, não havendo quitação das verbas trabalhistas por parte do Contratado</w:t>
      </w:r>
      <w:r w:rsidRPr="00B40736">
        <w:rPr>
          <w:spacing w:val="-1"/>
          <w:sz w:val="18"/>
          <w:szCs w:val="18"/>
        </w:rPr>
        <w:t xml:space="preserve"> </w:t>
      </w:r>
      <w:r w:rsidRPr="00B40736">
        <w:rPr>
          <w:sz w:val="18"/>
          <w:szCs w:val="18"/>
        </w:rPr>
        <w:t>no</w:t>
      </w:r>
      <w:r w:rsidRPr="00B40736">
        <w:rPr>
          <w:spacing w:val="-1"/>
          <w:sz w:val="18"/>
          <w:szCs w:val="18"/>
        </w:rPr>
        <w:t xml:space="preserve"> </w:t>
      </w:r>
      <w:r w:rsidRPr="00B40736">
        <w:rPr>
          <w:sz w:val="18"/>
          <w:szCs w:val="18"/>
        </w:rPr>
        <w:t>prazo</w:t>
      </w:r>
      <w:r w:rsidRPr="00B40736">
        <w:rPr>
          <w:spacing w:val="-1"/>
          <w:sz w:val="18"/>
          <w:szCs w:val="18"/>
        </w:rPr>
        <w:t xml:space="preserve"> </w:t>
      </w:r>
      <w:r w:rsidRPr="00B40736">
        <w:rPr>
          <w:sz w:val="18"/>
          <w:szCs w:val="18"/>
        </w:rPr>
        <w:t>de</w:t>
      </w:r>
      <w:r w:rsidRPr="00B40736">
        <w:rPr>
          <w:spacing w:val="-1"/>
          <w:sz w:val="18"/>
          <w:szCs w:val="18"/>
        </w:rPr>
        <w:t xml:space="preserve"> </w:t>
      </w:r>
      <w:r w:rsidRPr="00B40736">
        <w:rPr>
          <w:sz w:val="18"/>
          <w:szCs w:val="18"/>
        </w:rPr>
        <w:t>15 (quinze) dias,</w:t>
      </w:r>
      <w:r w:rsidRPr="00B40736">
        <w:rPr>
          <w:spacing w:val="-2"/>
          <w:sz w:val="18"/>
          <w:szCs w:val="18"/>
        </w:rPr>
        <w:t xml:space="preserve"> </w:t>
      </w:r>
      <w:r w:rsidRPr="00B40736">
        <w:rPr>
          <w:sz w:val="18"/>
          <w:szCs w:val="18"/>
        </w:rPr>
        <w:t>o Contratante</w:t>
      </w:r>
      <w:r w:rsidRPr="00B40736">
        <w:rPr>
          <w:spacing w:val="-2"/>
          <w:sz w:val="18"/>
          <w:szCs w:val="18"/>
        </w:rPr>
        <w:t xml:space="preserve"> </w:t>
      </w:r>
      <w:r w:rsidRPr="00B40736">
        <w:rPr>
          <w:sz w:val="18"/>
          <w:szCs w:val="18"/>
        </w:rPr>
        <w:t>poderá</w:t>
      </w:r>
      <w:r w:rsidRPr="00B40736">
        <w:rPr>
          <w:spacing w:val="-1"/>
          <w:sz w:val="18"/>
          <w:szCs w:val="18"/>
        </w:rPr>
        <w:t xml:space="preserve"> </w:t>
      </w:r>
      <w:r w:rsidRPr="00B40736">
        <w:rPr>
          <w:sz w:val="18"/>
          <w:szCs w:val="18"/>
        </w:rPr>
        <w:t>efetuar o</w:t>
      </w:r>
      <w:r w:rsidRPr="00B40736">
        <w:rPr>
          <w:spacing w:val="-2"/>
          <w:sz w:val="18"/>
          <w:szCs w:val="18"/>
        </w:rPr>
        <w:t xml:space="preserve"> </w:t>
      </w:r>
      <w:r w:rsidRPr="00B40736">
        <w:rPr>
          <w:sz w:val="18"/>
          <w:szCs w:val="18"/>
        </w:rPr>
        <w:t>pagamento</w:t>
      </w:r>
      <w:r w:rsidRPr="00B40736">
        <w:rPr>
          <w:spacing w:val="-1"/>
          <w:sz w:val="18"/>
          <w:szCs w:val="18"/>
        </w:rPr>
        <w:t xml:space="preserve"> </w:t>
      </w:r>
      <w:r w:rsidRPr="00B40736">
        <w:rPr>
          <w:sz w:val="18"/>
          <w:szCs w:val="18"/>
        </w:rPr>
        <w:t>das verbas trabalhistas diretamente aos empregados do Contratado que tenham participado da execução dos serviços objeto do contrato,</w:t>
      </w:r>
      <w:r w:rsidRPr="00B40736">
        <w:rPr>
          <w:spacing w:val="-7"/>
          <w:sz w:val="18"/>
          <w:szCs w:val="18"/>
        </w:rPr>
        <w:t xml:space="preserve"> </w:t>
      </w:r>
      <w:r w:rsidRPr="00B40736">
        <w:rPr>
          <w:sz w:val="18"/>
          <w:szCs w:val="18"/>
        </w:rPr>
        <w:t>deduzindo</w:t>
      </w:r>
      <w:r w:rsidRPr="00B40736">
        <w:rPr>
          <w:spacing w:val="-7"/>
          <w:sz w:val="18"/>
          <w:szCs w:val="18"/>
        </w:rPr>
        <w:t xml:space="preserve"> </w:t>
      </w:r>
      <w:r w:rsidRPr="00B40736">
        <w:rPr>
          <w:sz w:val="18"/>
          <w:szCs w:val="18"/>
        </w:rPr>
        <w:t>o</w:t>
      </w:r>
      <w:r w:rsidRPr="00B40736">
        <w:rPr>
          <w:spacing w:val="-7"/>
          <w:sz w:val="18"/>
          <w:szCs w:val="18"/>
        </w:rPr>
        <w:t xml:space="preserve"> </w:t>
      </w:r>
      <w:r w:rsidRPr="00B40736">
        <w:rPr>
          <w:sz w:val="18"/>
          <w:szCs w:val="18"/>
        </w:rPr>
        <w:t>respectivo</w:t>
      </w:r>
      <w:r w:rsidRPr="00B40736">
        <w:rPr>
          <w:spacing w:val="-7"/>
          <w:sz w:val="18"/>
          <w:szCs w:val="18"/>
        </w:rPr>
        <w:t xml:space="preserve"> </w:t>
      </w:r>
      <w:r w:rsidRPr="00B40736">
        <w:rPr>
          <w:sz w:val="18"/>
          <w:szCs w:val="18"/>
        </w:rPr>
        <w:t>valor</w:t>
      </w:r>
      <w:r w:rsidRPr="00B40736">
        <w:rPr>
          <w:spacing w:val="-6"/>
          <w:sz w:val="18"/>
          <w:szCs w:val="18"/>
        </w:rPr>
        <w:t xml:space="preserve"> </w:t>
      </w:r>
      <w:r w:rsidRPr="00B40736">
        <w:rPr>
          <w:sz w:val="18"/>
          <w:szCs w:val="18"/>
        </w:rPr>
        <w:t>do</w:t>
      </w:r>
      <w:r w:rsidRPr="00B40736">
        <w:rPr>
          <w:spacing w:val="-7"/>
          <w:sz w:val="18"/>
          <w:szCs w:val="18"/>
        </w:rPr>
        <w:t xml:space="preserve"> </w:t>
      </w:r>
      <w:r w:rsidRPr="00B40736">
        <w:rPr>
          <w:sz w:val="18"/>
          <w:szCs w:val="18"/>
        </w:rPr>
        <w:t>pagamento</w:t>
      </w:r>
      <w:r w:rsidRPr="00B40736">
        <w:rPr>
          <w:spacing w:val="-7"/>
          <w:sz w:val="18"/>
          <w:szCs w:val="18"/>
        </w:rPr>
        <w:t xml:space="preserve"> </w:t>
      </w:r>
      <w:r w:rsidRPr="00B40736">
        <w:rPr>
          <w:sz w:val="18"/>
          <w:szCs w:val="18"/>
        </w:rPr>
        <w:t>devido</w:t>
      </w:r>
      <w:r w:rsidRPr="00B40736">
        <w:rPr>
          <w:spacing w:val="-9"/>
          <w:sz w:val="18"/>
          <w:szCs w:val="18"/>
        </w:rPr>
        <w:t xml:space="preserve"> </w:t>
      </w:r>
      <w:r w:rsidRPr="00B40736">
        <w:rPr>
          <w:sz w:val="18"/>
          <w:szCs w:val="18"/>
        </w:rPr>
        <w:t>ao Contratado</w:t>
      </w:r>
      <w:r w:rsidRPr="00B40736">
        <w:rPr>
          <w:spacing w:val="-9"/>
          <w:sz w:val="18"/>
          <w:szCs w:val="18"/>
        </w:rPr>
        <w:t xml:space="preserve"> </w:t>
      </w:r>
      <w:r w:rsidRPr="00B40736">
        <w:rPr>
          <w:sz w:val="18"/>
          <w:szCs w:val="18"/>
        </w:rPr>
        <w:t>(art.</w:t>
      </w:r>
      <w:r w:rsidRPr="00B40736">
        <w:rPr>
          <w:spacing w:val="-4"/>
          <w:sz w:val="18"/>
          <w:szCs w:val="18"/>
        </w:rPr>
        <w:t xml:space="preserve"> </w:t>
      </w:r>
      <w:r w:rsidRPr="00B40736">
        <w:rPr>
          <w:sz w:val="18"/>
          <w:szCs w:val="18"/>
        </w:rPr>
        <w:t>121,</w:t>
      </w:r>
      <w:r w:rsidRPr="00B40736">
        <w:rPr>
          <w:spacing w:val="-7"/>
          <w:sz w:val="18"/>
          <w:szCs w:val="18"/>
        </w:rPr>
        <w:t xml:space="preserve"> </w:t>
      </w:r>
      <w:r w:rsidRPr="00B40736">
        <w:rPr>
          <w:sz w:val="18"/>
          <w:szCs w:val="18"/>
        </w:rPr>
        <w:t>§</w:t>
      </w:r>
      <w:r w:rsidRPr="00B40736">
        <w:rPr>
          <w:spacing w:val="-5"/>
          <w:sz w:val="18"/>
          <w:szCs w:val="18"/>
        </w:rPr>
        <w:t xml:space="preserve"> </w:t>
      </w:r>
      <w:r w:rsidRPr="00B40736">
        <w:rPr>
          <w:sz w:val="18"/>
          <w:szCs w:val="18"/>
        </w:rPr>
        <w:t>3º,</w:t>
      </w:r>
      <w:r w:rsidRPr="00B40736">
        <w:rPr>
          <w:spacing w:val="-6"/>
          <w:sz w:val="18"/>
          <w:szCs w:val="18"/>
        </w:rPr>
        <w:t xml:space="preserve"> </w:t>
      </w:r>
      <w:r w:rsidRPr="00B40736">
        <w:rPr>
          <w:sz w:val="18"/>
          <w:szCs w:val="18"/>
        </w:rPr>
        <w:t>inciso</w:t>
      </w:r>
      <w:r w:rsidRPr="00B40736">
        <w:rPr>
          <w:spacing w:val="-7"/>
          <w:sz w:val="18"/>
          <w:szCs w:val="18"/>
        </w:rPr>
        <w:t xml:space="preserve"> </w:t>
      </w:r>
      <w:r w:rsidRPr="00B40736">
        <w:rPr>
          <w:sz w:val="18"/>
          <w:szCs w:val="18"/>
        </w:rPr>
        <w:t>IV,</w:t>
      </w:r>
      <w:r w:rsidRPr="00B40736">
        <w:rPr>
          <w:spacing w:val="-6"/>
          <w:sz w:val="18"/>
          <w:szCs w:val="18"/>
        </w:rPr>
        <w:t xml:space="preserve"> </w:t>
      </w:r>
      <w:r w:rsidRPr="00B40736">
        <w:rPr>
          <w:sz w:val="18"/>
          <w:szCs w:val="18"/>
        </w:rPr>
        <w:t>da</w:t>
      </w:r>
      <w:r w:rsidRPr="00B40736">
        <w:rPr>
          <w:spacing w:val="-7"/>
          <w:sz w:val="18"/>
          <w:szCs w:val="18"/>
        </w:rPr>
        <w:t xml:space="preserve"> </w:t>
      </w:r>
      <w:hyperlink r:id="rId101">
        <w:r w:rsidRPr="00B40736">
          <w:rPr>
            <w:color w:val="000080"/>
            <w:sz w:val="18"/>
            <w:szCs w:val="18"/>
            <w:u w:val="single" w:color="000080"/>
          </w:rPr>
          <w:t>Lei</w:t>
        </w:r>
        <w:r w:rsidRPr="00B40736">
          <w:rPr>
            <w:color w:val="000080"/>
            <w:spacing w:val="-7"/>
            <w:sz w:val="18"/>
            <w:szCs w:val="18"/>
            <w:u w:val="single" w:color="000080"/>
          </w:rPr>
          <w:t xml:space="preserve"> </w:t>
        </w:r>
        <w:r w:rsidRPr="00B40736">
          <w:rPr>
            <w:color w:val="000080"/>
            <w:sz w:val="18"/>
            <w:szCs w:val="18"/>
            <w:u w:val="single" w:color="000080"/>
          </w:rPr>
          <w:t>nº</w:t>
        </w:r>
      </w:hyperlink>
      <w:r w:rsidRPr="00B40736">
        <w:rPr>
          <w:color w:val="000080"/>
          <w:sz w:val="18"/>
          <w:szCs w:val="18"/>
        </w:rPr>
        <w:t xml:space="preserve"> </w:t>
      </w:r>
      <w:hyperlink r:id="rId102">
        <w:r w:rsidRPr="00B40736">
          <w:rPr>
            <w:color w:val="000080"/>
            <w:sz w:val="18"/>
            <w:szCs w:val="18"/>
            <w:u w:val="single" w:color="000080"/>
          </w:rPr>
          <w:t>14.133, de 2021</w:t>
        </w:r>
      </w:hyperlink>
      <w:r w:rsidRPr="00B40736">
        <w:rPr>
          <w:sz w:val="18"/>
          <w:szCs w:val="18"/>
        </w:rPr>
        <w:t>).</w:t>
      </w:r>
    </w:p>
    <w:p w:rsidR="00E65BB4" w:rsidRPr="00B40736" w:rsidRDefault="00863341">
      <w:pPr>
        <w:pStyle w:val="PargrafodaLista"/>
        <w:numPr>
          <w:ilvl w:val="1"/>
          <w:numId w:val="6"/>
        </w:numPr>
        <w:tabs>
          <w:tab w:val="left" w:pos="957"/>
        </w:tabs>
        <w:spacing w:before="121"/>
        <w:ind w:left="957" w:hanging="705"/>
        <w:rPr>
          <w:sz w:val="18"/>
          <w:szCs w:val="18"/>
        </w:rPr>
      </w:pPr>
      <w:r w:rsidRPr="00B40736">
        <w:rPr>
          <w:sz w:val="18"/>
          <w:szCs w:val="18"/>
        </w:rPr>
        <w:t>O</w:t>
      </w:r>
      <w:r w:rsidRPr="00B40736">
        <w:rPr>
          <w:spacing w:val="-8"/>
          <w:sz w:val="18"/>
          <w:szCs w:val="18"/>
        </w:rPr>
        <w:t xml:space="preserve"> </w:t>
      </w:r>
      <w:r w:rsidRPr="00B40736">
        <w:rPr>
          <w:sz w:val="18"/>
          <w:szCs w:val="18"/>
        </w:rPr>
        <w:t>Contratante</w:t>
      </w:r>
      <w:r w:rsidRPr="00B40736">
        <w:rPr>
          <w:spacing w:val="-8"/>
          <w:sz w:val="18"/>
          <w:szCs w:val="18"/>
        </w:rPr>
        <w:t xml:space="preserve"> </w:t>
      </w:r>
      <w:r w:rsidRPr="00B40736">
        <w:rPr>
          <w:sz w:val="18"/>
          <w:szCs w:val="18"/>
        </w:rPr>
        <w:t>poderá</w:t>
      </w:r>
      <w:r w:rsidRPr="00B40736">
        <w:rPr>
          <w:spacing w:val="-7"/>
          <w:sz w:val="18"/>
          <w:szCs w:val="18"/>
        </w:rPr>
        <w:t xml:space="preserve"> </w:t>
      </w:r>
      <w:r w:rsidRPr="00B40736">
        <w:rPr>
          <w:spacing w:val="-2"/>
          <w:sz w:val="18"/>
          <w:szCs w:val="18"/>
        </w:rPr>
        <w:t>ainda:</w:t>
      </w:r>
    </w:p>
    <w:p w:rsidR="00E65BB4" w:rsidRPr="00B40736" w:rsidRDefault="00863341">
      <w:pPr>
        <w:pStyle w:val="PargrafodaLista"/>
        <w:numPr>
          <w:ilvl w:val="2"/>
          <w:numId w:val="6"/>
        </w:numPr>
        <w:tabs>
          <w:tab w:val="left" w:pos="1722"/>
        </w:tabs>
        <w:spacing w:before="154" w:line="276" w:lineRule="auto"/>
        <w:ind w:right="273" w:firstLine="0"/>
        <w:rPr>
          <w:sz w:val="18"/>
          <w:szCs w:val="18"/>
        </w:rPr>
      </w:pPr>
      <w:proofErr w:type="gramStart"/>
      <w:r w:rsidRPr="00B40736">
        <w:rPr>
          <w:sz w:val="18"/>
          <w:szCs w:val="18"/>
        </w:rPr>
        <w:t>nos</w:t>
      </w:r>
      <w:proofErr w:type="gramEnd"/>
      <w:r w:rsidRPr="00B40736">
        <w:rPr>
          <w:spacing w:val="-6"/>
          <w:sz w:val="18"/>
          <w:szCs w:val="18"/>
        </w:rPr>
        <w:t xml:space="preserve"> </w:t>
      </w:r>
      <w:r w:rsidRPr="00B40736">
        <w:rPr>
          <w:sz w:val="18"/>
          <w:szCs w:val="18"/>
        </w:rPr>
        <w:t>casos</w:t>
      </w:r>
      <w:r w:rsidRPr="00B40736">
        <w:rPr>
          <w:spacing w:val="-6"/>
          <w:sz w:val="18"/>
          <w:szCs w:val="18"/>
        </w:rPr>
        <w:t xml:space="preserve"> </w:t>
      </w:r>
      <w:r w:rsidRPr="00B40736">
        <w:rPr>
          <w:sz w:val="18"/>
          <w:szCs w:val="18"/>
        </w:rPr>
        <w:t>de</w:t>
      </w:r>
      <w:r w:rsidRPr="00B40736">
        <w:rPr>
          <w:spacing w:val="-7"/>
          <w:sz w:val="18"/>
          <w:szCs w:val="18"/>
        </w:rPr>
        <w:t xml:space="preserve"> </w:t>
      </w:r>
      <w:r w:rsidRPr="00B40736">
        <w:rPr>
          <w:sz w:val="18"/>
          <w:szCs w:val="18"/>
        </w:rPr>
        <w:t>obrigação</w:t>
      </w:r>
      <w:r w:rsidRPr="00B40736">
        <w:rPr>
          <w:spacing w:val="-7"/>
          <w:sz w:val="18"/>
          <w:szCs w:val="18"/>
        </w:rPr>
        <w:t xml:space="preserve"> </w:t>
      </w:r>
      <w:r w:rsidRPr="00B40736">
        <w:rPr>
          <w:sz w:val="18"/>
          <w:szCs w:val="18"/>
        </w:rPr>
        <w:t>de</w:t>
      </w:r>
      <w:r w:rsidRPr="00B40736">
        <w:rPr>
          <w:spacing w:val="-6"/>
          <w:sz w:val="18"/>
          <w:szCs w:val="18"/>
        </w:rPr>
        <w:t xml:space="preserve"> </w:t>
      </w:r>
      <w:r w:rsidRPr="00B40736">
        <w:rPr>
          <w:sz w:val="18"/>
          <w:szCs w:val="18"/>
        </w:rPr>
        <w:t>pagamento</w:t>
      </w:r>
      <w:r w:rsidRPr="00B40736">
        <w:rPr>
          <w:spacing w:val="-7"/>
          <w:sz w:val="18"/>
          <w:szCs w:val="18"/>
        </w:rPr>
        <w:t xml:space="preserve"> </w:t>
      </w:r>
      <w:r w:rsidRPr="00B40736">
        <w:rPr>
          <w:sz w:val="18"/>
          <w:szCs w:val="18"/>
        </w:rPr>
        <w:t>de</w:t>
      </w:r>
      <w:r w:rsidRPr="00B40736">
        <w:rPr>
          <w:spacing w:val="-7"/>
          <w:sz w:val="18"/>
          <w:szCs w:val="18"/>
        </w:rPr>
        <w:t xml:space="preserve"> </w:t>
      </w:r>
      <w:r w:rsidRPr="00B40736">
        <w:rPr>
          <w:sz w:val="18"/>
          <w:szCs w:val="18"/>
        </w:rPr>
        <w:t>multa</w:t>
      </w:r>
      <w:r w:rsidRPr="00B40736">
        <w:rPr>
          <w:spacing w:val="-7"/>
          <w:sz w:val="18"/>
          <w:szCs w:val="18"/>
        </w:rPr>
        <w:t xml:space="preserve"> </w:t>
      </w:r>
      <w:r w:rsidRPr="00B40736">
        <w:rPr>
          <w:sz w:val="18"/>
          <w:szCs w:val="18"/>
        </w:rPr>
        <w:t>pelo</w:t>
      </w:r>
      <w:r w:rsidRPr="00B40736">
        <w:rPr>
          <w:spacing w:val="-3"/>
          <w:sz w:val="18"/>
          <w:szCs w:val="18"/>
        </w:rPr>
        <w:t xml:space="preserve"> </w:t>
      </w:r>
      <w:r w:rsidRPr="00B40736">
        <w:rPr>
          <w:sz w:val="18"/>
          <w:szCs w:val="18"/>
        </w:rPr>
        <w:t>Contratado,</w:t>
      </w:r>
      <w:r w:rsidRPr="00B40736">
        <w:rPr>
          <w:spacing w:val="-7"/>
          <w:sz w:val="18"/>
          <w:szCs w:val="18"/>
        </w:rPr>
        <w:t xml:space="preserve"> </w:t>
      </w:r>
      <w:r w:rsidRPr="00B40736">
        <w:rPr>
          <w:sz w:val="18"/>
          <w:szCs w:val="18"/>
        </w:rPr>
        <w:t>reter</w:t>
      </w:r>
      <w:r w:rsidRPr="00B40736">
        <w:rPr>
          <w:spacing w:val="-6"/>
          <w:sz w:val="18"/>
          <w:szCs w:val="18"/>
        </w:rPr>
        <w:t xml:space="preserve"> </w:t>
      </w:r>
      <w:r w:rsidRPr="00B40736">
        <w:rPr>
          <w:sz w:val="18"/>
          <w:szCs w:val="18"/>
        </w:rPr>
        <w:t>a</w:t>
      </w:r>
      <w:r w:rsidRPr="00B40736">
        <w:rPr>
          <w:spacing w:val="-7"/>
          <w:sz w:val="18"/>
          <w:szCs w:val="18"/>
        </w:rPr>
        <w:t xml:space="preserve"> </w:t>
      </w:r>
      <w:r w:rsidRPr="00B40736">
        <w:rPr>
          <w:sz w:val="18"/>
          <w:szCs w:val="18"/>
        </w:rPr>
        <w:t>garantia</w:t>
      </w:r>
      <w:r w:rsidRPr="00B40736">
        <w:rPr>
          <w:spacing w:val="-6"/>
          <w:sz w:val="18"/>
          <w:szCs w:val="18"/>
        </w:rPr>
        <w:t xml:space="preserve"> </w:t>
      </w:r>
      <w:r w:rsidRPr="00B40736">
        <w:rPr>
          <w:sz w:val="18"/>
          <w:szCs w:val="18"/>
        </w:rPr>
        <w:t>prestada</w:t>
      </w:r>
      <w:r w:rsidRPr="00B40736">
        <w:rPr>
          <w:spacing w:val="-5"/>
          <w:sz w:val="18"/>
          <w:szCs w:val="18"/>
        </w:rPr>
        <w:t xml:space="preserve"> </w:t>
      </w:r>
      <w:r w:rsidRPr="00B40736">
        <w:rPr>
          <w:sz w:val="18"/>
          <w:szCs w:val="18"/>
        </w:rPr>
        <w:t>a ser</w:t>
      </w:r>
      <w:r w:rsidRPr="00B40736">
        <w:rPr>
          <w:spacing w:val="-3"/>
          <w:sz w:val="18"/>
          <w:szCs w:val="18"/>
        </w:rPr>
        <w:t xml:space="preserve"> </w:t>
      </w:r>
      <w:r w:rsidRPr="00B40736">
        <w:rPr>
          <w:sz w:val="18"/>
          <w:szCs w:val="18"/>
        </w:rPr>
        <w:t>executada</w:t>
      </w:r>
      <w:r w:rsidRPr="00B40736">
        <w:rPr>
          <w:spacing w:val="-1"/>
          <w:sz w:val="18"/>
          <w:szCs w:val="18"/>
        </w:rPr>
        <w:t xml:space="preserve"> </w:t>
      </w:r>
      <w:r w:rsidRPr="00B40736">
        <w:rPr>
          <w:sz w:val="18"/>
          <w:szCs w:val="18"/>
        </w:rPr>
        <w:t>(art.</w:t>
      </w:r>
      <w:r w:rsidRPr="00B40736">
        <w:rPr>
          <w:spacing w:val="-3"/>
          <w:sz w:val="18"/>
          <w:szCs w:val="18"/>
        </w:rPr>
        <w:t xml:space="preserve"> </w:t>
      </w:r>
      <w:r w:rsidRPr="00B40736">
        <w:rPr>
          <w:sz w:val="18"/>
          <w:szCs w:val="18"/>
        </w:rPr>
        <w:t>139,</w:t>
      </w:r>
      <w:r w:rsidRPr="00B40736">
        <w:rPr>
          <w:spacing w:val="-3"/>
          <w:sz w:val="18"/>
          <w:szCs w:val="18"/>
        </w:rPr>
        <w:t xml:space="preserve"> </w:t>
      </w:r>
      <w:r w:rsidRPr="00B40736">
        <w:rPr>
          <w:sz w:val="18"/>
          <w:szCs w:val="18"/>
        </w:rPr>
        <w:t>III,</w:t>
      </w:r>
      <w:r w:rsidRPr="00B40736">
        <w:rPr>
          <w:spacing w:val="-1"/>
          <w:sz w:val="18"/>
          <w:szCs w:val="18"/>
        </w:rPr>
        <w:t xml:space="preserve"> </w:t>
      </w:r>
      <w:r w:rsidRPr="00B40736">
        <w:rPr>
          <w:sz w:val="18"/>
          <w:szCs w:val="18"/>
        </w:rPr>
        <w:t>“c”,</w:t>
      </w:r>
      <w:r w:rsidRPr="00B40736">
        <w:rPr>
          <w:spacing w:val="-3"/>
          <w:sz w:val="18"/>
          <w:szCs w:val="18"/>
        </w:rPr>
        <w:t xml:space="preserve"> </w:t>
      </w:r>
      <w:r w:rsidRPr="00B40736">
        <w:rPr>
          <w:sz w:val="18"/>
          <w:szCs w:val="18"/>
        </w:rPr>
        <w:t xml:space="preserve">da </w:t>
      </w:r>
      <w:hyperlink r:id="rId103">
        <w:r w:rsidRPr="00B40736">
          <w:rPr>
            <w:color w:val="000080"/>
            <w:sz w:val="18"/>
            <w:szCs w:val="18"/>
            <w:u w:val="single" w:color="000080"/>
          </w:rPr>
          <w:t>Lei</w:t>
        </w:r>
        <w:r w:rsidRPr="00B40736">
          <w:rPr>
            <w:color w:val="000080"/>
            <w:spacing w:val="-2"/>
            <w:sz w:val="18"/>
            <w:szCs w:val="18"/>
            <w:u w:val="single" w:color="000080"/>
          </w:rPr>
          <w:t xml:space="preserve"> </w:t>
        </w:r>
        <w:r w:rsidRPr="00B40736">
          <w:rPr>
            <w:color w:val="000080"/>
            <w:sz w:val="18"/>
            <w:szCs w:val="18"/>
            <w:u w:val="single" w:color="000080"/>
          </w:rPr>
          <w:t>n.º</w:t>
        </w:r>
        <w:r w:rsidRPr="00B40736">
          <w:rPr>
            <w:color w:val="000080"/>
            <w:spacing w:val="-1"/>
            <w:sz w:val="18"/>
            <w:szCs w:val="18"/>
            <w:u w:val="single" w:color="000080"/>
          </w:rPr>
          <w:t xml:space="preserve"> </w:t>
        </w:r>
        <w:r w:rsidRPr="00B40736">
          <w:rPr>
            <w:color w:val="000080"/>
            <w:sz w:val="18"/>
            <w:szCs w:val="18"/>
            <w:u w:val="single" w:color="000080"/>
          </w:rPr>
          <w:t>14.133,</w:t>
        </w:r>
        <w:r w:rsidRPr="00B40736">
          <w:rPr>
            <w:color w:val="000080"/>
            <w:spacing w:val="-3"/>
            <w:sz w:val="18"/>
            <w:szCs w:val="18"/>
            <w:u w:val="single" w:color="000080"/>
          </w:rPr>
          <w:t xml:space="preserve"> </w:t>
        </w:r>
        <w:r w:rsidRPr="00B40736">
          <w:rPr>
            <w:color w:val="000080"/>
            <w:sz w:val="18"/>
            <w:szCs w:val="18"/>
            <w:u w:val="single" w:color="000080"/>
          </w:rPr>
          <w:t>de</w:t>
        </w:r>
        <w:r w:rsidRPr="00B40736">
          <w:rPr>
            <w:color w:val="000080"/>
            <w:spacing w:val="-1"/>
            <w:sz w:val="18"/>
            <w:szCs w:val="18"/>
            <w:u w:val="single" w:color="000080"/>
          </w:rPr>
          <w:t xml:space="preserve"> </w:t>
        </w:r>
        <w:r w:rsidRPr="00B40736">
          <w:rPr>
            <w:color w:val="000080"/>
            <w:sz w:val="18"/>
            <w:szCs w:val="18"/>
            <w:u w:val="single" w:color="000080"/>
          </w:rPr>
          <w:t>2021</w:t>
        </w:r>
      </w:hyperlink>
      <w:r w:rsidRPr="00B40736">
        <w:rPr>
          <w:sz w:val="18"/>
          <w:szCs w:val="18"/>
        </w:rPr>
        <w:t>),</w:t>
      </w:r>
      <w:r w:rsidRPr="00B40736">
        <w:rPr>
          <w:spacing w:val="-3"/>
          <w:sz w:val="18"/>
          <w:szCs w:val="18"/>
        </w:rPr>
        <w:t xml:space="preserve"> </w:t>
      </w:r>
      <w:r w:rsidRPr="00B40736">
        <w:rPr>
          <w:sz w:val="18"/>
          <w:szCs w:val="18"/>
        </w:rPr>
        <w:t>conforme</w:t>
      </w:r>
      <w:r w:rsidRPr="00B40736">
        <w:rPr>
          <w:spacing w:val="-3"/>
          <w:sz w:val="18"/>
          <w:szCs w:val="18"/>
        </w:rPr>
        <w:t xml:space="preserve"> </w:t>
      </w:r>
      <w:r w:rsidRPr="00B40736">
        <w:rPr>
          <w:sz w:val="18"/>
          <w:szCs w:val="18"/>
        </w:rPr>
        <w:t>legislação</w:t>
      </w:r>
      <w:r w:rsidRPr="00B40736">
        <w:rPr>
          <w:spacing w:val="-2"/>
          <w:sz w:val="18"/>
          <w:szCs w:val="18"/>
        </w:rPr>
        <w:t xml:space="preserve"> </w:t>
      </w:r>
      <w:r w:rsidRPr="00B40736">
        <w:rPr>
          <w:sz w:val="18"/>
          <w:szCs w:val="18"/>
        </w:rPr>
        <w:t>que</w:t>
      </w:r>
      <w:r w:rsidRPr="00B40736">
        <w:rPr>
          <w:spacing w:val="-3"/>
          <w:sz w:val="18"/>
          <w:szCs w:val="18"/>
        </w:rPr>
        <w:t xml:space="preserve"> </w:t>
      </w:r>
      <w:r w:rsidRPr="00B40736">
        <w:rPr>
          <w:sz w:val="18"/>
          <w:szCs w:val="18"/>
        </w:rPr>
        <w:t>rege</w:t>
      </w:r>
      <w:r w:rsidRPr="00B40736">
        <w:rPr>
          <w:spacing w:val="-4"/>
          <w:sz w:val="18"/>
          <w:szCs w:val="18"/>
        </w:rPr>
        <w:t xml:space="preserve"> </w:t>
      </w:r>
      <w:r w:rsidRPr="00B40736">
        <w:rPr>
          <w:sz w:val="18"/>
          <w:szCs w:val="18"/>
        </w:rPr>
        <w:t>a</w:t>
      </w:r>
      <w:r w:rsidRPr="00B40736">
        <w:rPr>
          <w:spacing w:val="-1"/>
          <w:sz w:val="18"/>
          <w:szCs w:val="18"/>
        </w:rPr>
        <w:t xml:space="preserve"> </w:t>
      </w:r>
      <w:r w:rsidRPr="00B40736">
        <w:rPr>
          <w:sz w:val="18"/>
          <w:szCs w:val="18"/>
        </w:rPr>
        <w:t>matéria,</w:t>
      </w:r>
      <w:r w:rsidRPr="00B40736">
        <w:rPr>
          <w:spacing w:val="-3"/>
          <w:sz w:val="18"/>
          <w:szCs w:val="18"/>
        </w:rPr>
        <w:t xml:space="preserve"> </w:t>
      </w:r>
      <w:r w:rsidRPr="00B40736">
        <w:rPr>
          <w:sz w:val="18"/>
          <w:szCs w:val="18"/>
        </w:rPr>
        <w:t>caso tenha ocorrido exigência de prestação de garantia na documentação que integra este instrumento; e</w:t>
      </w:r>
    </w:p>
    <w:p w:rsidR="00E65BB4" w:rsidRPr="00B40736" w:rsidRDefault="00863341">
      <w:pPr>
        <w:pStyle w:val="PargrafodaLista"/>
        <w:numPr>
          <w:ilvl w:val="2"/>
          <w:numId w:val="6"/>
        </w:numPr>
        <w:tabs>
          <w:tab w:val="left" w:pos="1667"/>
        </w:tabs>
        <w:spacing w:before="118" w:line="276" w:lineRule="auto"/>
        <w:ind w:right="275" w:firstLine="0"/>
        <w:rPr>
          <w:sz w:val="18"/>
          <w:szCs w:val="18"/>
        </w:rPr>
      </w:pPr>
      <w:proofErr w:type="gramStart"/>
      <w:r w:rsidRPr="00B40736">
        <w:rPr>
          <w:sz w:val="18"/>
          <w:szCs w:val="18"/>
        </w:rPr>
        <w:t>nos</w:t>
      </w:r>
      <w:proofErr w:type="gramEnd"/>
      <w:r w:rsidRPr="00B40736">
        <w:rPr>
          <w:sz w:val="18"/>
          <w:szCs w:val="18"/>
        </w:rPr>
        <w:t xml:space="preserve"> casos em que houver necessidade de ressarcimento de prejuízos causados à Administração,</w:t>
      </w:r>
      <w:r w:rsidRPr="00B40736">
        <w:rPr>
          <w:spacing w:val="-1"/>
          <w:sz w:val="18"/>
          <w:szCs w:val="18"/>
        </w:rPr>
        <w:t xml:space="preserve"> </w:t>
      </w:r>
      <w:r w:rsidRPr="00B40736">
        <w:rPr>
          <w:sz w:val="18"/>
          <w:szCs w:val="18"/>
        </w:rPr>
        <w:t>nos termos</w:t>
      </w:r>
      <w:r w:rsidRPr="00B40736">
        <w:rPr>
          <w:spacing w:val="-2"/>
          <w:sz w:val="18"/>
          <w:szCs w:val="18"/>
        </w:rPr>
        <w:t xml:space="preserve"> </w:t>
      </w:r>
      <w:r w:rsidRPr="00B40736">
        <w:rPr>
          <w:sz w:val="18"/>
          <w:szCs w:val="18"/>
        </w:rPr>
        <w:t>do</w:t>
      </w:r>
      <w:r w:rsidRPr="00B40736">
        <w:rPr>
          <w:spacing w:val="-2"/>
          <w:sz w:val="18"/>
          <w:szCs w:val="18"/>
        </w:rPr>
        <w:t xml:space="preserve"> </w:t>
      </w:r>
      <w:r w:rsidRPr="00B40736">
        <w:rPr>
          <w:sz w:val="18"/>
          <w:szCs w:val="18"/>
        </w:rPr>
        <w:t>inciso</w:t>
      </w:r>
      <w:r w:rsidRPr="00B40736">
        <w:rPr>
          <w:spacing w:val="-1"/>
          <w:sz w:val="18"/>
          <w:szCs w:val="18"/>
        </w:rPr>
        <w:t xml:space="preserve"> </w:t>
      </w:r>
      <w:r w:rsidRPr="00B40736">
        <w:rPr>
          <w:sz w:val="18"/>
          <w:szCs w:val="18"/>
        </w:rPr>
        <w:t>IV</w:t>
      </w:r>
      <w:r w:rsidRPr="00B40736">
        <w:rPr>
          <w:spacing w:val="-2"/>
          <w:sz w:val="18"/>
          <w:szCs w:val="18"/>
        </w:rPr>
        <w:t xml:space="preserve"> </w:t>
      </w:r>
      <w:r w:rsidRPr="00B40736">
        <w:rPr>
          <w:sz w:val="18"/>
          <w:szCs w:val="18"/>
        </w:rPr>
        <w:t>do</w:t>
      </w:r>
      <w:r w:rsidRPr="00B40736">
        <w:rPr>
          <w:spacing w:val="-1"/>
          <w:sz w:val="18"/>
          <w:szCs w:val="18"/>
        </w:rPr>
        <w:t xml:space="preserve"> </w:t>
      </w:r>
      <w:r w:rsidRPr="00B40736">
        <w:rPr>
          <w:sz w:val="18"/>
          <w:szCs w:val="18"/>
        </w:rPr>
        <w:t>art. 139</w:t>
      </w:r>
      <w:r w:rsidRPr="00B40736">
        <w:rPr>
          <w:spacing w:val="-1"/>
          <w:sz w:val="18"/>
          <w:szCs w:val="18"/>
        </w:rPr>
        <w:t xml:space="preserve"> </w:t>
      </w:r>
      <w:r w:rsidRPr="00B40736">
        <w:rPr>
          <w:sz w:val="18"/>
          <w:szCs w:val="18"/>
        </w:rPr>
        <w:t xml:space="preserve">da </w:t>
      </w:r>
      <w:hyperlink r:id="rId104">
        <w:r w:rsidRPr="00B40736">
          <w:rPr>
            <w:color w:val="000080"/>
            <w:sz w:val="18"/>
            <w:szCs w:val="18"/>
            <w:u w:val="single" w:color="000080"/>
          </w:rPr>
          <w:t>Lei</w:t>
        </w:r>
        <w:r w:rsidRPr="00B40736">
          <w:rPr>
            <w:color w:val="000080"/>
            <w:spacing w:val="-2"/>
            <w:sz w:val="18"/>
            <w:szCs w:val="18"/>
            <w:u w:val="single" w:color="000080"/>
          </w:rPr>
          <w:t xml:space="preserve"> </w:t>
        </w:r>
        <w:r w:rsidRPr="00B40736">
          <w:rPr>
            <w:color w:val="000080"/>
            <w:sz w:val="18"/>
            <w:szCs w:val="18"/>
            <w:u w:val="single" w:color="000080"/>
          </w:rPr>
          <w:t>n.º</w:t>
        </w:r>
        <w:r w:rsidRPr="00B40736">
          <w:rPr>
            <w:color w:val="000080"/>
            <w:spacing w:val="-1"/>
            <w:sz w:val="18"/>
            <w:szCs w:val="18"/>
            <w:u w:val="single" w:color="000080"/>
          </w:rPr>
          <w:t xml:space="preserve"> </w:t>
        </w:r>
        <w:r w:rsidRPr="00B40736">
          <w:rPr>
            <w:color w:val="000080"/>
            <w:sz w:val="18"/>
            <w:szCs w:val="18"/>
            <w:u w:val="single" w:color="000080"/>
          </w:rPr>
          <w:t>14.133,</w:t>
        </w:r>
        <w:r w:rsidRPr="00B40736">
          <w:rPr>
            <w:color w:val="000080"/>
            <w:spacing w:val="-1"/>
            <w:sz w:val="18"/>
            <w:szCs w:val="18"/>
            <w:u w:val="single" w:color="000080"/>
          </w:rPr>
          <w:t xml:space="preserve"> </w:t>
        </w:r>
        <w:r w:rsidRPr="00B40736">
          <w:rPr>
            <w:color w:val="000080"/>
            <w:sz w:val="18"/>
            <w:szCs w:val="18"/>
            <w:u w:val="single" w:color="000080"/>
          </w:rPr>
          <w:t>de</w:t>
        </w:r>
        <w:r w:rsidRPr="00B40736">
          <w:rPr>
            <w:color w:val="000080"/>
            <w:spacing w:val="-1"/>
            <w:sz w:val="18"/>
            <w:szCs w:val="18"/>
            <w:u w:val="single" w:color="000080"/>
          </w:rPr>
          <w:t xml:space="preserve"> </w:t>
        </w:r>
        <w:r w:rsidRPr="00B40736">
          <w:rPr>
            <w:color w:val="000080"/>
            <w:sz w:val="18"/>
            <w:szCs w:val="18"/>
            <w:u w:val="single" w:color="000080"/>
          </w:rPr>
          <w:t>2021</w:t>
        </w:r>
        <w:r w:rsidRPr="00B40736">
          <w:rPr>
            <w:sz w:val="18"/>
            <w:szCs w:val="18"/>
          </w:rPr>
          <w:t>,</w:t>
        </w:r>
      </w:hyperlink>
      <w:r w:rsidRPr="00B40736">
        <w:rPr>
          <w:spacing w:val="-1"/>
          <w:sz w:val="18"/>
          <w:szCs w:val="18"/>
        </w:rPr>
        <w:t xml:space="preserve"> </w:t>
      </w:r>
      <w:r w:rsidRPr="00B40736">
        <w:rPr>
          <w:sz w:val="18"/>
          <w:szCs w:val="18"/>
        </w:rPr>
        <w:t>reter os eventuais créditos existentes em favor do Contratado decorrentes do contrato.</w:t>
      </w:r>
    </w:p>
    <w:p w:rsidR="00E65BB4" w:rsidRPr="00B40736" w:rsidRDefault="00863341">
      <w:pPr>
        <w:pStyle w:val="PargrafodaLista"/>
        <w:numPr>
          <w:ilvl w:val="1"/>
          <w:numId w:val="6"/>
        </w:numPr>
        <w:tabs>
          <w:tab w:val="left" w:pos="957"/>
        </w:tabs>
        <w:spacing w:before="121" w:line="276" w:lineRule="auto"/>
        <w:ind w:right="273" w:firstLine="0"/>
        <w:rPr>
          <w:sz w:val="18"/>
          <w:szCs w:val="18"/>
        </w:rPr>
      </w:pPr>
      <w:r w:rsidRPr="00B40736">
        <w:rPr>
          <w:sz w:val="18"/>
          <w:szCs w:val="18"/>
        </w:rPr>
        <w:t>Se</w:t>
      </w:r>
      <w:r w:rsidRPr="00B40736">
        <w:rPr>
          <w:spacing w:val="-8"/>
          <w:sz w:val="18"/>
          <w:szCs w:val="18"/>
        </w:rPr>
        <w:t xml:space="preserve"> </w:t>
      </w:r>
      <w:r w:rsidRPr="00B40736">
        <w:rPr>
          <w:sz w:val="18"/>
          <w:szCs w:val="18"/>
        </w:rPr>
        <w:t>for</w:t>
      </w:r>
      <w:r w:rsidRPr="00B40736">
        <w:rPr>
          <w:spacing w:val="-7"/>
          <w:sz w:val="18"/>
          <w:szCs w:val="18"/>
        </w:rPr>
        <w:t xml:space="preserve"> </w:t>
      </w:r>
      <w:r w:rsidRPr="00B40736">
        <w:rPr>
          <w:sz w:val="18"/>
          <w:szCs w:val="18"/>
        </w:rPr>
        <w:t>constatada</w:t>
      </w:r>
      <w:r w:rsidRPr="00B40736">
        <w:rPr>
          <w:spacing w:val="-6"/>
          <w:sz w:val="18"/>
          <w:szCs w:val="18"/>
        </w:rPr>
        <w:t xml:space="preserve"> </w:t>
      </w:r>
      <w:r w:rsidRPr="00B40736">
        <w:rPr>
          <w:sz w:val="18"/>
          <w:szCs w:val="18"/>
        </w:rPr>
        <w:t>irregularidade</w:t>
      </w:r>
      <w:r w:rsidRPr="00B40736">
        <w:rPr>
          <w:spacing w:val="-6"/>
          <w:sz w:val="18"/>
          <w:szCs w:val="18"/>
        </w:rPr>
        <w:t xml:space="preserve"> </w:t>
      </w:r>
      <w:r w:rsidRPr="00B40736">
        <w:rPr>
          <w:sz w:val="18"/>
          <w:szCs w:val="18"/>
        </w:rPr>
        <w:t>no</w:t>
      </w:r>
      <w:r w:rsidRPr="00B40736">
        <w:rPr>
          <w:spacing w:val="-6"/>
          <w:sz w:val="18"/>
          <w:szCs w:val="18"/>
        </w:rPr>
        <w:t xml:space="preserve"> </w:t>
      </w:r>
      <w:r w:rsidRPr="00B40736">
        <w:rPr>
          <w:sz w:val="18"/>
          <w:szCs w:val="18"/>
        </w:rPr>
        <w:t>procedimento</w:t>
      </w:r>
      <w:r w:rsidRPr="00B40736">
        <w:rPr>
          <w:spacing w:val="-6"/>
          <w:sz w:val="18"/>
          <w:szCs w:val="18"/>
        </w:rPr>
        <w:t xml:space="preserve"> </w:t>
      </w:r>
      <w:r w:rsidRPr="00B40736">
        <w:rPr>
          <w:sz w:val="18"/>
          <w:szCs w:val="18"/>
        </w:rPr>
        <w:t>licitatório</w:t>
      </w:r>
      <w:r w:rsidRPr="00B40736">
        <w:rPr>
          <w:spacing w:val="-5"/>
          <w:sz w:val="18"/>
          <w:szCs w:val="18"/>
        </w:rPr>
        <w:t xml:space="preserve"> </w:t>
      </w:r>
      <w:r w:rsidRPr="00B40736">
        <w:rPr>
          <w:sz w:val="18"/>
          <w:szCs w:val="18"/>
        </w:rPr>
        <w:t>ou</w:t>
      </w:r>
      <w:r w:rsidRPr="00B40736">
        <w:rPr>
          <w:spacing w:val="-6"/>
          <w:sz w:val="18"/>
          <w:szCs w:val="18"/>
        </w:rPr>
        <w:t xml:space="preserve"> </w:t>
      </w:r>
      <w:r w:rsidRPr="00B40736">
        <w:rPr>
          <w:sz w:val="18"/>
          <w:szCs w:val="18"/>
        </w:rPr>
        <w:t>na</w:t>
      </w:r>
      <w:r w:rsidRPr="00B40736">
        <w:rPr>
          <w:spacing w:val="-6"/>
          <w:sz w:val="18"/>
          <w:szCs w:val="18"/>
        </w:rPr>
        <w:t xml:space="preserve"> </w:t>
      </w:r>
      <w:r w:rsidRPr="00B40736">
        <w:rPr>
          <w:sz w:val="18"/>
          <w:szCs w:val="18"/>
        </w:rPr>
        <w:t>execução</w:t>
      </w:r>
      <w:r w:rsidRPr="00B40736">
        <w:rPr>
          <w:spacing w:val="-8"/>
          <w:sz w:val="18"/>
          <w:szCs w:val="18"/>
        </w:rPr>
        <w:t xml:space="preserve"> </w:t>
      </w:r>
      <w:r w:rsidRPr="00B40736">
        <w:rPr>
          <w:sz w:val="18"/>
          <w:szCs w:val="18"/>
        </w:rPr>
        <w:t>contratual,</w:t>
      </w:r>
      <w:r w:rsidRPr="00B40736">
        <w:rPr>
          <w:spacing w:val="-8"/>
          <w:sz w:val="18"/>
          <w:szCs w:val="18"/>
        </w:rPr>
        <w:t xml:space="preserve"> </w:t>
      </w:r>
      <w:r w:rsidRPr="00B40736">
        <w:rPr>
          <w:sz w:val="18"/>
          <w:szCs w:val="18"/>
        </w:rPr>
        <w:t>caso</w:t>
      </w:r>
      <w:r w:rsidRPr="00B40736">
        <w:rPr>
          <w:spacing w:val="-6"/>
          <w:sz w:val="18"/>
          <w:szCs w:val="18"/>
        </w:rPr>
        <w:t xml:space="preserve"> </w:t>
      </w:r>
      <w:r w:rsidRPr="00B40736">
        <w:rPr>
          <w:sz w:val="18"/>
          <w:szCs w:val="18"/>
        </w:rPr>
        <w:t>não</w:t>
      </w:r>
      <w:r w:rsidRPr="00B40736">
        <w:rPr>
          <w:spacing w:val="-8"/>
          <w:sz w:val="18"/>
          <w:szCs w:val="18"/>
        </w:rPr>
        <w:t xml:space="preserve"> </w:t>
      </w:r>
      <w:r w:rsidRPr="00B40736">
        <w:rPr>
          <w:sz w:val="18"/>
          <w:szCs w:val="18"/>
        </w:rPr>
        <w:t xml:space="preserve">seja possível o saneamento, a decisão pelo Contratante sobre a suspensão da execução ou sobre a declaração de nulidade do contrato somente será adotada na hipótese em que se revelar medida de interesse público, observado o disposto nos artigos 147 a 149 da </w:t>
      </w:r>
      <w:hyperlink r:id="rId105">
        <w:r w:rsidRPr="00B40736">
          <w:rPr>
            <w:color w:val="000080"/>
            <w:sz w:val="18"/>
            <w:szCs w:val="18"/>
            <w:u w:val="single" w:color="000080"/>
          </w:rPr>
          <w:t xml:space="preserve">Lei nº 14.133, de </w:t>
        </w:r>
        <w:proofErr w:type="gramStart"/>
        <w:r w:rsidRPr="00B40736">
          <w:rPr>
            <w:color w:val="000080"/>
            <w:sz w:val="18"/>
            <w:szCs w:val="18"/>
            <w:u w:val="single" w:color="000080"/>
          </w:rPr>
          <w:t>2021</w:t>
        </w:r>
        <w:r w:rsidRPr="00B40736">
          <w:rPr>
            <w:sz w:val="18"/>
            <w:szCs w:val="18"/>
          </w:rPr>
          <w:t>,</w:t>
        </w:r>
        <w:proofErr w:type="gramEnd"/>
      </w:hyperlink>
      <w:r w:rsidRPr="00B40736">
        <w:rPr>
          <w:sz w:val="18"/>
          <w:szCs w:val="18"/>
        </w:rPr>
        <w:t xml:space="preserve"> conferindo-se ao Contratado oportunidade para prévia manifestação e participação na instrução.</w:t>
      </w:r>
    </w:p>
    <w:p w:rsidR="00E65BB4" w:rsidRPr="00B40736" w:rsidRDefault="00E65BB4">
      <w:pPr>
        <w:pStyle w:val="Corpodetexto"/>
        <w:spacing w:before="6"/>
        <w:rPr>
          <w:sz w:val="18"/>
          <w:szCs w:val="18"/>
        </w:rPr>
      </w:pPr>
    </w:p>
    <w:p w:rsidR="00E65BB4" w:rsidRPr="00B40736" w:rsidRDefault="00863341">
      <w:pPr>
        <w:pStyle w:val="Ttulo2"/>
        <w:rPr>
          <w:sz w:val="18"/>
          <w:szCs w:val="18"/>
        </w:rPr>
      </w:pPr>
      <w:r w:rsidRPr="00B40736">
        <w:rPr>
          <w:color w:val="313D4F"/>
          <w:sz w:val="18"/>
          <w:szCs w:val="18"/>
        </w:rPr>
        <w:t>CLÁUSULA</w:t>
      </w:r>
      <w:r w:rsidRPr="00B40736">
        <w:rPr>
          <w:color w:val="313D4F"/>
          <w:spacing w:val="22"/>
          <w:sz w:val="18"/>
          <w:szCs w:val="18"/>
        </w:rPr>
        <w:t xml:space="preserve"> </w:t>
      </w:r>
      <w:r w:rsidRPr="00B40736">
        <w:rPr>
          <w:color w:val="313D4F"/>
          <w:sz w:val="18"/>
          <w:szCs w:val="18"/>
        </w:rPr>
        <w:t>DÉCIMA</w:t>
      </w:r>
      <w:r w:rsidRPr="00B40736">
        <w:rPr>
          <w:color w:val="313D4F"/>
          <w:spacing w:val="20"/>
          <w:sz w:val="18"/>
          <w:szCs w:val="18"/>
        </w:rPr>
        <w:t xml:space="preserve"> </w:t>
      </w:r>
      <w:r w:rsidRPr="00B40736">
        <w:rPr>
          <w:color w:val="313D4F"/>
          <w:sz w:val="18"/>
          <w:szCs w:val="18"/>
        </w:rPr>
        <w:t>QUARTA</w:t>
      </w:r>
      <w:r w:rsidRPr="00B40736">
        <w:rPr>
          <w:color w:val="313D4F"/>
          <w:spacing w:val="25"/>
          <w:sz w:val="18"/>
          <w:szCs w:val="18"/>
        </w:rPr>
        <w:t xml:space="preserve"> </w:t>
      </w:r>
      <w:r w:rsidRPr="00B40736">
        <w:rPr>
          <w:color w:val="313D4F"/>
          <w:sz w:val="18"/>
          <w:szCs w:val="18"/>
        </w:rPr>
        <w:t>–</w:t>
      </w:r>
      <w:r w:rsidRPr="00B40736">
        <w:rPr>
          <w:color w:val="313D4F"/>
          <w:spacing w:val="35"/>
          <w:sz w:val="18"/>
          <w:szCs w:val="18"/>
        </w:rPr>
        <w:t xml:space="preserve"> </w:t>
      </w:r>
      <w:r w:rsidRPr="00B40736">
        <w:rPr>
          <w:color w:val="313D4F"/>
          <w:spacing w:val="-2"/>
          <w:sz w:val="18"/>
          <w:szCs w:val="18"/>
        </w:rPr>
        <w:t>ALTERAÇÕES</w:t>
      </w:r>
    </w:p>
    <w:p w:rsidR="00E65BB4" w:rsidRPr="00B40736" w:rsidRDefault="00863341">
      <w:pPr>
        <w:pStyle w:val="PargrafodaLista"/>
        <w:numPr>
          <w:ilvl w:val="1"/>
          <w:numId w:val="5"/>
        </w:numPr>
        <w:tabs>
          <w:tab w:val="left" w:pos="957"/>
        </w:tabs>
        <w:spacing w:before="125" w:line="276" w:lineRule="auto"/>
        <w:ind w:right="274" w:firstLine="0"/>
        <w:rPr>
          <w:sz w:val="18"/>
          <w:szCs w:val="18"/>
        </w:rPr>
      </w:pPr>
      <w:r w:rsidRPr="00B40736">
        <w:rPr>
          <w:sz w:val="18"/>
          <w:szCs w:val="18"/>
        </w:rPr>
        <w:t xml:space="preserve">Eventuais alterações contratuais reger-se-ão pela disciplina dos </w:t>
      </w:r>
      <w:hyperlink r:id="rId106" w:anchor="art124">
        <w:r w:rsidRPr="00B40736">
          <w:rPr>
            <w:color w:val="000080"/>
            <w:sz w:val="18"/>
            <w:szCs w:val="18"/>
            <w:u w:val="single" w:color="000080"/>
          </w:rPr>
          <w:t>arts. 124 e seguintes da Lei nº</w:t>
        </w:r>
      </w:hyperlink>
      <w:r w:rsidRPr="00B40736">
        <w:rPr>
          <w:color w:val="000080"/>
          <w:sz w:val="18"/>
          <w:szCs w:val="18"/>
        </w:rPr>
        <w:t xml:space="preserve"> </w:t>
      </w:r>
      <w:hyperlink r:id="rId107" w:anchor="art124">
        <w:r w:rsidRPr="00B40736">
          <w:rPr>
            <w:color w:val="000080"/>
            <w:sz w:val="18"/>
            <w:szCs w:val="18"/>
            <w:u w:val="single" w:color="000080"/>
          </w:rPr>
          <w:t xml:space="preserve">14.133, de </w:t>
        </w:r>
        <w:proofErr w:type="gramStart"/>
        <w:r w:rsidRPr="00B40736">
          <w:rPr>
            <w:color w:val="000080"/>
            <w:sz w:val="18"/>
            <w:szCs w:val="18"/>
            <w:u w:val="single" w:color="000080"/>
          </w:rPr>
          <w:t>2021</w:t>
        </w:r>
        <w:r w:rsidRPr="00B40736">
          <w:rPr>
            <w:sz w:val="18"/>
            <w:szCs w:val="18"/>
          </w:rPr>
          <w:t>.</w:t>
        </w:r>
        <w:proofErr w:type="gramEnd"/>
      </w:hyperlink>
    </w:p>
    <w:p w:rsidR="00B40736" w:rsidRDefault="00863341" w:rsidP="00B40736">
      <w:pPr>
        <w:pStyle w:val="PargrafodaLista"/>
        <w:numPr>
          <w:ilvl w:val="1"/>
          <w:numId w:val="5"/>
        </w:numPr>
        <w:tabs>
          <w:tab w:val="left" w:pos="957"/>
        </w:tabs>
        <w:spacing w:before="85" w:line="276" w:lineRule="auto"/>
        <w:ind w:right="272" w:firstLine="0"/>
        <w:rPr>
          <w:sz w:val="18"/>
          <w:szCs w:val="18"/>
        </w:rPr>
      </w:pPr>
      <w:r w:rsidRPr="00B40736">
        <w:rPr>
          <w:sz w:val="18"/>
          <w:szCs w:val="18"/>
        </w:rPr>
        <w:t>O</w:t>
      </w:r>
      <w:r w:rsidRPr="00B40736">
        <w:rPr>
          <w:spacing w:val="-8"/>
          <w:sz w:val="18"/>
          <w:szCs w:val="18"/>
        </w:rPr>
        <w:t xml:space="preserve"> </w:t>
      </w:r>
      <w:r w:rsidRPr="00B40736">
        <w:rPr>
          <w:sz w:val="18"/>
          <w:szCs w:val="18"/>
        </w:rPr>
        <w:t>Contratado</w:t>
      </w:r>
      <w:r w:rsidRPr="00B40736">
        <w:rPr>
          <w:spacing w:val="-9"/>
          <w:sz w:val="18"/>
          <w:szCs w:val="18"/>
        </w:rPr>
        <w:t xml:space="preserve"> </w:t>
      </w:r>
      <w:r w:rsidRPr="00B40736">
        <w:rPr>
          <w:sz w:val="18"/>
          <w:szCs w:val="18"/>
        </w:rPr>
        <w:t>é</w:t>
      </w:r>
      <w:r w:rsidRPr="00B40736">
        <w:rPr>
          <w:spacing w:val="-9"/>
          <w:sz w:val="18"/>
          <w:szCs w:val="18"/>
        </w:rPr>
        <w:t xml:space="preserve"> </w:t>
      </w:r>
      <w:r w:rsidRPr="00B40736">
        <w:rPr>
          <w:sz w:val="18"/>
          <w:szCs w:val="18"/>
        </w:rPr>
        <w:t>obrigado</w:t>
      </w:r>
      <w:r w:rsidRPr="00B40736">
        <w:rPr>
          <w:spacing w:val="-9"/>
          <w:sz w:val="18"/>
          <w:szCs w:val="18"/>
        </w:rPr>
        <w:t xml:space="preserve"> </w:t>
      </w:r>
      <w:r w:rsidRPr="00B40736">
        <w:rPr>
          <w:sz w:val="18"/>
          <w:szCs w:val="18"/>
        </w:rPr>
        <w:t>a</w:t>
      </w:r>
      <w:r w:rsidRPr="00B40736">
        <w:rPr>
          <w:spacing w:val="-7"/>
          <w:sz w:val="18"/>
          <w:szCs w:val="18"/>
        </w:rPr>
        <w:t xml:space="preserve"> </w:t>
      </w:r>
      <w:r w:rsidRPr="00B40736">
        <w:rPr>
          <w:sz w:val="18"/>
          <w:szCs w:val="18"/>
        </w:rPr>
        <w:t>aceitar,</w:t>
      </w:r>
      <w:r w:rsidRPr="00B40736">
        <w:rPr>
          <w:spacing w:val="-8"/>
          <w:sz w:val="18"/>
          <w:szCs w:val="18"/>
        </w:rPr>
        <w:t xml:space="preserve"> </w:t>
      </w:r>
      <w:r w:rsidRPr="00B40736">
        <w:rPr>
          <w:sz w:val="18"/>
          <w:szCs w:val="18"/>
        </w:rPr>
        <w:t>nas</w:t>
      </w:r>
      <w:r w:rsidRPr="00B40736">
        <w:rPr>
          <w:spacing w:val="-8"/>
          <w:sz w:val="18"/>
          <w:szCs w:val="18"/>
        </w:rPr>
        <w:t xml:space="preserve"> </w:t>
      </w:r>
      <w:r w:rsidRPr="00B40736">
        <w:rPr>
          <w:sz w:val="18"/>
          <w:szCs w:val="18"/>
        </w:rPr>
        <w:t>mesmas</w:t>
      </w:r>
      <w:r w:rsidRPr="00B40736">
        <w:rPr>
          <w:spacing w:val="-8"/>
          <w:sz w:val="18"/>
          <w:szCs w:val="18"/>
        </w:rPr>
        <w:t xml:space="preserve"> </w:t>
      </w:r>
      <w:r w:rsidRPr="00B40736">
        <w:rPr>
          <w:sz w:val="18"/>
          <w:szCs w:val="18"/>
        </w:rPr>
        <w:t>condições</w:t>
      </w:r>
      <w:r w:rsidRPr="00B40736">
        <w:rPr>
          <w:spacing w:val="-8"/>
          <w:sz w:val="18"/>
          <w:szCs w:val="18"/>
        </w:rPr>
        <w:t xml:space="preserve"> </w:t>
      </w:r>
      <w:r w:rsidRPr="00B40736">
        <w:rPr>
          <w:sz w:val="18"/>
          <w:szCs w:val="18"/>
        </w:rPr>
        <w:t>contratuais,</w:t>
      </w:r>
      <w:r w:rsidRPr="00B40736">
        <w:rPr>
          <w:spacing w:val="-9"/>
          <w:sz w:val="18"/>
          <w:szCs w:val="18"/>
        </w:rPr>
        <w:t xml:space="preserve"> </w:t>
      </w:r>
      <w:r w:rsidRPr="00B40736">
        <w:rPr>
          <w:sz w:val="18"/>
          <w:szCs w:val="18"/>
        </w:rPr>
        <w:t>os</w:t>
      </w:r>
      <w:r w:rsidRPr="00B40736">
        <w:rPr>
          <w:spacing w:val="-8"/>
          <w:sz w:val="18"/>
          <w:szCs w:val="18"/>
        </w:rPr>
        <w:t xml:space="preserve"> </w:t>
      </w:r>
      <w:r w:rsidRPr="00B40736">
        <w:rPr>
          <w:sz w:val="18"/>
          <w:szCs w:val="18"/>
        </w:rPr>
        <w:t>acréscimos</w:t>
      </w:r>
      <w:r w:rsidRPr="00B40736">
        <w:rPr>
          <w:spacing w:val="-8"/>
          <w:sz w:val="18"/>
          <w:szCs w:val="18"/>
        </w:rPr>
        <w:t xml:space="preserve"> </w:t>
      </w:r>
      <w:r w:rsidRPr="00B40736">
        <w:rPr>
          <w:sz w:val="18"/>
          <w:szCs w:val="18"/>
        </w:rPr>
        <w:t>ou</w:t>
      </w:r>
      <w:r w:rsidRPr="00B40736">
        <w:rPr>
          <w:spacing w:val="-9"/>
          <w:sz w:val="18"/>
          <w:szCs w:val="18"/>
        </w:rPr>
        <w:t xml:space="preserve"> </w:t>
      </w:r>
      <w:r w:rsidRPr="00B40736">
        <w:rPr>
          <w:sz w:val="18"/>
          <w:szCs w:val="18"/>
        </w:rPr>
        <w:t>supressões que se fizerem necessários no objeto, a critério exclusivo do Contratante, até o limite de 25% (vinte e cinco por cento) do valor inicial atualizado do contrato.</w:t>
      </w:r>
    </w:p>
    <w:p w:rsidR="00E65BB4" w:rsidRPr="00B40736" w:rsidRDefault="00863341" w:rsidP="00B40736">
      <w:pPr>
        <w:pStyle w:val="PargrafodaLista"/>
        <w:numPr>
          <w:ilvl w:val="1"/>
          <w:numId w:val="5"/>
        </w:numPr>
        <w:tabs>
          <w:tab w:val="left" w:pos="957"/>
        </w:tabs>
        <w:spacing w:before="85" w:line="276" w:lineRule="auto"/>
        <w:ind w:right="272" w:firstLine="0"/>
        <w:rPr>
          <w:sz w:val="18"/>
          <w:szCs w:val="18"/>
        </w:rPr>
      </w:pPr>
      <w:r w:rsidRPr="00B40736">
        <w:rPr>
          <w:sz w:val="18"/>
          <w:szCs w:val="18"/>
        </w:rPr>
        <w:t xml:space="preserve">Se o contrato não contemplar preços unitários para serviços cujo aditamento se fizer necessário, </w:t>
      </w:r>
      <w:proofErr w:type="gramStart"/>
      <w:r w:rsidRPr="00B40736">
        <w:rPr>
          <w:sz w:val="18"/>
          <w:szCs w:val="18"/>
        </w:rPr>
        <w:t>esses serão</w:t>
      </w:r>
      <w:proofErr w:type="gramEnd"/>
      <w:r w:rsidRPr="00B40736">
        <w:rPr>
          <w:sz w:val="18"/>
          <w:szCs w:val="18"/>
        </w:rPr>
        <w:t xml:space="preserve"> fixados por meio da aplicação da relação geral entre os valores da proposta e o do orçamento- base da Administração sobre os preços referenciais ou de mercado vigentes na data do aditamento, respeitados os limites estabelecidos no artigo 125 da </w:t>
      </w:r>
      <w:hyperlink r:id="rId108">
        <w:r w:rsidRPr="00B40736">
          <w:rPr>
            <w:color w:val="000080"/>
            <w:sz w:val="18"/>
            <w:szCs w:val="18"/>
            <w:u w:val="single" w:color="000080"/>
          </w:rPr>
          <w:t>Lei nº 14.133, de 2021</w:t>
        </w:r>
        <w:r w:rsidRPr="00B40736">
          <w:rPr>
            <w:sz w:val="18"/>
            <w:szCs w:val="18"/>
          </w:rPr>
          <w:t>.</w:t>
        </w:r>
      </w:hyperlink>
    </w:p>
    <w:p w:rsidR="00E65BB4" w:rsidRPr="00B40736" w:rsidRDefault="00863341">
      <w:pPr>
        <w:pStyle w:val="PargrafodaLista"/>
        <w:numPr>
          <w:ilvl w:val="1"/>
          <w:numId w:val="5"/>
        </w:numPr>
        <w:tabs>
          <w:tab w:val="left" w:pos="957"/>
        </w:tabs>
        <w:spacing w:before="121" w:line="276" w:lineRule="auto"/>
        <w:ind w:right="271" w:firstLine="0"/>
        <w:rPr>
          <w:sz w:val="18"/>
          <w:szCs w:val="18"/>
        </w:rPr>
      </w:pPr>
      <w:r w:rsidRPr="00B40736">
        <w:rPr>
          <w:sz w:val="18"/>
          <w:szCs w:val="18"/>
        </w:rPr>
        <w:t>Eventuais alterações contratuais deverão ser promovidas mediante celebração de termo aditivo, respeitadas</w:t>
      </w:r>
      <w:r w:rsidRPr="00B40736">
        <w:rPr>
          <w:spacing w:val="-14"/>
          <w:sz w:val="18"/>
          <w:szCs w:val="18"/>
        </w:rPr>
        <w:t xml:space="preserve"> </w:t>
      </w:r>
      <w:r w:rsidRPr="00B40736">
        <w:rPr>
          <w:sz w:val="18"/>
          <w:szCs w:val="18"/>
        </w:rPr>
        <w:t>as</w:t>
      </w:r>
      <w:r w:rsidRPr="00B40736">
        <w:rPr>
          <w:spacing w:val="-14"/>
          <w:sz w:val="18"/>
          <w:szCs w:val="18"/>
        </w:rPr>
        <w:t xml:space="preserve"> </w:t>
      </w:r>
      <w:r w:rsidRPr="00B40736">
        <w:rPr>
          <w:sz w:val="18"/>
          <w:szCs w:val="18"/>
        </w:rPr>
        <w:t>disposições</w:t>
      </w:r>
      <w:r w:rsidRPr="00B40736">
        <w:rPr>
          <w:spacing w:val="-13"/>
          <w:sz w:val="18"/>
          <w:szCs w:val="18"/>
        </w:rPr>
        <w:t xml:space="preserve"> </w:t>
      </w:r>
      <w:r w:rsidRPr="00B40736">
        <w:rPr>
          <w:sz w:val="18"/>
          <w:szCs w:val="18"/>
        </w:rPr>
        <w:t>da</w:t>
      </w:r>
      <w:r w:rsidRPr="00B40736">
        <w:rPr>
          <w:spacing w:val="-10"/>
          <w:sz w:val="18"/>
          <w:szCs w:val="18"/>
        </w:rPr>
        <w:t xml:space="preserve"> </w:t>
      </w:r>
      <w:hyperlink r:id="rId109">
        <w:r w:rsidRPr="00B40736">
          <w:rPr>
            <w:color w:val="000080"/>
            <w:sz w:val="18"/>
            <w:szCs w:val="18"/>
            <w:u w:val="single" w:color="000080"/>
          </w:rPr>
          <w:t>Lei</w:t>
        </w:r>
        <w:r w:rsidRPr="00B40736">
          <w:rPr>
            <w:color w:val="000080"/>
            <w:spacing w:val="-14"/>
            <w:sz w:val="18"/>
            <w:szCs w:val="18"/>
            <w:u w:val="single" w:color="000080"/>
          </w:rPr>
          <w:t xml:space="preserve"> </w:t>
        </w:r>
        <w:r w:rsidRPr="00B40736">
          <w:rPr>
            <w:color w:val="000080"/>
            <w:sz w:val="18"/>
            <w:szCs w:val="18"/>
            <w:u w:val="single" w:color="000080"/>
          </w:rPr>
          <w:t>nº</w:t>
        </w:r>
        <w:r w:rsidRPr="00B40736">
          <w:rPr>
            <w:color w:val="000080"/>
            <w:spacing w:val="-13"/>
            <w:sz w:val="18"/>
            <w:szCs w:val="18"/>
            <w:u w:val="single" w:color="000080"/>
          </w:rPr>
          <w:t xml:space="preserve"> </w:t>
        </w:r>
        <w:r w:rsidRPr="00B40736">
          <w:rPr>
            <w:color w:val="000080"/>
            <w:sz w:val="18"/>
            <w:szCs w:val="18"/>
            <w:u w:val="single" w:color="000080"/>
          </w:rPr>
          <w:t>14.133,</w:t>
        </w:r>
        <w:r w:rsidRPr="00B40736">
          <w:rPr>
            <w:color w:val="000080"/>
            <w:spacing w:val="-14"/>
            <w:sz w:val="18"/>
            <w:szCs w:val="18"/>
            <w:u w:val="single" w:color="000080"/>
          </w:rPr>
          <w:t xml:space="preserve"> </w:t>
        </w:r>
        <w:r w:rsidRPr="00B40736">
          <w:rPr>
            <w:color w:val="000080"/>
            <w:sz w:val="18"/>
            <w:szCs w:val="18"/>
            <w:u w:val="single" w:color="000080"/>
          </w:rPr>
          <w:t>de</w:t>
        </w:r>
        <w:r w:rsidRPr="00B40736">
          <w:rPr>
            <w:color w:val="000080"/>
            <w:spacing w:val="-13"/>
            <w:sz w:val="18"/>
            <w:szCs w:val="18"/>
            <w:u w:val="single" w:color="000080"/>
          </w:rPr>
          <w:t xml:space="preserve"> </w:t>
        </w:r>
        <w:proofErr w:type="gramStart"/>
        <w:r w:rsidRPr="00B40736">
          <w:rPr>
            <w:color w:val="000080"/>
            <w:sz w:val="18"/>
            <w:szCs w:val="18"/>
            <w:u w:val="single" w:color="000080"/>
          </w:rPr>
          <w:t>2021</w:t>
        </w:r>
        <w:r w:rsidRPr="00B40736">
          <w:rPr>
            <w:sz w:val="18"/>
            <w:szCs w:val="18"/>
          </w:rPr>
          <w:t>,</w:t>
        </w:r>
        <w:proofErr w:type="gramEnd"/>
      </w:hyperlink>
      <w:r w:rsidRPr="00B40736">
        <w:rPr>
          <w:spacing w:val="-14"/>
          <w:sz w:val="18"/>
          <w:szCs w:val="18"/>
        </w:rPr>
        <w:t xml:space="preserve"> </w:t>
      </w:r>
      <w:r w:rsidRPr="00B40736">
        <w:rPr>
          <w:sz w:val="18"/>
          <w:szCs w:val="18"/>
        </w:rPr>
        <w:t>admitindo-se</w:t>
      </w:r>
      <w:r w:rsidRPr="00B40736">
        <w:rPr>
          <w:spacing w:val="-13"/>
          <w:sz w:val="18"/>
          <w:szCs w:val="18"/>
        </w:rPr>
        <w:t xml:space="preserve"> </w:t>
      </w:r>
      <w:r w:rsidRPr="00B40736">
        <w:rPr>
          <w:sz w:val="18"/>
          <w:szCs w:val="18"/>
        </w:rPr>
        <w:t>que,</w:t>
      </w:r>
      <w:r w:rsidRPr="00B40736">
        <w:rPr>
          <w:spacing w:val="-13"/>
          <w:sz w:val="18"/>
          <w:szCs w:val="18"/>
        </w:rPr>
        <w:t xml:space="preserve"> </w:t>
      </w:r>
      <w:r w:rsidRPr="00B40736">
        <w:rPr>
          <w:sz w:val="18"/>
          <w:szCs w:val="18"/>
        </w:rPr>
        <w:t>nos</w:t>
      </w:r>
      <w:r w:rsidRPr="00B40736">
        <w:rPr>
          <w:spacing w:val="-14"/>
          <w:sz w:val="18"/>
          <w:szCs w:val="18"/>
        </w:rPr>
        <w:t xml:space="preserve"> </w:t>
      </w:r>
      <w:r w:rsidRPr="00B40736">
        <w:rPr>
          <w:sz w:val="18"/>
          <w:szCs w:val="18"/>
        </w:rPr>
        <w:t>casos</w:t>
      </w:r>
      <w:r w:rsidRPr="00B40736">
        <w:rPr>
          <w:spacing w:val="-12"/>
          <w:sz w:val="18"/>
          <w:szCs w:val="18"/>
        </w:rPr>
        <w:t xml:space="preserve"> </w:t>
      </w:r>
      <w:r w:rsidRPr="00B40736">
        <w:rPr>
          <w:sz w:val="18"/>
          <w:szCs w:val="18"/>
        </w:rPr>
        <w:t>de</w:t>
      </w:r>
      <w:r w:rsidRPr="00B40736">
        <w:rPr>
          <w:spacing w:val="-14"/>
          <w:sz w:val="18"/>
          <w:szCs w:val="18"/>
        </w:rPr>
        <w:t xml:space="preserve"> </w:t>
      </w:r>
      <w:r w:rsidRPr="00B40736">
        <w:rPr>
          <w:sz w:val="18"/>
          <w:szCs w:val="18"/>
        </w:rPr>
        <w:t>justificada</w:t>
      </w:r>
      <w:r w:rsidRPr="00B40736">
        <w:rPr>
          <w:spacing w:val="-13"/>
          <w:sz w:val="18"/>
          <w:szCs w:val="18"/>
        </w:rPr>
        <w:t xml:space="preserve"> </w:t>
      </w:r>
      <w:r w:rsidRPr="00B40736">
        <w:rPr>
          <w:sz w:val="18"/>
          <w:szCs w:val="18"/>
        </w:rPr>
        <w:t>necessidade de</w:t>
      </w:r>
      <w:r w:rsidRPr="00B40736">
        <w:rPr>
          <w:spacing w:val="-7"/>
          <w:sz w:val="18"/>
          <w:szCs w:val="18"/>
        </w:rPr>
        <w:t xml:space="preserve"> </w:t>
      </w:r>
      <w:r w:rsidRPr="00B40736">
        <w:rPr>
          <w:sz w:val="18"/>
          <w:szCs w:val="18"/>
        </w:rPr>
        <w:t>antecipação</w:t>
      </w:r>
      <w:r w:rsidRPr="00B40736">
        <w:rPr>
          <w:spacing w:val="-7"/>
          <w:sz w:val="18"/>
          <w:szCs w:val="18"/>
        </w:rPr>
        <w:t xml:space="preserve"> </w:t>
      </w:r>
      <w:r w:rsidRPr="00B40736">
        <w:rPr>
          <w:sz w:val="18"/>
          <w:szCs w:val="18"/>
        </w:rPr>
        <w:t>de</w:t>
      </w:r>
      <w:r w:rsidRPr="00B40736">
        <w:rPr>
          <w:spacing w:val="-7"/>
          <w:sz w:val="18"/>
          <w:szCs w:val="18"/>
        </w:rPr>
        <w:t xml:space="preserve"> </w:t>
      </w:r>
      <w:r w:rsidRPr="00B40736">
        <w:rPr>
          <w:sz w:val="18"/>
          <w:szCs w:val="18"/>
        </w:rPr>
        <w:t>seus</w:t>
      </w:r>
      <w:r w:rsidRPr="00B40736">
        <w:rPr>
          <w:spacing w:val="-6"/>
          <w:sz w:val="18"/>
          <w:szCs w:val="18"/>
        </w:rPr>
        <w:t xml:space="preserve"> </w:t>
      </w:r>
      <w:r w:rsidRPr="00B40736">
        <w:rPr>
          <w:sz w:val="18"/>
          <w:szCs w:val="18"/>
        </w:rPr>
        <w:t>efeitos,</w:t>
      </w:r>
      <w:r w:rsidRPr="00B40736">
        <w:rPr>
          <w:spacing w:val="-4"/>
          <w:sz w:val="18"/>
          <w:szCs w:val="18"/>
        </w:rPr>
        <w:t xml:space="preserve"> </w:t>
      </w:r>
      <w:r w:rsidRPr="00B40736">
        <w:rPr>
          <w:sz w:val="18"/>
          <w:szCs w:val="18"/>
        </w:rPr>
        <w:t>a</w:t>
      </w:r>
      <w:r w:rsidRPr="00B40736">
        <w:rPr>
          <w:spacing w:val="-7"/>
          <w:sz w:val="18"/>
          <w:szCs w:val="18"/>
        </w:rPr>
        <w:t xml:space="preserve"> </w:t>
      </w:r>
      <w:r w:rsidRPr="00B40736">
        <w:rPr>
          <w:sz w:val="18"/>
          <w:szCs w:val="18"/>
        </w:rPr>
        <w:t>formalização</w:t>
      </w:r>
      <w:r w:rsidRPr="00B40736">
        <w:rPr>
          <w:spacing w:val="-7"/>
          <w:sz w:val="18"/>
          <w:szCs w:val="18"/>
        </w:rPr>
        <w:t xml:space="preserve"> </w:t>
      </w:r>
      <w:r w:rsidRPr="00B40736">
        <w:rPr>
          <w:sz w:val="18"/>
          <w:szCs w:val="18"/>
        </w:rPr>
        <w:t>do</w:t>
      </w:r>
      <w:r w:rsidRPr="00B40736">
        <w:rPr>
          <w:spacing w:val="-7"/>
          <w:sz w:val="18"/>
          <w:szCs w:val="18"/>
        </w:rPr>
        <w:t xml:space="preserve"> </w:t>
      </w:r>
      <w:r w:rsidRPr="00B40736">
        <w:rPr>
          <w:sz w:val="18"/>
          <w:szCs w:val="18"/>
        </w:rPr>
        <w:t>aditivo</w:t>
      </w:r>
      <w:r w:rsidRPr="00B40736">
        <w:rPr>
          <w:spacing w:val="-5"/>
          <w:sz w:val="18"/>
          <w:szCs w:val="18"/>
        </w:rPr>
        <w:t xml:space="preserve"> </w:t>
      </w:r>
      <w:r w:rsidRPr="00B40736">
        <w:rPr>
          <w:sz w:val="18"/>
          <w:szCs w:val="18"/>
        </w:rPr>
        <w:t>ocorra</w:t>
      </w:r>
      <w:r w:rsidRPr="00B40736">
        <w:rPr>
          <w:spacing w:val="-7"/>
          <w:sz w:val="18"/>
          <w:szCs w:val="18"/>
        </w:rPr>
        <w:t xml:space="preserve"> </w:t>
      </w:r>
      <w:r w:rsidRPr="00B40736">
        <w:rPr>
          <w:sz w:val="18"/>
          <w:szCs w:val="18"/>
        </w:rPr>
        <w:t>no</w:t>
      </w:r>
      <w:r w:rsidRPr="00B40736">
        <w:rPr>
          <w:spacing w:val="-5"/>
          <w:sz w:val="18"/>
          <w:szCs w:val="18"/>
        </w:rPr>
        <w:t xml:space="preserve"> </w:t>
      </w:r>
      <w:r w:rsidRPr="00B40736">
        <w:rPr>
          <w:sz w:val="18"/>
          <w:szCs w:val="18"/>
        </w:rPr>
        <w:t>prazo</w:t>
      </w:r>
      <w:r w:rsidRPr="00B40736">
        <w:rPr>
          <w:spacing w:val="-7"/>
          <w:sz w:val="18"/>
          <w:szCs w:val="18"/>
        </w:rPr>
        <w:t xml:space="preserve"> </w:t>
      </w:r>
      <w:r w:rsidRPr="00B40736">
        <w:rPr>
          <w:sz w:val="18"/>
          <w:szCs w:val="18"/>
        </w:rPr>
        <w:t>máximo</w:t>
      </w:r>
      <w:r w:rsidRPr="00B40736">
        <w:rPr>
          <w:spacing w:val="-9"/>
          <w:sz w:val="18"/>
          <w:szCs w:val="18"/>
        </w:rPr>
        <w:t xml:space="preserve"> </w:t>
      </w:r>
      <w:r w:rsidRPr="00B40736">
        <w:rPr>
          <w:sz w:val="18"/>
          <w:szCs w:val="18"/>
        </w:rPr>
        <w:t>de</w:t>
      </w:r>
      <w:r w:rsidRPr="00B40736">
        <w:rPr>
          <w:spacing w:val="-5"/>
          <w:sz w:val="18"/>
          <w:szCs w:val="18"/>
        </w:rPr>
        <w:t xml:space="preserve"> </w:t>
      </w:r>
      <w:r w:rsidRPr="00B40736">
        <w:rPr>
          <w:sz w:val="18"/>
          <w:szCs w:val="18"/>
        </w:rPr>
        <w:t>1</w:t>
      </w:r>
      <w:r w:rsidRPr="00B40736">
        <w:rPr>
          <w:spacing w:val="-7"/>
          <w:sz w:val="18"/>
          <w:szCs w:val="18"/>
        </w:rPr>
        <w:t xml:space="preserve"> </w:t>
      </w:r>
      <w:r w:rsidRPr="00B40736">
        <w:rPr>
          <w:sz w:val="18"/>
          <w:szCs w:val="18"/>
        </w:rPr>
        <w:t>(um)</w:t>
      </w:r>
      <w:r w:rsidRPr="00B40736">
        <w:rPr>
          <w:spacing w:val="-3"/>
          <w:sz w:val="18"/>
          <w:szCs w:val="18"/>
        </w:rPr>
        <w:t xml:space="preserve"> </w:t>
      </w:r>
      <w:r w:rsidRPr="00B40736">
        <w:rPr>
          <w:sz w:val="18"/>
          <w:szCs w:val="18"/>
        </w:rPr>
        <w:t>mês</w:t>
      </w:r>
      <w:r w:rsidRPr="00B40736">
        <w:rPr>
          <w:spacing w:val="-6"/>
          <w:sz w:val="18"/>
          <w:szCs w:val="18"/>
        </w:rPr>
        <w:t xml:space="preserve"> </w:t>
      </w:r>
      <w:r w:rsidRPr="00B40736">
        <w:rPr>
          <w:sz w:val="18"/>
          <w:szCs w:val="18"/>
        </w:rPr>
        <w:t>(art.</w:t>
      </w:r>
      <w:r w:rsidRPr="00B40736">
        <w:rPr>
          <w:spacing w:val="-6"/>
          <w:sz w:val="18"/>
          <w:szCs w:val="18"/>
        </w:rPr>
        <w:t xml:space="preserve"> </w:t>
      </w:r>
      <w:r w:rsidRPr="00B40736">
        <w:rPr>
          <w:sz w:val="18"/>
          <w:szCs w:val="18"/>
        </w:rPr>
        <w:t>132</w:t>
      </w:r>
      <w:r w:rsidRPr="00B40736">
        <w:rPr>
          <w:spacing w:val="-7"/>
          <w:sz w:val="18"/>
          <w:szCs w:val="18"/>
        </w:rPr>
        <w:t xml:space="preserve"> </w:t>
      </w:r>
      <w:r w:rsidRPr="00B40736">
        <w:rPr>
          <w:sz w:val="18"/>
          <w:szCs w:val="18"/>
        </w:rPr>
        <w:t xml:space="preserve">da </w:t>
      </w:r>
      <w:hyperlink r:id="rId110">
        <w:r w:rsidRPr="00B40736">
          <w:rPr>
            <w:color w:val="000080"/>
            <w:sz w:val="18"/>
            <w:szCs w:val="18"/>
            <w:u w:val="single" w:color="000080"/>
          </w:rPr>
          <w:t>Lei nº 14.133, de 2021</w:t>
        </w:r>
      </w:hyperlink>
      <w:r w:rsidRPr="00B40736">
        <w:rPr>
          <w:sz w:val="18"/>
          <w:szCs w:val="18"/>
        </w:rPr>
        <w:t>).</w:t>
      </w:r>
    </w:p>
    <w:p w:rsidR="00E65BB4" w:rsidRPr="00B40736" w:rsidRDefault="00863341">
      <w:pPr>
        <w:pStyle w:val="PargrafodaLista"/>
        <w:numPr>
          <w:ilvl w:val="1"/>
          <w:numId w:val="5"/>
        </w:numPr>
        <w:tabs>
          <w:tab w:val="left" w:pos="957"/>
        </w:tabs>
        <w:spacing w:before="120" w:line="276" w:lineRule="auto"/>
        <w:ind w:right="270" w:firstLine="0"/>
        <w:rPr>
          <w:sz w:val="18"/>
          <w:szCs w:val="18"/>
        </w:rPr>
      </w:pPr>
      <w:r w:rsidRPr="00B40736">
        <w:rPr>
          <w:sz w:val="18"/>
          <w:szCs w:val="18"/>
        </w:rPr>
        <w:t>Caso haja alteração unilateral do contrato que aumente ou diminua os encargos do Contratado, o equilíbrio econômico-financeiro inicial será restabelecido no mesmo termo aditivo.</w:t>
      </w:r>
    </w:p>
    <w:p w:rsidR="00E65BB4" w:rsidRPr="00B40736" w:rsidRDefault="00863341">
      <w:pPr>
        <w:pStyle w:val="PargrafodaLista"/>
        <w:numPr>
          <w:ilvl w:val="1"/>
          <w:numId w:val="5"/>
        </w:numPr>
        <w:tabs>
          <w:tab w:val="left" w:pos="957"/>
        </w:tabs>
        <w:spacing w:line="278" w:lineRule="auto"/>
        <w:ind w:right="280" w:firstLine="0"/>
        <w:rPr>
          <w:sz w:val="18"/>
          <w:szCs w:val="18"/>
        </w:rPr>
      </w:pPr>
      <w:r w:rsidRPr="00B40736">
        <w:rPr>
          <w:sz w:val="18"/>
          <w:szCs w:val="18"/>
        </w:rPr>
        <w:t xml:space="preserve">Registros que não caracterizam alteração do contrato podem ser realizados por simples apostila, dispensada a celebração de termo aditivo, na forma do </w:t>
      </w:r>
      <w:hyperlink r:id="rId111" w:anchor="art136">
        <w:r w:rsidRPr="00B40736">
          <w:rPr>
            <w:sz w:val="18"/>
            <w:szCs w:val="18"/>
            <w:u w:val="single"/>
          </w:rPr>
          <w:t xml:space="preserve">art. 136 da Lei nº 14.133, de </w:t>
        </w:r>
        <w:proofErr w:type="gramStart"/>
        <w:r w:rsidRPr="00B40736">
          <w:rPr>
            <w:sz w:val="18"/>
            <w:szCs w:val="18"/>
            <w:u w:val="single"/>
          </w:rPr>
          <w:t>2021</w:t>
        </w:r>
        <w:r w:rsidRPr="00B40736">
          <w:rPr>
            <w:sz w:val="18"/>
            <w:szCs w:val="18"/>
          </w:rPr>
          <w:t>.</w:t>
        </w:r>
        <w:proofErr w:type="gramEnd"/>
      </w:hyperlink>
    </w:p>
    <w:p w:rsidR="00E65BB4" w:rsidRPr="00B40736" w:rsidRDefault="00E65BB4">
      <w:pPr>
        <w:pStyle w:val="Corpodetexto"/>
        <w:spacing w:before="2"/>
        <w:rPr>
          <w:sz w:val="18"/>
          <w:szCs w:val="18"/>
        </w:rPr>
      </w:pPr>
    </w:p>
    <w:p w:rsidR="00E65BB4" w:rsidRPr="00B40736" w:rsidRDefault="00863341">
      <w:pPr>
        <w:pStyle w:val="Ttulo3"/>
        <w:rPr>
          <w:sz w:val="18"/>
          <w:szCs w:val="18"/>
        </w:rPr>
      </w:pPr>
      <w:r w:rsidRPr="00B40736">
        <w:rPr>
          <w:sz w:val="18"/>
          <w:szCs w:val="18"/>
        </w:rPr>
        <w:t>CLÁUSULA</w:t>
      </w:r>
      <w:r w:rsidRPr="00B40736">
        <w:rPr>
          <w:spacing w:val="24"/>
          <w:sz w:val="18"/>
          <w:szCs w:val="18"/>
        </w:rPr>
        <w:t xml:space="preserve"> </w:t>
      </w:r>
      <w:r w:rsidRPr="00B40736">
        <w:rPr>
          <w:sz w:val="18"/>
          <w:szCs w:val="18"/>
        </w:rPr>
        <w:t>DÉCIMA</w:t>
      </w:r>
      <w:r w:rsidRPr="00B40736">
        <w:rPr>
          <w:spacing w:val="22"/>
          <w:sz w:val="18"/>
          <w:szCs w:val="18"/>
        </w:rPr>
        <w:t xml:space="preserve"> </w:t>
      </w:r>
      <w:r w:rsidRPr="00B40736">
        <w:rPr>
          <w:sz w:val="18"/>
          <w:szCs w:val="18"/>
        </w:rPr>
        <w:t>QUINTA</w:t>
      </w:r>
      <w:r w:rsidRPr="00B40736">
        <w:rPr>
          <w:spacing w:val="27"/>
          <w:sz w:val="18"/>
          <w:szCs w:val="18"/>
        </w:rPr>
        <w:t xml:space="preserve"> </w:t>
      </w:r>
      <w:r w:rsidRPr="00B40736">
        <w:rPr>
          <w:sz w:val="18"/>
          <w:szCs w:val="18"/>
        </w:rPr>
        <w:t>–</w:t>
      </w:r>
      <w:r w:rsidRPr="00B40736">
        <w:rPr>
          <w:spacing w:val="31"/>
          <w:sz w:val="18"/>
          <w:szCs w:val="18"/>
        </w:rPr>
        <w:t xml:space="preserve"> </w:t>
      </w:r>
      <w:r w:rsidRPr="00B40736">
        <w:rPr>
          <w:sz w:val="18"/>
          <w:szCs w:val="18"/>
        </w:rPr>
        <w:t>DOTAÇÃO</w:t>
      </w:r>
      <w:r w:rsidRPr="00B40736">
        <w:rPr>
          <w:spacing w:val="32"/>
          <w:sz w:val="18"/>
          <w:szCs w:val="18"/>
        </w:rPr>
        <w:t xml:space="preserve"> </w:t>
      </w:r>
      <w:r w:rsidRPr="00B40736">
        <w:rPr>
          <w:sz w:val="18"/>
          <w:szCs w:val="18"/>
        </w:rPr>
        <w:t>ORÇAMENTÁRIA</w:t>
      </w:r>
      <w:r w:rsidRPr="00B40736">
        <w:rPr>
          <w:spacing w:val="25"/>
          <w:sz w:val="18"/>
          <w:szCs w:val="18"/>
        </w:rPr>
        <w:t xml:space="preserve"> </w:t>
      </w:r>
      <w:r w:rsidRPr="00B40736">
        <w:rPr>
          <w:sz w:val="18"/>
          <w:szCs w:val="18"/>
        </w:rPr>
        <w:t>(</w:t>
      </w:r>
      <w:hyperlink r:id="rId112" w:anchor="art92">
        <w:r w:rsidRPr="00B40736">
          <w:rPr>
            <w:sz w:val="18"/>
            <w:szCs w:val="18"/>
            <w:u w:val="single"/>
          </w:rPr>
          <w:t>art.</w:t>
        </w:r>
        <w:r w:rsidRPr="00B40736">
          <w:rPr>
            <w:spacing w:val="27"/>
            <w:sz w:val="18"/>
            <w:szCs w:val="18"/>
            <w:u w:val="single"/>
          </w:rPr>
          <w:t xml:space="preserve"> </w:t>
        </w:r>
        <w:r w:rsidRPr="00B40736">
          <w:rPr>
            <w:sz w:val="18"/>
            <w:szCs w:val="18"/>
            <w:u w:val="single"/>
          </w:rPr>
          <w:t>92,</w:t>
        </w:r>
        <w:r w:rsidRPr="00B40736">
          <w:rPr>
            <w:spacing w:val="30"/>
            <w:sz w:val="18"/>
            <w:szCs w:val="18"/>
            <w:u w:val="single"/>
          </w:rPr>
          <w:t xml:space="preserve"> </w:t>
        </w:r>
        <w:r w:rsidRPr="00B40736">
          <w:rPr>
            <w:spacing w:val="-2"/>
            <w:sz w:val="18"/>
            <w:szCs w:val="18"/>
            <w:u w:val="single"/>
          </w:rPr>
          <w:t>VIII</w:t>
        </w:r>
      </w:hyperlink>
      <w:proofErr w:type="gramStart"/>
      <w:r w:rsidRPr="00B40736">
        <w:rPr>
          <w:spacing w:val="-2"/>
          <w:sz w:val="18"/>
          <w:szCs w:val="18"/>
        </w:rPr>
        <w:t>)</w:t>
      </w:r>
      <w:proofErr w:type="gramEnd"/>
    </w:p>
    <w:p w:rsidR="00E65BB4" w:rsidRPr="00B40736" w:rsidRDefault="00863341">
      <w:pPr>
        <w:pStyle w:val="PargrafodaLista"/>
        <w:numPr>
          <w:ilvl w:val="1"/>
          <w:numId w:val="4"/>
        </w:numPr>
        <w:tabs>
          <w:tab w:val="left" w:pos="957"/>
        </w:tabs>
        <w:spacing w:before="126" w:line="276" w:lineRule="auto"/>
        <w:ind w:right="283" w:firstLine="0"/>
        <w:rPr>
          <w:sz w:val="18"/>
          <w:szCs w:val="18"/>
        </w:rPr>
      </w:pPr>
      <w:r w:rsidRPr="00B40736">
        <w:rPr>
          <w:sz w:val="18"/>
          <w:szCs w:val="18"/>
        </w:rPr>
        <w:t>No presente exercício, as despesas decorrentes desta contratação correrão à conta de recursos específicos consignados no respectivo Orçamento do Estado, na dotação abaixo discriminada:</w:t>
      </w:r>
    </w:p>
    <w:p w:rsidR="00E65BB4" w:rsidRPr="00B40736" w:rsidRDefault="00863341">
      <w:pPr>
        <w:pStyle w:val="PargrafodaLista"/>
        <w:numPr>
          <w:ilvl w:val="2"/>
          <w:numId w:val="4"/>
        </w:numPr>
        <w:tabs>
          <w:tab w:val="left" w:pos="701"/>
        </w:tabs>
        <w:spacing w:before="117"/>
        <w:ind w:left="701" w:hanging="165"/>
        <w:rPr>
          <w:i/>
          <w:sz w:val="18"/>
          <w:szCs w:val="18"/>
        </w:rPr>
      </w:pPr>
      <w:r w:rsidRPr="00B40736">
        <w:rPr>
          <w:i/>
          <w:sz w:val="18"/>
          <w:szCs w:val="18"/>
        </w:rPr>
        <w:t>Gestão/Unidade:</w:t>
      </w:r>
      <w:r w:rsidRPr="00B40736">
        <w:rPr>
          <w:i/>
          <w:spacing w:val="-15"/>
          <w:sz w:val="18"/>
          <w:szCs w:val="18"/>
        </w:rPr>
        <w:t xml:space="preserve"> </w:t>
      </w:r>
      <w:r w:rsidRPr="00B40736">
        <w:rPr>
          <w:i/>
          <w:spacing w:val="-2"/>
          <w:sz w:val="18"/>
          <w:szCs w:val="18"/>
        </w:rPr>
        <w:t>1801</w:t>
      </w:r>
      <w:r w:rsidR="00B40736" w:rsidRPr="00B40736">
        <w:rPr>
          <w:i/>
          <w:spacing w:val="-2"/>
          <w:sz w:val="18"/>
          <w:szCs w:val="18"/>
        </w:rPr>
        <w:t>78</w:t>
      </w:r>
    </w:p>
    <w:p w:rsidR="00E65BB4" w:rsidRPr="00B40736" w:rsidRDefault="00863341">
      <w:pPr>
        <w:pStyle w:val="PargrafodaLista"/>
        <w:numPr>
          <w:ilvl w:val="2"/>
          <w:numId w:val="4"/>
        </w:numPr>
        <w:tabs>
          <w:tab w:val="left" w:pos="756"/>
        </w:tabs>
        <w:spacing w:before="154"/>
        <w:ind w:left="756" w:hanging="220"/>
        <w:rPr>
          <w:i/>
          <w:sz w:val="18"/>
          <w:szCs w:val="18"/>
        </w:rPr>
      </w:pPr>
      <w:r w:rsidRPr="00B40736">
        <w:rPr>
          <w:i/>
          <w:sz w:val="18"/>
          <w:szCs w:val="18"/>
        </w:rPr>
        <w:t>Fonte</w:t>
      </w:r>
      <w:r w:rsidRPr="00B40736">
        <w:rPr>
          <w:i/>
          <w:spacing w:val="-5"/>
          <w:sz w:val="18"/>
          <w:szCs w:val="18"/>
        </w:rPr>
        <w:t xml:space="preserve"> </w:t>
      </w:r>
      <w:r w:rsidRPr="00B40736">
        <w:rPr>
          <w:i/>
          <w:sz w:val="18"/>
          <w:szCs w:val="18"/>
        </w:rPr>
        <w:t>de</w:t>
      </w:r>
      <w:r w:rsidRPr="00B40736">
        <w:rPr>
          <w:i/>
          <w:spacing w:val="-4"/>
          <w:sz w:val="18"/>
          <w:szCs w:val="18"/>
        </w:rPr>
        <w:t xml:space="preserve"> </w:t>
      </w:r>
      <w:r w:rsidRPr="00B40736">
        <w:rPr>
          <w:i/>
          <w:sz w:val="18"/>
          <w:szCs w:val="18"/>
        </w:rPr>
        <w:t>Recursos:</w:t>
      </w:r>
      <w:r w:rsidRPr="00B40736">
        <w:rPr>
          <w:i/>
          <w:spacing w:val="50"/>
          <w:sz w:val="18"/>
          <w:szCs w:val="18"/>
        </w:rPr>
        <w:t xml:space="preserve"> </w:t>
      </w:r>
      <w:r w:rsidRPr="00B40736">
        <w:rPr>
          <w:i/>
          <w:spacing w:val="-2"/>
          <w:sz w:val="18"/>
          <w:szCs w:val="18"/>
        </w:rPr>
        <w:t>15001001</w:t>
      </w:r>
    </w:p>
    <w:p w:rsidR="00E65BB4" w:rsidRPr="00B40736" w:rsidRDefault="00863341">
      <w:pPr>
        <w:pStyle w:val="PargrafodaLista"/>
        <w:numPr>
          <w:ilvl w:val="2"/>
          <w:numId w:val="4"/>
        </w:numPr>
        <w:tabs>
          <w:tab w:val="left" w:pos="811"/>
        </w:tabs>
        <w:spacing w:before="154"/>
        <w:ind w:left="811" w:hanging="275"/>
        <w:rPr>
          <w:i/>
          <w:sz w:val="18"/>
          <w:szCs w:val="18"/>
        </w:rPr>
      </w:pPr>
      <w:r w:rsidRPr="00B40736">
        <w:rPr>
          <w:i/>
          <w:sz w:val="18"/>
          <w:szCs w:val="18"/>
        </w:rPr>
        <w:t>Programa</w:t>
      </w:r>
      <w:r w:rsidRPr="00B40736">
        <w:rPr>
          <w:i/>
          <w:spacing w:val="-7"/>
          <w:sz w:val="18"/>
          <w:szCs w:val="18"/>
        </w:rPr>
        <w:t xml:space="preserve"> </w:t>
      </w:r>
      <w:r w:rsidRPr="00B40736">
        <w:rPr>
          <w:i/>
          <w:sz w:val="18"/>
          <w:szCs w:val="18"/>
        </w:rPr>
        <w:t>de</w:t>
      </w:r>
      <w:r w:rsidRPr="00B40736">
        <w:rPr>
          <w:i/>
          <w:spacing w:val="-6"/>
          <w:sz w:val="18"/>
          <w:szCs w:val="18"/>
        </w:rPr>
        <w:t xml:space="preserve"> </w:t>
      </w:r>
      <w:r w:rsidRPr="00B40736">
        <w:rPr>
          <w:i/>
          <w:sz w:val="18"/>
          <w:szCs w:val="18"/>
        </w:rPr>
        <w:t>Trabalho:</w:t>
      </w:r>
      <w:r w:rsidRPr="00B40736">
        <w:rPr>
          <w:i/>
          <w:spacing w:val="-3"/>
          <w:sz w:val="18"/>
          <w:szCs w:val="18"/>
        </w:rPr>
        <w:t xml:space="preserve"> </w:t>
      </w:r>
      <w:r w:rsidRPr="00B40736">
        <w:rPr>
          <w:i/>
          <w:spacing w:val="-2"/>
          <w:sz w:val="18"/>
          <w:szCs w:val="18"/>
        </w:rPr>
        <w:t>180402</w:t>
      </w:r>
    </w:p>
    <w:p w:rsidR="00E65BB4" w:rsidRPr="00B40736" w:rsidRDefault="00863341">
      <w:pPr>
        <w:pStyle w:val="PargrafodaLista"/>
        <w:numPr>
          <w:ilvl w:val="2"/>
          <w:numId w:val="4"/>
        </w:numPr>
        <w:tabs>
          <w:tab w:val="left" w:pos="835"/>
        </w:tabs>
        <w:spacing w:before="156"/>
        <w:ind w:left="835" w:hanging="299"/>
        <w:rPr>
          <w:i/>
          <w:sz w:val="18"/>
          <w:szCs w:val="18"/>
        </w:rPr>
      </w:pPr>
      <w:r w:rsidRPr="00B40736">
        <w:rPr>
          <w:i/>
          <w:sz w:val="18"/>
          <w:szCs w:val="18"/>
        </w:rPr>
        <w:t>Elemento</w:t>
      </w:r>
      <w:r w:rsidRPr="00B40736">
        <w:rPr>
          <w:i/>
          <w:spacing w:val="-5"/>
          <w:sz w:val="18"/>
          <w:szCs w:val="18"/>
        </w:rPr>
        <w:t xml:space="preserve"> </w:t>
      </w:r>
      <w:r w:rsidRPr="00B40736">
        <w:rPr>
          <w:i/>
          <w:sz w:val="18"/>
          <w:szCs w:val="18"/>
        </w:rPr>
        <w:t>de</w:t>
      </w:r>
      <w:r w:rsidRPr="00B40736">
        <w:rPr>
          <w:i/>
          <w:spacing w:val="-7"/>
          <w:sz w:val="18"/>
          <w:szCs w:val="18"/>
        </w:rPr>
        <w:t xml:space="preserve"> </w:t>
      </w:r>
      <w:r w:rsidRPr="00B40736">
        <w:rPr>
          <w:i/>
          <w:sz w:val="18"/>
          <w:szCs w:val="18"/>
        </w:rPr>
        <w:t>Despesa:</w:t>
      </w:r>
      <w:r w:rsidRPr="00B40736">
        <w:rPr>
          <w:i/>
          <w:spacing w:val="-3"/>
          <w:sz w:val="18"/>
          <w:szCs w:val="18"/>
        </w:rPr>
        <w:t xml:space="preserve"> </w:t>
      </w:r>
      <w:r w:rsidRPr="00B40736">
        <w:rPr>
          <w:i/>
          <w:spacing w:val="-2"/>
          <w:sz w:val="18"/>
          <w:szCs w:val="18"/>
        </w:rPr>
        <w:t>339037</w:t>
      </w:r>
    </w:p>
    <w:p w:rsidR="00E65BB4" w:rsidRPr="00B40736" w:rsidRDefault="00863341">
      <w:pPr>
        <w:spacing w:before="154"/>
        <w:ind w:left="536"/>
        <w:rPr>
          <w:i/>
          <w:sz w:val="18"/>
          <w:szCs w:val="18"/>
        </w:rPr>
      </w:pPr>
      <w:r w:rsidRPr="00B40736">
        <w:rPr>
          <w:i/>
          <w:color w:val="000000"/>
          <w:sz w:val="18"/>
          <w:szCs w:val="18"/>
          <w:highlight w:val="yellow"/>
        </w:rPr>
        <w:t>VI.</w:t>
      </w:r>
      <w:r w:rsidRPr="00B40736">
        <w:rPr>
          <w:i/>
          <w:color w:val="000000"/>
          <w:spacing w:val="-4"/>
          <w:sz w:val="18"/>
          <w:szCs w:val="18"/>
          <w:highlight w:val="yellow"/>
        </w:rPr>
        <w:t xml:space="preserve"> </w:t>
      </w:r>
      <w:r w:rsidRPr="00B40736">
        <w:rPr>
          <w:i/>
          <w:color w:val="000000"/>
          <w:sz w:val="18"/>
          <w:szCs w:val="18"/>
          <w:highlight w:val="yellow"/>
        </w:rPr>
        <w:t>Nota</w:t>
      </w:r>
      <w:r w:rsidRPr="00B40736">
        <w:rPr>
          <w:i/>
          <w:color w:val="000000"/>
          <w:spacing w:val="-2"/>
          <w:sz w:val="18"/>
          <w:szCs w:val="18"/>
          <w:highlight w:val="yellow"/>
        </w:rPr>
        <w:t xml:space="preserve"> </w:t>
      </w:r>
      <w:r w:rsidRPr="00B40736">
        <w:rPr>
          <w:i/>
          <w:color w:val="000000"/>
          <w:sz w:val="18"/>
          <w:szCs w:val="18"/>
          <w:highlight w:val="yellow"/>
        </w:rPr>
        <w:t>de</w:t>
      </w:r>
      <w:r w:rsidRPr="00B40736">
        <w:rPr>
          <w:i/>
          <w:color w:val="000000"/>
          <w:spacing w:val="-2"/>
          <w:sz w:val="18"/>
          <w:szCs w:val="18"/>
          <w:highlight w:val="yellow"/>
        </w:rPr>
        <w:t xml:space="preserve"> Empenho:</w:t>
      </w:r>
    </w:p>
    <w:p w:rsidR="00E65BB4" w:rsidRPr="00B40736" w:rsidRDefault="00863341">
      <w:pPr>
        <w:pStyle w:val="PargrafodaLista"/>
        <w:numPr>
          <w:ilvl w:val="1"/>
          <w:numId w:val="4"/>
        </w:numPr>
        <w:tabs>
          <w:tab w:val="left" w:pos="957"/>
        </w:tabs>
        <w:spacing w:before="154" w:line="276" w:lineRule="auto"/>
        <w:ind w:right="275" w:firstLine="0"/>
        <w:rPr>
          <w:i/>
          <w:sz w:val="20"/>
          <w:szCs w:val="20"/>
        </w:rPr>
      </w:pPr>
      <w:r w:rsidRPr="00B40736">
        <w:rPr>
          <w:i/>
          <w:sz w:val="18"/>
          <w:szCs w:val="18"/>
        </w:rPr>
        <w:t>Quando</w:t>
      </w:r>
      <w:r w:rsidRPr="00B40736">
        <w:rPr>
          <w:i/>
          <w:spacing w:val="-11"/>
          <w:sz w:val="18"/>
          <w:szCs w:val="18"/>
        </w:rPr>
        <w:t xml:space="preserve"> </w:t>
      </w:r>
      <w:r w:rsidRPr="00B40736">
        <w:rPr>
          <w:i/>
          <w:sz w:val="18"/>
          <w:szCs w:val="18"/>
        </w:rPr>
        <w:t>a</w:t>
      </w:r>
      <w:r w:rsidRPr="00B40736">
        <w:rPr>
          <w:i/>
          <w:spacing w:val="-11"/>
          <w:sz w:val="18"/>
          <w:szCs w:val="18"/>
        </w:rPr>
        <w:t xml:space="preserve"> </w:t>
      </w:r>
      <w:r w:rsidRPr="00B40736">
        <w:rPr>
          <w:i/>
          <w:sz w:val="18"/>
          <w:szCs w:val="18"/>
        </w:rPr>
        <w:t>execução</w:t>
      </w:r>
      <w:r w:rsidRPr="00B40736">
        <w:rPr>
          <w:i/>
          <w:spacing w:val="-12"/>
          <w:sz w:val="18"/>
          <w:szCs w:val="18"/>
        </w:rPr>
        <w:t xml:space="preserve"> </w:t>
      </w:r>
      <w:r w:rsidRPr="00B40736">
        <w:rPr>
          <w:i/>
          <w:sz w:val="18"/>
          <w:szCs w:val="18"/>
        </w:rPr>
        <w:t>do</w:t>
      </w:r>
      <w:r w:rsidRPr="00B40736">
        <w:rPr>
          <w:i/>
          <w:spacing w:val="-12"/>
          <w:sz w:val="18"/>
          <w:szCs w:val="18"/>
        </w:rPr>
        <w:t xml:space="preserve"> </w:t>
      </w:r>
      <w:r w:rsidRPr="00B40736">
        <w:rPr>
          <w:i/>
          <w:sz w:val="18"/>
          <w:szCs w:val="18"/>
        </w:rPr>
        <w:t>contrato</w:t>
      </w:r>
      <w:r w:rsidRPr="00B40736">
        <w:rPr>
          <w:i/>
          <w:spacing w:val="-12"/>
          <w:sz w:val="18"/>
          <w:szCs w:val="18"/>
        </w:rPr>
        <w:t xml:space="preserve"> </w:t>
      </w:r>
      <w:r w:rsidRPr="00B40736">
        <w:rPr>
          <w:i/>
          <w:sz w:val="18"/>
          <w:szCs w:val="18"/>
        </w:rPr>
        <w:t>ultrapassar</w:t>
      </w:r>
      <w:r w:rsidRPr="00B40736">
        <w:rPr>
          <w:i/>
          <w:spacing w:val="-10"/>
          <w:sz w:val="18"/>
          <w:szCs w:val="18"/>
        </w:rPr>
        <w:t xml:space="preserve"> </w:t>
      </w:r>
      <w:r w:rsidRPr="00B40736">
        <w:rPr>
          <w:i/>
          <w:sz w:val="18"/>
          <w:szCs w:val="18"/>
        </w:rPr>
        <w:t>o</w:t>
      </w:r>
      <w:r w:rsidRPr="00B40736">
        <w:rPr>
          <w:i/>
          <w:spacing w:val="-11"/>
          <w:sz w:val="18"/>
          <w:szCs w:val="18"/>
        </w:rPr>
        <w:t xml:space="preserve"> </w:t>
      </w:r>
      <w:r w:rsidRPr="00B40736">
        <w:rPr>
          <w:i/>
          <w:sz w:val="18"/>
          <w:szCs w:val="18"/>
        </w:rPr>
        <w:t>presente</w:t>
      </w:r>
      <w:r w:rsidRPr="00B40736">
        <w:rPr>
          <w:i/>
          <w:spacing w:val="-9"/>
          <w:sz w:val="18"/>
          <w:szCs w:val="18"/>
        </w:rPr>
        <w:t xml:space="preserve"> </w:t>
      </w:r>
      <w:r w:rsidRPr="00B40736">
        <w:rPr>
          <w:i/>
          <w:sz w:val="18"/>
          <w:szCs w:val="18"/>
        </w:rPr>
        <w:t>exercício,</w:t>
      </w:r>
      <w:r w:rsidRPr="00B40736">
        <w:rPr>
          <w:i/>
          <w:spacing w:val="-12"/>
          <w:sz w:val="18"/>
          <w:szCs w:val="18"/>
        </w:rPr>
        <w:t xml:space="preserve"> </w:t>
      </w:r>
      <w:r w:rsidRPr="00B40736">
        <w:rPr>
          <w:i/>
          <w:sz w:val="18"/>
          <w:szCs w:val="18"/>
        </w:rPr>
        <w:t>a</w:t>
      </w:r>
      <w:r w:rsidRPr="00B40736">
        <w:rPr>
          <w:i/>
          <w:spacing w:val="-11"/>
          <w:sz w:val="18"/>
          <w:szCs w:val="18"/>
        </w:rPr>
        <w:t xml:space="preserve"> </w:t>
      </w:r>
      <w:r w:rsidRPr="00B40736">
        <w:rPr>
          <w:i/>
          <w:sz w:val="18"/>
          <w:szCs w:val="18"/>
        </w:rPr>
        <w:t>dotação</w:t>
      </w:r>
      <w:r w:rsidRPr="00B40736">
        <w:rPr>
          <w:i/>
          <w:spacing w:val="-11"/>
          <w:sz w:val="18"/>
          <w:szCs w:val="18"/>
        </w:rPr>
        <w:t xml:space="preserve"> </w:t>
      </w:r>
      <w:r w:rsidRPr="00B40736">
        <w:rPr>
          <w:i/>
          <w:sz w:val="18"/>
          <w:szCs w:val="18"/>
        </w:rPr>
        <w:t>relativa</w:t>
      </w:r>
      <w:r w:rsidRPr="00B40736">
        <w:rPr>
          <w:i/>
          <w:spacing w:val="-11"/>
          <w:sz w:val="18"/>
          <w:szCs w:val="18"/>
        </w:rPr>
        <w:t xml:space="preserve"> </w:t>
      </w:r>
      <w:r w:rsidRPr="00B40736">
        <w:rPr>
          <w:i/>
          <w:sz w:val="18"/>
          <w:szCs w:val="18"/>
        </w:rPr>
        <w:t>ao(s)</w:t>
      </w:r>
      <w:r w:rsidRPr="00B40736">
        <w:rPr>
          <w:i/>
          <w:spacing w:val="-10"/>
          <w:sz w:val="18"/>
          <w:szCs w:val="18"/>
        </w:rPr>
        <w:t xml:space="preserve"> </w:t>
      </w:r>
      <w:r w:rsidRPr="00B40736">
        <w:rPr>
          <w:i/>
          <w:sz w:val="18"/>
          <w:szCs w:val="18"/>
        </w:rPr>
        <w:t xml:space="preserve">exercício(s) </w:t>
      </w:r>
      <w:r w:rsidRPr="00B40736">
        <w:rPr>
          <w:i/>
          <w:sz w:val="20"/>
          <w:szCs w:val="20"/>
        </w:rPr>
        <w:lastRenderedPageBreak/>
        <w:t>financeiro(s) subsequente(s) será indicada após aprovação da Lei Orçamentária respectiva e liberação dos créditos correspondentes, mediante apostilamento.</w:t>
      </w:r>
    </w:p>
    <w:p w:rsidR="00E65BB4" w:rsidRPr="00B40736" w:rsidRDefault="00E65BB4">
      <w:pPr>
        <w:pStyle w:val="Corpodetexto"/>
        <w:spacing w:before="9"/>
        <w:rPr>
          <w:i/>
        </w:rPr>
      </w:pPr>
    </w:p>
    <w:p w:rsidR="00E65BB4" w:rsidRPr="00B40736" w:rsidRDefault="00863341">
      <w:pPr>
        <w:pStyle w:val="Ttulo3"/>
      </w:pPr>
      <w:r w:rsidRPr="00B40736">
        <w:rPr>
          <w:color w:val="313D4F"/>
        </w:rPr>
        <w:t>CLÁUSULA</w:t>
      </w:r>
      <w:r w:rsidRPr="00B40736">
        <w:rPr>
          <w:color w:val="313D4F"/>
          <w:spacing w:val="18"/>
        </w:rPr>
        <w:t xml:space="preserve"> </w:t>
      </w:r>
      <w:r w:rsidRPr="00B40736">
        <w:rPr>
          <w:color w:val="313D4F"/>
        </w:rPr>
        <w:t>DÉCIMA</w:t>
      </w:r>
      <w:r w:rsidRPr="00B40736">
        <w:rPr>
          <w:color w:val="313D4F"/>
          <w:spacing w:val="18"/>
        </w:rPr>
        <w:t xml:space="preserve"> </w:t>
      </w:r>
      <w:r w:rsidRPr="00B40736">
        <w:rPr>
          <w:color w:val="313D4F"/>
        </w:rPr>
        <w:t>SEXTA</w:t>
      </w:r>
      <w:r w:rsidRPr="00B40736">
        <w:rPr>
          <w:color w:val="313D4F"/>
          <w:spacing w:val="25"/>
        </w:rPr>
        <w:t xml:space="preserve"> </w:t>
      </w:r>
      <w:r w:rsidRPr="00B40736">
        <w:rPr>
          <w:color w:val="313D4F"/>
        </w:rPr>
        <w:t>–</w:t>
      </w:r>
      <w:r w:rsidRPr="00B40736">
        <w:rPr>
          <w:color w:val="313D4F"/>
          <w:spacing w:val="23"/>
        </w:rPr>
        <w:t xml:space="preserve"> </w:t>
      </w:r>
      <w:r w:rsidRPr="00B40736">
        <w:rPr>
          <w:color w:val="313D4F"/>
        </w:rPr>
        <w:t>DOS</w:t>
      </w:r>
      <w:r w:rsidRPr="00B40736">
        <w:rPr>
          <w:color w:val="313D4F"/>
          <w:spacing w:val="22"/>
        </w:rPr>
        <w:t xml:space="preserve"> </w:t>
      </w:r>
      <w:r w:rsidRPr="00B40736">
        <w:rPr>
          <w:color w:val="313D4F"/>
        </w:rPr>
        <w:t>CASOS</w:t>
      </w:r>
      <w:r w:rsidRPr="00B40736">
        <w:rPr>
          <w:color w:val="313D4F"/>
          <w:spacing w:val="21"/>
        </w:rPr>
        <w:t xml:space="preserve"> </w:t>
      </w:r>
      <w:r w:rsidRPr="00B40736">
        <w:rPr>
          <w:color w:val="313D4F"/>
        </w:rPr>
        <w:t>OMISSOS</w:t>
      </w:r>
      <w:r w:rsidRPr="00B40736">
        <w:rPr>
          <w:color w:val="313D4F"/>
          <w:spacing w:val="22"/>
        </w:rPr>
        <w:t xml:space="preserve"> </w:t>
      </w:r>
      <w:r w:rsidRPr="00B40736">
        <w:rPr>
          <w:color w:val="313D4F"/>
        </w:rPr>
        <w:t>(</w:t>
      </w:r>
      <w:hyperlink r:id="rId113" w:anchor="art92">
        <w:r w:rsidRPr="00B40736">
          <w:rPr>
            <w:color w:val="000080"/>
            <w:u w:val="single" w:color="000080"/>
          </w:rPr>
          <w:t>art.</w:t>
        </w:r>
        <w:r w:rsidRPr="00B40736">
          <w:rPr>
            <w:color w:val="000080"/>
            <w:spacing w:val="25"/>
            <w:u w:val="single" w:color="000080"/>
          </w:rPr>
          <w:t xml:space="preserve"> </w:t>
        </w:r>
        <w:r w:rsidRPr="00B40736">
          <w:rPr>
            <w:color w:val="000080"/>
            <w:u w:val="single" w:color="000080"/>
          </w:rPr>
          <w:t>92,</w:t>
        </w:r>
        <w:r w:rsidRPr="00B40736">
          <w:rPr>
            <w:color w:val="000080"/>
            <w:spacing w:val="26"/>
            <w:u w:val="single" w:color="000080"/>
          </w:rPr>
          <w:t xml:space="preserve"> </w:t>
        </w:r>
        <w:r w:rsidRPr="00B40736">
          <w:rPr>
            <w:color w:val="000080"/>
            <w:spacing w:val="-4"/>
            <w:u w:val="single" w:color="000080"/>
          </w:rPr>
          <w:t>III</w:t>
        </w:r>
      </w:hyperlink>
      <w:proofErr w:type="gramStart"/>
      <w:r w:rsidRPr="00B40736">
        <w:rPr>
          <w:color w:val="313D4F"/>
          <w:spacing w:val="-4"/>
        </w:rPr>
        <w:t>)</w:t>
      </w:r>
      <w:proofErr w:type="gramEnd"/>
    </w:p>
    <w:p w:rsidR="00E65BB4" w:rsidRPr="00B40736" w:rsidRDefault="00863341">
      <w:pPr>
        <w:pStyle w:val="PargrafodaLista"/>
        <w:numPr>
          <w:ilvl w:val="1"/>
          <w:numId w:val="3"/>
        </w:numPr>
        <w:tabs>
          <w:tab w:val="left" w:pos="957"/>
        </w:tabs>
        <w:spacing w:before="123" w:line="276" w:lineRule="auto"/>
        <w:ind w:right="273" w:firstLine="0"/>
        <w:rPr>
          <w:sz w:val="20"/>
          <w:szCs w:val="20"/>
        </w:rPr>
      </w:pPr>
      <w:r w:rsidRPr="00B40736">
        <w:rPr>
          <w:sz w:val="20"/>
          <w:szCs w:val="20"/>
        </w:rPr>
        <w:t xml:space="preserve">Aplicam-se aos casos omissos as disposições contidas na </w:t>
      </w:r>
      <w:hyperlink r:id="rId114">
        <w:r w:rsidRPr="00B40736">
          <w:rPr>
            <w:color w:val="000080"/>
            <w:sz w:val="20"/>
            <w:szCs w:val="20"/>
            <w:u w:val="single" w:color="000080"/>
          </w:rPr>
          <w:t xml:space="preserve">Lei nº 14.133, de </w:t>
        </w:r>
        <w:proofErr w:type="gramStart"/>
        <w:r w:rsidRPr="00B40736">
          <w:rPr>
            <w:color w:val="000080"/>
            <w:sz w:val="20"/>
            <w:szCs w:val="20"/>
            <w:u w:val="single" w:color="000080"/>
          </w:rPr>
          <w:t>2021</w:t>
        </w:r>
        <w:r w:rsidRPr="00B40736">
          <w:rPr>
            <w:sz w:val="20"/>
            <w:szCs w:val="20"/>
          </w:rPr>
          <w:t>,</w:t>
        </w:r>
        <w:proofErr w:type="gramEnd"/>
      </w:hyperlink>
      <w:r w:rsidRPr="00B40736">
        <w:rPr>
          <w:sz w:val="20"/>
          <w:szCs w:val="20"/>
        </w:rPr>
        <w:t xml:space="preserve"> e disposições regulamentares</w:t>
      </w:r>
      <w:r w:rsidRPr="00B40736">
        <w:rPr>
          <w:spacing w:val="-1"/>
          <w:sz w:val="20"/>
          <w:szCs w:val="20"/>
        </w:rPr>
        <w:t xml:space="preserve"> </w:t>
      </w:r>
      <w:r w:rsidRPr="00B40736">
        <w:rPr>
          <w:sz w:val="20"/>
          <w:szCs w:val="20"/>
        </w:rPr>
        <w:t>pertinentes, e, subsidiariamente, as disposições</w:t>
      </w:r>
      <w:r w:rsidRPr="00B40736">
        <w:rPr>
          <w:spacing w:val="-1"/>
          <w:sz w:val="20"/>
          <w:szCs w:val="20"/>
        </w:rPr>
        <w:t xml:space="preserve"> </w:t>
      </w:r>
      <w:r w:rsidRPr="00B40736">
        <w:rPr>
          <w:sz w:val="20"/>
          <w:szCs w:val="20"/>
        </w:rPr>
        <w:t xml:space="preserve">contidas na </w:t>
      </w:r>
      <w:hyperlink r:id="rId115">
        <w:r w:rsidRPr="00B40736">
          <w:rPr>
            <w:color w:val="000080"/>
            <w:sz w:val="20"/>
            <w:szCs w:val="20"/>
            <w:u w:val="single" w:color="000080"/>
          </w:rPr>
          <w:t>Lei nº 8.078, de 1990 – Código</w:t>
        </w:r>
      </w:hyperlink>
      <w:r w:rsidRPr="00B40736">
        <w:rPr>
          <w:color w:val="000080"/>
          <w:sz w:val="20"/>
          <w:szCs w:val="20"/>
        </w:rPr>
        <w:t xml:space="preserve"> </w:t>
      </w:r>
      <w:hyperlink r:id="rId116">
        <w:r w:rsidRPr="00B40736">
          <w:rPr>
            <w:color w:val="000080"/>
            <w:sz w:val="20"/>
            <w:szCs w:val="20"/>
            <w:u w:val="single" w:color="000080"/>
          </w:rPr>
          <w:t>de Defesa do Consumidor</w:t>
        </w:r>
      </w:hyperlink>
      <w:r w:rsidRPr="00B40736">
        <w:rPr>
          <w:color w:val="000080"/>
          <w:sz w:val="20"/>
          <w:szCs w:val="20"/>
        </w:rPr>
        <w:t xml:space="preserve"> </w:t>
      </w:r>
      <w:r w:rsidRPr="00B40736">
        <w:rPr>
          <w:sz w:val="20"/>
          <w:szCs w:val="20"/>
        </w:rPr>
        <w:t>– e princípios gerais dos contratos.</w:t>
      </w:r>
    </w:p>
    <w:p w:rsidR="00E65BB4" w:rsidRPr="00B40736" w:rsidRDefault="00E65BB4">
      <w:pPr>
        <w:pStyle w:val="Corpodetexto"/>
        <w:spacing w:before="6"/>
      </w:pPr>
    </w:p>
    <w:p w:rsidR="00E65BB4" w:rsidRPr="00B40736" w:rsidRDefault="00863341">
      <w:pPr>
        <w:pStyle w:val="Ttulo2"/>
      </w:pPr>
      <w:r w:rsidRPr="00B40736">
        <w:rPr>
          <w:color w:val="313D4F"/>
        </w:rPr>
        <w:t>CLÁUSULA</w:t>
      </w:r>
      <w:r w:rsidRPr="00B40736">
        <w:rPr>
          <w:color w:val="313D4F"/>
          <w:spacing w:val="23"/>
        </w:rPr>
        <w:t xml:space="preserve"> </w:t>
      </w:r>
      <w:r w:rsidRPr="00B40736">
        <w:rPr>
          <w:color w:val="313D4F"/>
        </w:rPr>
        <w:t>DÉCIMA</w:t>
      </w:r>
      <w:r w:rsidRPr="00B40736">
        <w:rPr>
          <w:color w:val="313D4F"/>
          <w:spacing w:val="21"/>
        </w:rPr>
        <w:t xml:space="preserve"> </w:t>
      </w:r>
      <w:r w:rsidRPr="00B40736">
        <w:rPr>
          <w:color w:val="313D4F"/>
        </w:rPr>
        <w:t>SÉTIMA</w:t>
      </w:r>
      <w:r w:rsidRPr="00B40736">
        <w:rPr>
          <w:color w:val="313D4F"/>
          <w:spacing w:val="26"/>
        </w:rPr>
        <w:t xml:space="preserve"> </w:t>
      </w:r>
      <w:r w:rsidRPr="00B40736">
        <w:rPr>
          <w:color w:val="313D4F"/>
        </w:rPr>
        <w:t>–</w:t>
      </w:r>
      <w:r w:rsidRPr="00B40736">
        <w:rPr>
          <w:color w:val="313D4F"/>
          <w:spacing w:val="30"/>
        </w:rPr>
        <w:t xml:space="preserve"> </w:t>
      </w:r>
      <w:r w:rsidRPr="00B40736">
        <w:rPr>
          <w:color w:val="313D4F"/>
          <w:spacing w:val="-2"/>
        </w:rPr>
        <w:t>PUBLICAÇÃO</w:t>
      </w:r>
    </w:p>
    <w:p w:rsidR="00E65BB4" w:rsidRPr="00B40736" w:rsidRDefault="00863341">
      <w:pPr>
        <w:pStyle w:val="PargrafodaLista"/>
        <w:numPr>
          <w:ilvl w:val="1"/>
          <w:numId w:val="2"/>
        </w:numPr>
        <w:tabs>
          <w:tab w:val="left" w:pos="957"/>
        </w:tabs>
        <w:spacing w:before="125" w:line="276" w:lineRule="auto"/>
        <w:ind w:right="272" w:firstLine="0"/>
        <w:rPr>
          <w:sz w:val="20"/>
          <w:szCs w:val="20"/>
        </w:rPr>
      </w:pPr>
      <w:r w:rsidRPr="00B40736">
        <w:rPr>
          <w:sz w:val="20"/>
          <w:szCs w:val="20"/>
        </w:rPr>
        <w:t>Incumbirá ao Contratante divulgar o presente instrumento no Portal Nacional de Contratações Públicas</w:t>
      </w:r>
      <w:r w:rsidRPr="00B40736">
        <w:rPr>
          <w:spacing w:val="-7"/>
          <w:sz w:val="20"/>
          <w:szCs w:val="20"/>
        </w:rPr>
        <w:t xml:space="preserve"> </w:t>
      </w:r>
      <w:r w:rsidRPr="00B40736">
        <w:rPr>
          <w:sz w:val="20"/>
          <w:szCs w:val="20"/>
        </w:rPr>
        <w:t>(PNCP),</w:t>
      </w:r>
      <w:r w:rsidRPr="00B40736">
        <w:rPr>
          <w:spacing w:val="-8"/>
          <w:sz w:val="20"/>
          <w:szCs w:val="20"/>
        </w:rPr>
        <w:t xml:space="preserve"> </w:t>
      </w:r>
      <w:r w:rsidRPr="00B40736">
        <w:rPr>
          <w:sz w:val="20"/>
          <w:szCs w:val="20"/>
        </w:rPr>
        <w:t>na</w:t>
      </w:r>
      <w:r w:rsidRPr="00B40736">
        <w:rPr>
          <w:spacing w:val="-8"/>
          <w:sz w:val="20"/>
          <w:szCs w:val="20"/>
        </w:rPr>
        <w:t xml:space="preserve"> </w:t>
      </w:r>
      <w:r w:rsidRPr="00B40736">
        <w:rPr>
          <w:sz w:val="20"/>
          <w:szCs w:val="20"/>
        </w:rPr>
        <w:t>forma</w:t>
      </w:r>
      <w:r w:rsidRPr="00B40736">
        <w:rPr>
          <w:spacing w:val="-8"/>
          <w:sz w:val="20"/>
          <w:szCs w:val="20"/>
        </w:rPr>
        <w:t xml:space="preserve"> </w:t>
      </w:r>
      <w:r w:rsidRPr="00B40736">
        <w:rPr>
          <w:sz w:val="20"/>
          <w:szCs w:val="20"/>
        </w:rPr>
        <w:t>prevista</w:t>
      </w:r>
      <w:r w:rsidRPr="00B40736">
        <w:rPr>
          <w:spacing w:val="-6"/>
          <w:sz w:val="20"/>
          <w:szCs w:val="20"/>
        </w:rPr>
        <w:t xml:space="preserve"> </w:t>
      </w:r>
      <w:r w:rsidRPr="00B40736">
        <w:rPr>
          <w:sz w:val="20"/>
          <w:szCs w:val="20"/>
        </w:rPr>
        <w:t>no</w:t>
      </w:r>
      <w:r w:rsidRPr="00B40736">
        <w:rPr>
          <w:spacing w:val="-3"/>
          <w:sz w:val="20"/>
          <w:szCs w:val="20"/>
        </w:rPr>
        <w:t xml:space="preserve"> </w:t>
      </w:r>
      <w:hyperlink r:id="rId117" w:anchor="art94">
        <w:r w:rsidRPr="00B40736">
          <w:rPr>
            <w:color w:val="000080"/>
            <w:sz w:val="20"/>
            <w:szCs w:val="20"/>
            <w:u w:val="single" w:color="000080"/>
          </w:rPr>
          <w:t>art.</w:t>
        </w:r>
        <w:r w:rsidRPr="00B40736">
          <w:rPr>
            <w:color w:val="000080"/>
            <w:spacing w:val="-5"/>
            <w:sz w:val="20"/>
            <w:szCs w:val="20"/>
            <w:u w:val="single" w:color="000080"/>
          </w:rPr>
          <w:t xml:space="preserve"> </w:t>
        </w:r>
        <w:r w:rsidRPr="00B40736">
          <w:rPr>
            <w:color w:val="000080"/>
            <w:sz w:val="20"/>
            <w:szCs w:val="20"/>
            <w:u w:val="single" w:color="000080"/>
          </w:rPr>
          <w:t>94</w:t>
        </w:r>
        <w:r w:rsidRPr="00B40736">
          <w:rPr>
            <w:color w:val="000080"/>
            <w:spacing w:val="-6"/>
            <w:sz w:val="20"/>
            <w:szCs w:val="20"/>
            <w:u w:val="single" w:color="000080"/>
          </w:rPr>
          <w:t xml:space="preserve"> </w:t>
        </w:r>
        <w:r w:rsidRPr="00B40736">
          <w:rPr>
            <w:color w:val="000080"/>
            <w:sz w:val="20"/>
            <w:szCs w:val="20"/>
            <w:u w:val="single" w:color="000080"/>
          </w:rPr>
          <w:t>da</w:t>
        </w:r>
        <w:r w:rsidRPr="00B40736">
          <w:rPr>
            <w:color w:val="000080"/>
            <w:spacing w:val="-6"/>
            <w:sz w:val="20"/>
            <w:szCs w:val="20"/>
            <w:u w:val="single" w:color="000080"/>
          </w:rPr>
          <w:t xml:space="preserve"> </w:t>
        </w:r>
        <w:r w:rsidRPr="00B40736">
          <w:rPr>
            <w:color w:val="000080"/>
            <w:sz w:val="20"/>
            <w:szCs w:val="20"/>
            <w:u w:val="single" w:color="000080"/>
          </w:rPr>
          <w:t>Lei</w:t>
        </w:r>
        <w:r w:rsidRPr="00B40736">
          <w:rPr>
            <w:color w:val="000080"/>
            <w:spacing w:val="-6"/>
            <w:sz w:val="20"/>
            <w:szCs w:val="20"/>
            <w:u w:val="single" w:color="000080"/>
          </w:rPr>
          <w:t xml:space="preserve"> </w:t>
        </w:r>
        <w:r w:rsidRPr="00B40736">
          <w:rPr>
            <w:color w:val="000080"/>
            <w:sz w:val="20"/>
            <w:szCs w:val="20"/>
            <w:u w:val="single" w:color="000080"/>
          </w:rPr>
          <w:t>14.133,</w:t>
        </w:r>
        <w:r w:rsidRPr="00B40736">
          <w:rPr>
            <w:color w:val="000080"/>
            <w:spacing w:val="-6"/>
            <w:sz w:val="20"/>
            <w:szCs w:val="20"/>
            <w:u w:val="single" w:color="000080"/>
          </w:rPr>
          <w:t xml:space="preserve"> </w:t>
        </w:r>
        <w:r w:rsidRPr="00B40736">
          <w:rPr>
            <w:color w:val="000080"/>
            <w:sz w:val="20"/>
            <w:szCs w:val="20"/>
            <w:u w:val="single" w:color="000080"/>
          </w:rPr>
          <w:t>de</w:t>
        </w:r>
        <w:r w:rsidRPr="00B40736">
          <w:rPr>
            <w:color w:val="000080"/>
            <w:spacing w:val="-6"/>
            <w:sz w:val="20"/>
            <w:szCs w:val="20"/>
            <w:u w:val="single" w:color="000080"/>
          </w:rPr>
          <w:t xml:space="preserve"> </w:t>
        </w:r>
        <w:proofErr w:type="gramStart"/>
        <w:r w:rsidRPr="00B40736">
          <w:rPr>
            <w:color w:val="000080"/>
            <w:sz w:val="20"/>
            <w:szCs w:val="20"/>
            <w:u w:val="single" w:color="000080"/>
          </w:rPr>
          <w:t>2021</w:t>
        </w:r>
        <w:r w:rsidRPr="00B40736">
          <w:rPr>
            <w:sz w:val="20"/>
            <w:szCs w:val="20"/>
          </w:rPr>
          <w:t>,</w:t>
        </w:r>
        <w:proofErr w:type="gramEnd"/>
      </w:hyperlink>
      <w:r w:rsidRPr="00B40736">
        <w:rPr>
          <w:spacing w:val="-6"/>
          <w:sz w:val="20"/>
          <w:szCs w:val="20"/>
        </w:rPr>
        <w:t xml:space="preserve"> </w:t>
      </w:r>
      <w:r w:rsidRPr="00B40736">
        <w:rPr>
          <w:sz w:val="20"/>
          <w:szCs w:val="20"/>
        </w:rPr>
        <w:t>bem</w:t>
      </w:r>
      <w:r w:rsidRPr="00B40736">
        <w:rPr>
          <w:spacing w:val="-4"/>
          <w:sz w:val="20"/>
          <w:szCs w:val="20"/>
        </w:rPr>
        <w:t xml:space="preserve"> </w:t>
      </w:r>
      <w:r w:rsidRPr="00B40736">
        <w:rPr>
          <w:sz w:val="20"/>
          <w:szCs w:val="20"/>
        </w:rPr>
        <w:t>como</w:t>
      </w:r>
      <w:r w:rsidRPr="00B40736">
        <w:rPr>
          <w:spacing w:val="-8"/>
          <w:sz w:val="20"/>
          <w:szCs w:val="20"/>
        </w:rPr>
        <w:t xml:space="preserve"> </w:t>
      </w:r>
      <w:r w:rsidRPr="00B40736">
        <w:rPr>
          <w:sz w:val="20"/>
          <w:szCs w:val="20"/>
        </w:rPr>
        <w:t>no</w:t>
      </w:r>
      <w:r w:rsidRPr="00B40736">
        <w:rPr>
          <w:spacing w:val="-8"/>
          <w:sz w:val="20"/>
          <w:szCs w:val="20"/>
        </w:rPr>
        <w:t xml:space="preserve"> </w:t>
      </w:r>
      <w:r w:rsidRPr="00B40736">
        <w:rPr>
          <w:sz w:val="20"/>
          <w:szCs w:val="20"/>
        </w:rPr>
        <w:t>respectivo</w:t>
      </w:r>
      <w:r w:rsidRPr="00B40736">
        <w:rPr>
          <w:spacing w:val="-8"/>
          <w:sz w:val="20"/>
          <w:szCs w:val="20"/>
        </w:rPr>
        <w:t xml:space="preserve"> </w:t>
      </w:r>
      <w:r w:rsidRPr="00B40736">
        <w:rPr>
          <w:sz w:val="20"/>
          <w:szCs w:val="20"/>
        </w:rPr>
        <w:t>sítio</w:t>
      </w:r>
      <w:r w:rsidRPr="00B40736">
        <w:rPr>
          <w:spacing w:val="-6"/>
          <w:sz w:val="20"/>
          <w:szCs w:val="20"/>
        </w:rPr>
        <w:t xml:space="preserve"> </w:t>
      </w:r>
      <w:r w:rsidRPr="00B40736">
        <w:rPr>
          <w:sz w:val="20"/>
          <w:szCs w:val="20"/>
        </w:rPr>
        <w:t>oficial</w:t>
      </w:r>
      <w:r w:rsidRPr="00B40736">
        <w:rPr>
          <w:spacing w:val="-7"/>
          <w:sz w:val="20"/>
          <w:szCs w:val="20"/>
        </w:rPr>
        <w:t xml:space="preserve"> </w:t>
      </w:r>
      <w:r w:rsidRPr="00B40736">
        <w:rPr>
          <w:sz w:val="20"/>
          <w:szCs w:val="20"/>
        </w:rPr>
        <w:t>na Internet,</w:t>
      </w:r>
      <w:r w:rsidRPr="00B40736">
        <w:rPr>
          <w:spacing w:val="-10"/>
          <w:sz w:val="20"/>
          <w:szCs w:val="20"/>
        </w:rPr>
        <w:t xml:space="preserve"> </w:t>
      </w:r>
      <w:r w:rsidRPr="00B40736">
        <w:rPr>
          <w:sz w:val="20"/>
          <w:szCs w:val="20"/>
        </w:rPr>
        <w:t>em</w:t>
      </w:r>
      <w:r w:rsidRPr="00B40736">
        <w:rPr>
          <w:spacing w:val="-6"/>
          <w:sz w:val="20"/>
          <w:szCs w:val="20"/>
        </w:rPr>
        <w:t xml:space="preserve"> </w:t>
      </w:r>
      <w:r w:rsidRPr="00B40736">
        <w:rPr>
          <w:sz w:val="20"/>
          <w:szCs w:val="20"/>
        </w:rPr>
        <w:t>atenção</w:t>
      </w:r>
      <w:r w:rsidRPr="00B40736">
        <w:rPr>
          <w:spacing w:val="-7"/>
          <w:sz w:val="20"/>
          <w:szCs w:val="20"/>
        </w:rPr>
        <w:t xml:space="preserve"> </w:t>
      </w:r>
      <w:r w:rsidRPr="00B40736">
        <w:rPr>
          <w:sz w:val="20"/>
          <w:szCs w:val="20"/>
        </w:rPr>
        <w:t>ao</w:t>
      </w:r>
      <w:r w:rsidRPr="00B40736">
        <w:rPr>
          <w:spacing w:val="-11"/>
          <w:sz w:val="20"/>
          <w:szCs w:val="20"/>
        </w:rPr>
        <w:t xml:space="preserve"> </w:t>
      </w:r>
      <w:r w:rsidRPr="00B40736">
        <w:rPr>
          <w:sz w:val="20"/>
          <w:szCs w:val="20"/>
        </w:rPr>
        <w:t>art.</w:t>
      </w:r>
      <w:r w:rsidRPr="00B40736">
        <w:rPr>
          <w:spacing w:val="-8"/>
          <w:sz w:val="20"/>
          <w:szCs w:val="20"/>
        </w:rPr>
        <w:t xml:space="preserve"> </w:t>
      </w:r>
      <w:r w:rsidRPr="00B40736">
        <w:rPr>
          <w:sz w:val="20"/>
          <w:szCs w:val="20"/>
        </w:rPr>
        <w:t>91,</w:t>
      </w:r>
      <w:r w:rsidRPr="00B40736">
        <w:rPr>
          <w:spacing w:val="-9"/>
          <w:sz w:val="20"/>
          <w:szCs w:val="20"/>
        </w:rPr>
        <w:t xml:space="preserve"> </w:t>
      </w:r>
      <w:r w:rsidRPr="00B40736">
        <w:rPr>
          <w:i/>
          <w:sz w:val="20"/>
          <w:szCs w:val="20"/>
        </w:rPr>
        <w:t>caput</w:t>
      </w:r>
      <w:r w:rsidRPr="00B40736">
        <w:rPr>
          <w:sz w:val="20"/>
          <w:szCs w:val="20"/>
        </w:rPr>
        <w:t>,</w:t>
      </w:r>
      <w:r w:rsidRPr="00B40736">
        <w:rPr>
          <w:spacing w:val="-10"/>
          <w:sz w:val="20"/>
          <w:szCs w:val="20"/>
        </w:rPr>
        <w:t xml:space="preserve"> </w:t>
      </w:r>
      <w:r w:rsidRPr="00B40736">
        <w:rPr>
          <w:sz w:val="20"/>
          <w:szCs w:val="20"/>
        </w:rPr>
        <w:t>da</w:t>
      </w:r>
      <w:r w:rsidRPr="00B40736">
        <w:rPr>
          <w:spacing w:val="-10"/>
          <w:sz w:val="20"/>
          <w:szCs w:val="20"/>
        </w:rPr>
        <w:t xml:space="preserve"> </w:t>
      </w:r>
      <w:hyperlink r:id="rId118">
        <w:r w:rsidRPr="00B40736">
          <w:rPr>
            <w:color w:val="000080"/>
            <w:sz w:val="20"/>
            <w:szCs w:val="20"/>
            <w:u w:val="single" w:color="000080"/>
          </w:rPr>
          <w:t>Lei</w:t>
        </w:r>
        <w:r w:rsidRPr="00B40736">
          <w:rPr>
            <w:color w:val="000080"/>
            <w:spacing w:val="-11"/>
            <w:sz w:val="20"/>
            <w:szCs w:val="20"/>
            <w:u w:val="single" w:color="000080"/>
          </w:rPr>
          <w:t xml:space="preserve"> </w:t>
        </w:r>
        <w:r w:rsidRPr="00B40736">
          <w:rPr>
            <w:color w:val="000080"/>
            <w:sz w:val="20"/>
            <w:szCs w:val="20"/>
            <w:u w:val="single" w:color="000080"/>
          </w:rPr>
          <w:t>n.º</w:t>
        </w:r>
        <w:r w:rsidRPr="00B40736">
          <w:rPr>
            <w:color w:val="000080"/>
            <w:spacing w:val="-11"/>
            <w:sz w:val="20"/>
            <w:szCs w:val="20"/>
            <w:u w:val="single" w:color="000080"/>
          </w:rPr>
          <w:t xml:space="preserve"> </w:t>
        </w:r>
        <w:r w:rsidRPr="00B40736">
          <w:rPr>
            <w:color w:val="000080"/>
            <w:sz w:val="20"/>
            <w:szCs w:val="20"/>
            <w:u w:val="single" w:color="000080"/>
          </w:rPr>
          <w:t>14.133,</w:t>
        </w:r>
        <w:r w:rsidRPr="00B40736">
          <w:rPr>
            <w:color w:val="000080"/>
            <w:spacing w:val="-10"/>
            <w:sz w:val="20"/>
            <w:szCs w:val="20"/>
            <w:u w:val="single" w:color="000080"/>
          </w:rPr>
          <w:t xml:space="preserve"> </w:t>
        </w:r>
        <w:r w:rsidRPr="00B40736">
          <w:rPr>
            <w:color w:val="000080"/>
            <w:sz w:val="20"/>
            <w:szCs w:val="20"/>
            <w:u w:val="single" w:color="000080"/>
          </w:rPr>
          <w:t>de</w:t>
        </w:r>
        <w:r w:rsidRPr="00B40736">
          <w:rPr>
            <w:color w:val="000080"/>
            <w:spacing w:val="-11"/>
            <w:sz w:val="20"/>
            <w:szCs w:val="20"/>
            <w:u w:val="single" w:color="000080"/>
          </w:rPr>
          <w:t xml:space="preserve"> </w:t>
        </w:r>
        <w:r w:rsidRPr="00B40736">
          <w:rPr>
            <w:color w:val="000080"/>
            <w:sz w:val="20"/>
            <w:szCs w:val="20"/>
            <w:u w:val="single" w:color="000080"/>
          </w:rPr>
          <w:t>2021</w:t>
        </w:r>
        <w:r w:rsidRPr="00B40736">
          <w:rPr>
            <w:sz w:val="20"/>
            <w:szCs w:val="20"/>
          </w:rPr>
          <w:t>,</w:t>
        </w:r>
      </w:hyperlink>
      <w:r w:rsidRPr="00B40736">
        <w:rPr>
          <w:spacing w:val="-8"/>
          <w:sz w:val="20"/>
          <w:szCs w:val="20"/>
        </w:rPr>
        <w:t xml:space="preserve"> </w:t>
      </w:r>
      <w:r w:rsidRPr="00B40736">
        <w:rPr>
          <w:sz w:val="20"/>
          <w:szCs w:val="20"/>
        </w:rPr>
        <w:t>e</w:t>
      </w:r>
      <w:r w:rsidRPr="00B40736">
        <w:rPr>
          <w:spacing w:val="-10"/>
          <w:sz w:val="20"/>
          <w:szCs w:val="20"/>
        </w:rPr>
        <w:t xml:space="preserve"> </w:t>
      </w:r>
      <w:r w:rsidRPr="00B40736">
        <w:rPr>
          <w:sz w:val="20"/>
          <w:szCs w:val="20"/>
        </w:rPr>
        <w:t>ao</w:t>
      </w:r>
      <w:r w:rsidRPr="00B40736">
        <w:rPr>
          <w:spacing w:val="36"/>
          <w:sz w:val="20"/>
          <w:szCs w:val="20"/>
        </w:rPr>
        <w:t xml:space="preserve"> </w:t>
      </w:r>
      <w:hyperlink r:id="rId119" w:anchor="art8§2">
        <w:r w:rsidRPr="00B40736">
          <w:rPr>
            <w:color w:val="000080"/>
            <w:sz w:val="20"/>
            <w:szCs w:val="20"/>
            <w:u w:val="single" w:color="000080"/>
          </w:rPr>
          <w:t>art.</w:t>
        </w:r>
        <w:r w:rsidRPr="00B40736">
          <w:rPr>
            <w:color w:val="000080"/>
            <w:spacing w:val="-10"/>
            <w:sz w:val="20"/>
            <w:szCs w:val="20"/>
            <w:u w:val="single" w:color="000080"/>
          </w:rPr>
          <w:t xml:space="preserve"> </w:t>
        </w:r>
        <w:r w:rsidRPr="00B40736">
          <w:rPr>
            <w:color w:val="000080"/>
            <w:sz w:val="20"/>
            <w:szCs w:val="20"/>
            <w:u w:val="single" w:color="000080"/>
          </w:rPr>
          <w:t>8º,</w:t>
        </w:r>
        <w:r w:rsidRPr="00B40736">
          <w:rPr>
            <w:color w:val="000080"/>
            <w:spacing w:val="-10"/>
            <w:sz w:val="20"/>
            <w:szCs w:val="20"/>
            <w:u w:val="single" w:color="000080"/>
          </w:rPr>
          <w:t xml:space="preserve"> </w:t>
        </w:r>
        <w:r w:rsidRPr="00B40736">
          <w:rPr>
            <w:color w:val="000080"/>
            <w:sz w:val="20"/>
            <w:szCs w:val="20"/>
            <w:u w:val="single" w:color="000080"/>
          </w:rPr>
          <w:t>§</w:t>
        </w:r>
        <w:r w:rsidRPr="00B40736">
          <w:rPr>
            <w:color w:val="000080"/>
            <w:spacing w:val="-8"/>
            <w:sz w:val="20"/>
            <w:szCs w:val="20"/>
            <w:u w:val="single" w:color="000080"/>
          </w:rPr>
          <w:t xml:space="preserve"> </w:t>
        </w:r>
        <w:r w:rsidRPr="00B40736">
          <w:rPr>
            <w:color w:val="000080"/>
            <w:sz w:val="20"/>
            <w:szCs w:val="20"/>
            <w:u w:val="single" w:color="000080"/>
          </w:rPr>
          <w:t>2º,</w:t>
        </w:r>
        <w:r w:rsidRPr="00B40736">
          <w:rPr>
            <w:color w:val="000080"/>
            <w:spacing w:val="-8"/>
            <w:sz w:val="20"/>
            <w:szCs w:val="20"/>
            <w:u w:val="single" w:color="000080"/>
          </w:rPr>
          <w:t xml:space="preserve"> </w:t>
        </w:r>
        <w:r w:rsidRPr="00B40736">
          <w:rPr>
            <w:color w:val="000080"/>
            <w:sz w:val="20"/>
            <w:szCs w:val="20"/>
            <w:u w:val="single" w:color="000080"/>
          </w:rPr>
          <w:t>da</w:t>
        </w:r>
        <w:r w:rsidRPr="00B40736">
          <w:rPr>
            <w:color w:val="000080"/>
            <w:spacing w:val="-11"/>
            <w:sz w:val="20"/>
            <w:szCs w:val="20"/>
            <w:u w:val="single" w:color="000080"/>
          </w:rPr>
          <w:t xml:space="preserve"> </w:t>
        </w:r>
        <w:r w:rsidRPr="00B40736">
          <w:rPr>
            <w:color w:val="000080"/>
            <w:sz w:val="20"/>
            <w:szCs w:val="20"/>
            <w:u w:val="single" w:color="000080"/>
          </w:rPr>
          <w:t>Lei</w:t>
        </w:r>
        <w:r w:rsidRPr="00B40736">
          <w:rPr>
            <w:color w:val="000080"/>
            <w:spacing w:val="-11"/>
            <w:sz w:val="20"/>
            <w:szCs w:val="20"/>
            <w:u w:val="single" w:color="000080"/>
          </w:rPr>
          <w:t xml:space="preserve"> </w:t>
        </w:r>
        <w:r w:rsidRPr="00B40736">
          <w:rPr>
            <w:color w:val="000080"/>
            <w:sz w:val="20"/>
            <w:szCs w:val="20"/>
            <w:u w:val="single" w:color="000080"/>
          </w:rPr>
          <w:t>n.</w:t>
        </w:r>
        <w:r w:rsidRPr="00B40736">
          <w:rPr>
            <w:color w:val="000080"/>
            <w:spacing w:val="-8"/>
            <w:sz w:val="20"/>
            <w:szCs w:val="20"/>
            <w:u w:val="single" w:color="000080"/>
          </w:rPr>
          <w:t xml:space="preserve"> </w:t>
        </w:r>
        <w:r w:rsidRPr="00B40736">
          <w:rPr>
            <w:color w:val="000080"/>
            <w:sz w:val="20"/>
            <w:szCs w:val="20"/>
            <w:u w:val="single" w:color="000080"/>
          </w:rPr>
          <w:t>12.527,</w:t>
        </w:r>
        <w:r w:rsidRPr="00B40736">
          <w:rPr>
            <w:color w:val="000080"/>
            <w:spacing w:val="-10"/>
            <w:sz w:val="20"/>
            <w:szCs w:val="20"/>
            <w:u w:val="single" w:color="000080"/>
          </w:rPr>
          <w:t xml:space="preserve"> </w:t>
        </w:r>
        <w:r w:rsidRPr="00B40736">
          <w:rPr>
            <w:color w:val="000080"/>
            <w:sz w:val="20"/>
            <w:szCs w:val="20"/>
            <w:u w:val="single" w:color="000080"/>
          </w:rPr>
          <w:t>de</w:t>
        </w:r>
        <w:r w:rsidRPr="00B40736">
          <w:rPr>
            <w:color w:val="000080"/>
            <w:spacing w:val="-7"/>
            <w:sz w:val="20"/>
            <w:szCs w:val="20"/>
            <w:u w:val="single" w:color="000080"/>
          </w:rPr>
          <w:t xml:space="preserve"> </w:t>
        </w:r>
        <w:r w:rsidRPr="00B40736">
          <w:rPr>
            <w:color w:val="000080"/>
            <w:sz w:val="20"/>
            <w:szCs w:val="20"/>
            <w:u w:val="single" w:color="000080"/>
          </w:rPr>
          <w:t>2011</w:t>
        </w:r>
        <w:r w:rsidRPr="00B40736">
          <w:rPr>
            <w:sz w:val="20"/>
            <w:szCs w:val="20"/>
          </w:rPr>
          <w:t>,</w:t>
        </w:r>
      </w:hyperlink>
      <w:r w:rsidRPr="00B40736">
        <w:rPr>
          <w:sz w:val="20"/>
          <w:szCs w:val="20"/>
        </w:rPr>
        <w:t xml:space="preserve"> c/c art. 22 do </w:t>
      </w:r>
      <w:hyperlink r:id="rId120">
        <w:r w:rsidRPr="00B40736">
          <w:rPr>
            <w:color w:val="000080"/>
            <w:sz w:val="20"/>
            <w:szCs w:val="20"/>
            <w:u w:val="single" w:color="000080"/>
          </w:rPr>
          <w:t>Decreto estadual nº 68.155, de 2023</w:t>
        </w:r>
        <w:r w:rsidRPr="00B40736">
          <w:rPr>
            <w:sz w:val="20"/>
            <w:szCs w:val="20"/>
          </w:rPr>
          <w:t>.</w:t>
        </w:r>
      </w:hyperlink>
    </w:p>
    <w:p w:rsidR="00E65BB4" w:rsidRPr="00B40736" w:rsidRDefault="00E65BB4">
      <w:pPr>
        <w:pStyle w:val="Corpodetexto"/>
        <w:spacing w:before="6"/>
      </w:pPr>
    </w:p>
    <w:p w:rsidR="00E65BB4" w:rsidRPr="00B40736" w:rsidRDefault="00863341">
      <w:pPr>
        <w:pStyle w:val="Ttulo3"/>
      </w:pPr>
      <w:r w:rsidRPr="00B40736">
        <w:rPr>
          <w:color w:val="313D4F"/>
        </w:rPr>
        <w:t>CLÁUSULA</w:t>
      </w:r>
      <w:r w:rsidRPr="00B40736">
        <w:rPr>
          <w:color w:val="313D4F"/>
          <w:spacing w:val="22"/>
        </w:rPr>
        <w:t xml:space="preserve"> </w:t>
      </w:r>
      <w:r w:rsidRPr="00B40736">
        <w:rPr>
          <w:color w:val="313D4F"/>
        </w:rPr>
        <w:t>DÉCIMA</w:t>
      </w:r>
      <w:r w:rsidRPr="00B40736">
        <w:rPr>
          <w:color w:val="313D4F"/>
          <w:spacing w:val="20"/>
        </w:rPr>
        <w:t xml:space="preserve"> </w:t>
      </w:r>
      <w:r w:rsidRPr="00B40736">
        <w:rPr>
          <w:color w:val="313D4F"/>
        </w:rPr>
        <w:t>OITAVA–</w:t>
      </w:r>
      <w:r w:rsidRPr="00B40736">
        <w:rPr>
          <w:color w:val="313D4F"/>
          <w:spacing w:val="28"/>
        </w:rPr>
        <w:t xml:space="preserve"> </w:t>
      </w:r>
      <w:r w:rsidRPr="00B40736">
        <w:rPr>
          <w:color w:val="313D4F"/>
        </w:rPr>
        <w:t>FORO</w:t>
      </w:r>
      <w:r w:rsidRPr="00B40736">
        <w:rPr>
          <w:color w:val="313D4F"/>
          <w:spacing w:val="27"/>
        </w:rPr>
        <w:t xml:space="preserve"> </w:t>
      </w:r>
      <w:r w:rsidRPr="00B40736">
        <w:rPr>
          <w:color w:val="313D4F"/>
        </w:rPr>
        <w:t>(</w:t>
      </w:r>
      <w:hyperlink r:id="rId121" w:anchor="art92§1">
        <w:r w:rsidRPr="00B40736">
          <w:rPr>
            <w:color w:val="000080"/>
            <w:u w:val="single" w:color="000080"/>
          </w:rPr>
          <w:t>art.</w:t>
        </w:r>
        <w:r w:rsidRPr="00B40736">
          <w:rPr>
            <w:color w:val="000080"/>
            <w:spacing w:val="27"/>
            <w:u w:val="single" w:color="000080"/>
          </w:rPr>
          <w:t xml:space="preserve"> </w:t>
        </w:r>
        <w:r w:rsidRPr="00B40736">
          <w:rPr>
            <w:color w:val="000080"/>
            <w:u w:val="single" w:color="000080"/>
          </w:rPr>
          <w:t>92,</w:t>
        </w:r>
        <w:r w:rsidRPr="00B40736">
          <w:rPr>
            <w:color w:val="000080"/>
            <w:spacing w:val="28"/>
            <w:u w:val="single" w:color="000080"/>
          </w:rPr>
          <w:t xml:space="preserve"> </w:t>
        </w:r>
        <w:r w:rsidRPr="00B40736">
          <w:rPr>
            <w:color w:val="000080"/>
            <w:spacing w:val="-4"/>
            <w:u w:val="single" w:color="000080"/>
          </w:rPr>
          <w:t>§1º</w:t>
        </w:r>
      </w:hyperlink>
      <w:proofErr w:type="gramStart"/>
      <w:r w:rsidRPr="00B40736">
        <w:rPr>
          <w:color w:val="313D4F"/>
          <w:spacing w:val="-4"/>
        </w:rPr>
        <w:t>)</w:t>
      </w:r>
      <w:proofErr w:type="gramEnd"/>
    </w:p>
    <w:p w:rsidR="00E65BB4" w:rsidRPr="00B40736" w:rsidRDefault="00863341">
      <w:pPr>
        <w:pStyle w:val="PargrafodaLista"/>
        <w:numPr>
          <w:ilvl w:val="1"/>
          <w:numId w:val="1"/>
        </w:numPr>
        <w:tabs>
          <w:tab w:val="left" w:pos="957"/>
        </w:tabs>
        <w:spacing w:before="123" w:line="276" w:lineRule="auto"/>
        <w:ind w:right="271" w:firstLine="0"/>
        <w:rPr>
          <w:sz w:val="20"/>
          <w:szCs w:val="20"/>
        </w:rPr>
      </w:pPr>
      <w:r w:rsidRPr="00B40736">
        <w:rPr>
          <w:sz w:val="20"/>
          <w:szCs w:val="20"/>
        </w:rPr>
        <w:t>Fica eleito o Foro da Comarca da Capital do Estado de São Paulo para dirimir quaisquer questões que</w:t>
      </w:r>
      <w:r w:rsidRPr="00B40736">
        <w:rPr>
          <w:spacing w:val="-14"/>
          <w:sz w:val="20"/>
          <w:szCs w:val="20"/>
        </w:rPr>
        <w:t xml:space="preserve"> </w:t>
      </w:r>
      <w:r w:rsidRPr="00B40736">
        <w:rPr>
          <w:sz w:val="20"/>
          <w:szCs w:val="20"/>
        </w:rPr>
        <w:t>decorrerem</w:t>
      </w:r>
      <w:r w:rsidRPr="00B40736">
        <w:rPr>
          <w:spacing w:val="-11"/>
          <w:sz w:val="20"/>
          <w:szCs w:val="20"/>
        </w:rPr>
        <w:t xml:space="preserve"> </w:t>
      </w:r>
      <w:r w:rsidRPr="00B40736">
        <w:rPr>
          <w:sz w:val="20"/>
          <w:szCs w:val="20"/>
        </w:rPr>
        <w:t>deste</w:t>
      </w:r>
      <w:r w:rsidRPr="00B40736">
        <w:rPr>
          <w:spacing w:val="-14"/>
          <w:sz w:val="20"/>
          <w:szCs w:val="20"/>
        </w:rPr>
        <w:t xml:space="preserve"> </w:t>
      </w:r>
      <w:r w:rsidRPr="00B40736">
        <w:rPr>
          <w:sz w:val="20"/>
          <w:szCs w:val="20"/>
        </w:rPr>
        <w:t>Termo</w:t>
      </w:r>
      <w:r w:rsidRPr="00B40736">
        <w:rPr>
          <w:spacing w:val="-13"/>
          <w:sz w:val="20"/>
          <w:szCs w:val="20"/>
        </w:rPr>
        <w:t xml:space="preserve"> </w:t>
      </w:r>
      <w:r w:rsidRPr="00B40736">
        <w:rPr>
          <w:sz w:val="20"/>
          <w:szCs w:val="20"/>
        </w:rPr>
        <w:t>de</w:t>
      </w:r>
      <w:r w:rsidRPr="00B40736">
        <w:rPr>
          <w:spacing w:val="-14"/>
          <w:sz w:val="20"/>
          <w:szCs w:val="20"/>
        </w:rPr>
        <w:t xml:space="preserve"> </w:t>
      </w:r>
      <w:r w:rsidRPr="00B40736">
        <w:rPr>
          <w:sz w:val="20"/>
          <w:szCs w:val="20"/>
        </w:rPr>
        <w:t>Contrato,</w:t>
      </w:r>
      <w:r w:rsidRPr="00B40736">
        <w:rPr>
          <w:spacing w:val="-14"/>
          <w:sz w:val="20"/>
          <w:szCs w:val="20"/>
        </w:rPr>
        <w:t xml:space="preserve"> </w:t>
      </w:r>
      <w:r w:rsidRPr="00B40736">
        <w:rPr>
          <w:sz w:val="20"/>
          <w:szCs w:val="20"/>
        </w:rPr>
        <w:t>que</w:t>
      </w:r>
      <w:r w:rsidRPr="00B40736">
        <w:rPr>
          <w:spacing w:val="-11"/>
          <w:sz w:val="20"/>
          <w:szCs w:val="20"/>
        </w:rPr>
        <w:t xml:space="preserve"> </w:t>
      </w:r>
      <w:r w:rsidRPr="00B40736">
        <w:rPr>
          <w:sz w:val="20"/>
          <w:szCs w:val="20"/>
        </w:rPr>
        <w:t>não</w:t>
      </w:r>
      <w:r w:rsidRPr="00B40736">
        <w:rPr>
          <w:spacing w:val="-11"/>
          <w:sz w:val="20"/>
          <w:szCs w:val="20"/>
        </w:rPr>
        <w:t xml:space="preserve"> </w:t>
      </w:r>
      <w:r w:rsidRPr="00B40736">
        <w:rPr>
          <w:sz w:val="20"/>
          <w:szCs w:val="20"/>
        </w:rPr>
        <w:t>puderem</w:t>
      </w:r>
      <w:r w:rsidRPr="00B40736">
        <w:rPr>
          <w:spacing w:val="-11"/>
          <w:sz w:val="20"/>
          <w:szCs w:val="20"/>
        </w:rPr>
        <w:t xml:space="preserve"> </w:t>
      </w:r>
      <w:r w:rsidRPr="00B40736">
        <w:rPr>
          <w:sz w:val="20"/>
          <w:szCs w:val="20"/>
        </w:rPr>
        <w:t>ser</w:t>
      </w:r>
      <w:r w:rsidRPr="00B40736">
        <w:rPr>
          <w:spacing w:val="-12"/>
          <w:sz w:val="20"/>
          <w:szCs w:val="20"/>
        </w:rPr>
        <w:t xml:space="preserve"> </w:t>
      </w:r>
      <w:r w:rsidRPr="00B40736">
        <w:rPr>
          <w:sz w:val="20"/>
          <w:szCs w:val="20"/>
        </w:rPr>
        <w:t>resolvidas</w:t>
      </w:r>
      <w:r w:rsidRPr="00B40736">
        <w:rPr>
          <w:spacing w:val="-12"/>
          <w:sz w:val="20"/>
          <w:szCs w:val="20"/>
        </w:rPr>
        <w:t xml:space="preserve"> </w:t>
      </w:r>
      <w:r w:rsidRPr="00B40736">
        <w:rPr>
          <w:sz w:val="20"/>
          <w:szCs w:val="20"/>
        </w:rPr>
        <w:t>na</w:t>
      </w:r>
      <w:r w:rsidRPr="00B40736">
        <w:rPr>
          <w:spacing w:val="-14"/>
          <w:sz w:val="20"/>
          <w:szCs w:val="20"/>
        </w:rPr>
        <w:t xml:space="preserve"> </w:t>
      </w:r>
      <w:r w:rsidRPr="00B40736">
        <w:rPr>
          <w:sz w:val="20"/>
          <w:szCs w:val="20"/>
        </w:rPr>
        <w:t>esfera</w:t>
      </w:r>
      <w:r w:rsidRPr="00B40736">
        <w:rPr>
          <w:spacing w:val="-13"/>
          <w:sz w:val="20"/>
          <w:szCs w:val="20"/>
        </w:rPr>
        <w:t xml:space="preserve"> </w:t>
      </w:r>
      <w:r w:rsidRPr="00B40736">
        <w:rPr>
          <w:sz w:val="20"/>
          <w:szCs w:val="20"/>
        </w:rPr>
        <w:t>administrativa,</w:t>
      </w:r>
      <w:r w:rsidRPr="00B40736">
        <w:rPr>
          <w:spacing w:val="-14"/>
          <w:sz w:val="20"/>
          <w:szCs w:val="20"/>
        </w:rPr>
        <w:t xml:space="preserve"> </w:t>
      </w:r>
      <w:r w:rsidRPr="00B40736">
        <w:rPr>
          <w:sz w:val="20"/>
          <w:szCs w:val="20"/>
        </w:rPr>
        <w:t xml:space="preserve">conforme </w:t>
      </w:r>
      <w:hyperlink r:id="rId122" w:anchor="art92§1">
        <w:r w:rsidRPr="00B40736">
          <w:rPr>
            <w:color w:val="000080"/>
            <w:sz w:val="20"/>
            <w:szCs w:val="20"/>
            <w:u w:val="single" w:color="000080"/>
          </w:rPr>
          <w:t xml:space="preserve">art. 92, § 1º, da Lei nº 14.133, de </w:t>
        </w:r>
        <w:proofErr w:type="gramStart"/>
        <w:r w:rsidRPr="00B40736">
          <w:rPr>
            <w:color w:val="000080"/>
            <w:sz w:val="20"/>
            <w:szCs w:val="20"/>
            <w:u w:val="single" w:color="000080"/>
          </w:rPr>
          <w:t>2021.</w:t>
        </w:r>
        <w:proofErr w:type="gramEnd"/>
      </w:hyperlink>
    </w:p>
    <w:p w:rsidR="00E65BB4" w:rsidRPr="00B40736" w:rsidRDefault="00863341">
      <w:pPr>
        <w:pStyle w:val="Corpodetexto"/>
        <w:spacing w:before="119" w:line="276" w:lineRule="auto"/>
        <w:ind w:left="252" w:right="274" w:firstLine="708"/>
        <w:jc w:val="both"/>
      </w:pPr>
      <w:r w:rsidRPr="00B40736">
        <w:t>E</w:t>
      </w:r>
      <w:r w:rsidRPr="00B40736">
        <w:rPr>
          <w:spacing w:val="-4"/>
        </w:rPr>
        <w:t xml:space="preserve"> </w:t>
      </w:r>
      <w:r w:rsidRPr="00B40736">
        <w:t>assim,</w:t>
      </w:r>
      <w:r w:rsidRPr="00B40736">
        <w:rPr>
          <w:spacing w:val="-4"/>
        </w:rPr>
        <w:t xml:space="preserve"> </w:t>
      </w:r>
      <w:r w:rsidRPr="00B40736">
        <w:t>por</w:t>
      </w:r>
      <w:r w:rsidRPr="00B40736">
        <w:rPr>
          <w:spacing w:val="-4"/>
        </w:rPr>
        <w:t xml:space="preserve"> </w:t>
      </w:r>
      <w:r w:rsidRPr="00B40736">
        <w:t xml:space="preserve">estarem </w:t>
      </w:r>
      <w:proofErr w:type="gramStart"/>
      <w:r w:rsidRPr="00B40736">
        <w:t>as</w:t>
      </w:r>
      <w:proofErr w:type="gramEnd"/>
      <w:r w:rsidRPr="00B40736">
        <w:rPr>
          <w:spacing w:val="-3"/>
        </w:rPr>
        <w:t xml:space="preserve"> </w:t>
      </w:r>
      <w:r w:rsidRPr="00B40736">
        <w:t>partes</w:t>
      </w:r>
      <w:r w:rsidRPr="00B40736">
        <w:rPr>
          <w:spacing w:val="-3"/>
        </w:rPr>
        <w:t xml:space="preserve"> </w:t>
      </w:r>
      <w:r w:rsidRPr="00B40736">
        <w:t>justas</w:t>
      </w:r>
      <w:r w:rsidRPr="00B40736">
        <w:rPr>
          <w:spacing w:val="-3"/>
        </w:rPr>
        <w:t xml:space="preserve"> </w:t>
      </w:r>
      <w:r w:rsidRPr="00B40736">
        <w:t>e</w:t>
      </w:r>
      <w:r w:rsidRPr="00B40736">
        <w:rPr>
          <w:spacing w:val="-1"/>
        </w:rPr>
        <w:t xml:space="preserve"> </w:t>
      </w:r>
      <w:r w:rsidRPr="00B40736">
        <w:t>contratadas,</w:t>
      </w:r>
      <w:r w:rsidRPr="00B40736">
        <w:rPr>
          <w:spacing w:val="-4"/>
        </w:rPr>
        <w:t xml:space="preserve"> </w:t>
      </w:r>
      <w:r w:rsidRPr="00B40736">
        <w:t>foi</w:t>
      </w:r>
      <w:r w:rsidRPr="00B40736">
        <w:rPr>
          <w:spacing w:val="-5"/>
        </w:rPr>
        <w:t xml:space="preserve"> </w:t>
      </w:r>
      <w:r w:rsidRPr="00B40736">
        <w:t>lavrado</w:t>
      </w:r>
      <w:r w:rsidRPr="00B40736">
        <w:rPr>
          <w:spacing w:val="-4"/>
        </w:rPr>
        <w:t xml:space="preserve"> </w:t>
      </w:r>
      <w:r w:rsidRPr="00B40736">
        <w:t>o</w:t>
      </w:r>
      <w:r w:rsidRPr="00B40736">
        <w:rPr>
          <w:spacing w:val="-5"/>
        </w:rPr>
        <w:t xml:space="preserve"> </w:t>
      </w:r>
      <w:r w:rsidRPr="00B40736">
        <w:t>presente</w:t>
      </w:r>
      <w:r w:rsidRPr="00B40736">
        <w:rPr>
          <w:spacing w:val="-3"/>
        </w:rPr>
        <w:t xml:space="preserve"> </w:t>
      </w:r>
      <w:r w:rsidRPr="00B40736">
        <w:t>instrumento</w:t>
      </w:r>
      <w:r w:rsidRPr="00B40736">
        <w:rPr>
          <w:spacing w:val="-5"/>
        </w:rPr>
        <w:t xml:space="preserve"> </w:t>
      </w:r>
      <w:r w:rsidRPr="00B40736">
        <w:t xml:space="preserve">em </w:t>
      </w:r>
      <w:r w:rsidRPr="00B40736">
        <w:rPr>
          <w:i/>
          <w:color w:val="FF0000"/>
        </w:rPr>
        <w:t>01</w:t>
      </w:r>
      <w:r w:rsidRPr="00B40736">
        <w:rPr>
          <w:i/>
          <w:color w:val="FF0000"/>
          <w:spacing w:val="-4"/>
        </w:rPr>
        <w:t xml:space="preserve"> </w:t>
      </w:r>
      <w:r w:rsidRPr="00B40736">
        <w:rPr>
          <w:i/>
          <w:color w:val="FF0000"/>
        </w:rPr>
        <w:t>(uma) via</w:t>
      </w:r>
      <w:r w:rsidRPr="00B40736">
        <w:t>,</w:t>
      </w:r>
      <w:r w:rsidRPr="00B40736">
        <w:rPr>
          <w:spacing w:val="-5"/>
        </w:rPr>
        <w:t xml:space="preserve"> </w:t>
      </w:r>
      <w:r w:rsidRPr="00B40736">
        <w:t>que,</w:t>
      </w:r>
      <w:r w:rsidRPr="00B40736">
        <w:rPr>
          <w:spacing w:val="-6"/>
        </w:rPr>
        <w:t xml:space="preserve"> </w:t>
      </w:r>
      <w:r w:rsidRPr="00B40736">
        <w:t>lido</w:t>
      </w:r>
      <w:r w:rsidRPr="00B40736">
        <w:rPr>
          <w:spacing w:val="-6"/>
        </w:rPr>
        <w:t xml:space="preserve"> </w:t>
      </w:r>
      <w:r w:rsidRPr="00B40736">
        <w:t>e</w:t>
      </w:r>
      <w:r w:rsidRPr="00B40736">
        <w:rPr>
          <w:spacing w:val="-6"/>
        </w:rPr>
        <w:t xml:space="preserve"> </w:t>
      </w:r>
      <w:r w:rsidRPr="00B40736">
        <w:t>achado</w:t>
      </w:r>
      <w:r w:rsidRPr="00B40736">
        <w:rPr>
          <w:spacing w:val="-4"/>
        </w:rPr>
        <w:t xml:space="preserve"> </w:t>
      </w:r>
      <w:r w:rsidRPr="00B40736">
        <w:t>conforme</w:t>
      </w:r>
      <w:r w:rsidRPr="00B40736">
        <w:rPr>
          <w:spacing w:val="-6"/>
        </w:rPr>
        <w:t xml:space="preserve"> </w:t>
      </w:r>
      <w:r w:rsidRPr="00B40736">
        <w:t>pelo</w:t>
      </w:r>
      <w:r w:rsidRPr="00B40736">
        <w:rPr>
          <w:spacing w:val="-6"/>
        </w:rPr>
        <w:t xml:space="preserve"> </w:t>
      </w:r>
      <w:r w:rsidRPr="00B40736">
        <w:t>Contratado</w:t>
      </w:r>
      <w:r w:rsidRPr="00B40736">
        <w:rPr>
          <w:spacing w:val="-6"/>
        </w:rPr>
        <w:t xml:space="preserve"> </w:t>
      </w:r>
      <w:r w:rsidRPr="00B40736">
        <w:t>e</w:t>
      </w:r>
      <w:r w:rsidRPr="00B40736">
        <w:rPr>
          <w:spacing w:val="-3"/>
        </w:rPr>
        <w:t xml:space="preserve"> </w:t>
      </w:r>
      <w:r w:rsidRPr="00B40736">
        <w:t>pelo</w:t>
      </w:r>
      <w:r w:rsidRPr="00B40736">
        <w:rPr>
          <w:spacing w:val="-6"/>
        </w:rPr>
        <w:t xml:space="preserve"> </w:t>
      </w:r>
      <w:r w:rsidRPr="00B40736">
        <w:t>Contratante,</w:t>
      </w:r>
      <w:r w:rsidRPr="00B40736">
        <w:rPr>
          <w:spacing w:val="-3"/>
        </w:rPr>
        <w:t xml:space="preserve"> </w:t>
      </w:r>
      <w:r w:rsidRPr="00B40736">
        <w:t>vai</w:t>
      </w:r>
      <w:r w:rsidRPr="00B40736">
        <w:rPr>
          <w:spacing w:val="-6"/>
        </w:rPr>
        <w:t xml:space="preserve"> </w:t>
      </w:r>
      <w:r w:rsidRPr="00B40736">
        <w:t>por</w:t>
      </w:r>
      <w:r w:rsidRPr="00B40736">
        <w:rPr>
          <w:spacing w:val="-5"/>
        </w:rPr>
        <w:t xml:space="preserve"> </w:t>
      </w:r>
      <w:r w:rsidRPr="00B40736">
        <w:t>eles</w:t>
      </w:r>
      <w:r w:rsidRPr="00B40736">
        <w:rPr>
          <w:spacing w:val="-2"/>
        </w:rPr>
        <w:t xml:space="preserve"> </w:t>
      </w:r>
      <w:r w:rsidRPr="00B40736">
        <w:t>assinado</w:t>
      </w:r>
      <w:r w:rsidRPr="00B40736">
        <w:rPr>
          <w:spacing w:val="-6"/>
        </w:rPr>
        <w:t xml:space="preserve"> </w:t>
      </w:r>
      <w:r w:rsidRPr="00B40736">
        <w:t>para</w:t>
      </w:r>
      <w:r w:rsidRPr="00B40736">
        <w:rPr>
          <w:spacing w:val="-3"/>
        </w:rPr>
        <w:t xml:space="preserve"> </w:t>
      </w:r>
      <w:r w:rsidRPr="00B40736">
        <w:t>que</w:t>
      </w:r>
      <w:r w:rsidRPr="00B40736">
        <w:rPr>
          <w:spacing w:val="-4"/>
        </w:rPr>
        <w:t xml:space="preserve"> </w:t>
      </w:r>
      <w:r w:rsidRPr="00B40736">
        <w:t>produza todos os efeitos de Direito, sendo assinado também pelas testemunhas abaixo identificadas.</w:t>
      </w:r>
    </w:p>
    <w:p w:rsidR="00E65BB4" w:rsidRDefault="00E65BB4">
      <w:pPr>
        <w:pStyle w:val="Corpodetexto"/>
      </w:pPr>
    </w:p>
    <w:p w:rsidR="00E65BB4" w:rsidRDefault="00E65BB4">
      <w:pPr>
        <w:pStyle w:val="Corpodetexto"/>
        <w:spacing w:before="47"/>
      </w:pPr>
    </w:p>
    <w:p w:rsidR="00E65BB4" w:rsidRDefault="00B40736">
      <w:pPr>
        <w:pStyle w:val="Corpodetexto"/>
        <w:spacing w:before="1"/>
        <w:ind w:left="2262"/>
      </w:pPr>
      <w:r>
        <w:t>Guarulhos</w:t>
      </w:r>
      <w:r w:rsidR="00863341">
        <w:t>,</w:t>
      </w:r>
      <w:r w:rsidR="00863341">
        <w:rPr>
          <w:spacing w:val="-5"/>
        </w:rPr>
        <w:t xml:space="preserve"> </w:t>
      </w:r>
      <w:r w:rsidR="00863341">
        <w:t>data</w:t>
      </w:r>
      <w:r w:rsidR="00863341">
        <w:rPr>
          <w:spacing w:val="-7"/>
        </w:rPr>
        <w:t xml:space="preserve"> </w:t>
      </w:r>
      <w:r w:rsidR="00863341">
        <w:t>da</w:t>
      </w:r>
      <w:r w:rsidR="00863341">
        <w:rPr>
          <w:spacing w:val="-5"/>
        </w:rPr>
        <w:t xml:space="preserve"> </w:t>
      </w:r>
      <w:r w:rsidR="00863341">
        <w:t>última</w:t>
      </w:r>
      <w:r w:rsidR="00863341">
        <w:rPr>
          <w:spacing w:val="-7"/>
        </w:rPr>
        <w:t xml:space="preserve"> </w:t>
      </w:r>
      <w:r w:rsidR="00863341">
        <w:t>assinatura</w:t>
      </w:r>
      <w:r w:rsidR="00863341">
        <w:rPr>
          <w:spacing w:val="-6"/>
        </w:rPr>
        <w:t xml:space="preserve"> </w:t>
      </w:r>
      <w:r w:rsidR="00863341">
        <w:t>eletrônica</w:t>
      </w:r>
      <w:r w:rsidR="00863341">
        <w:rPr>
          <w:spacing w:val="-5"/>
        </w:rPr>
        <w:t xml:space="preserve"> </w:t>
      </w:r>
      <w:r w:rsidR="00863341">
        <w:t>das</w:t>
      </w:r>
      <w:r w:rsidR="00863341">
        <w:rPr>
          <w:spacing w:val="-6"/>
        </w:rPr>
        <w:t xml:space="preserve"> </w:t>
      </w:r>
      <w:r w:rsidR="00863341">
        <w:rPr>
          <w:spacing w:val="-2"/>
        </w:rPr>
        <w:t>partes.</w:t>
      </w:r>
    </w:p>
    <w:p w:rsidR="00E65BB4" w:rsidRDefault="00E65BB4">
      <w:pPr>
        <w:pStyle w:val="Corpodetexto"/>
        <w:spacing w:before="64"/>
        <w:rPr>
          <w:sz w:val="18"/>
        </w:rPr>
      </w:pPr>
    </w:p>
    <w:p w:rsidR="00B40736" w:rsidRDefault="00B40736">
      <w:pPr>
        <w:pStyle w:val="Corpodetexto"/>
        <w:spacing w:before="64"/>
        <w:rPr>
          <w:sz w:val="18"/>
        </w:rPr>
      </w:pPr>
    </w:p>
    <w:p w:rsidR="00B40736" w:rsidRDefault="00B40736">
      <w:pPr>
        <w:pStyle w:val="Corpodetexto"/>
        <w:spacing w:before="64"/>
        <w:rPr>
          <w:sz w:val="18"/>
        </w:rPr>
      </w:pPr>
    </w:p>
    <w:p w:rsidR="00E65BB4" w:rsidRDefault="00E65BB4">
      <w:pPr>
        <w:pStyle w:val="Corpodetexto"/>
      </w:pPr>
    </w:p>
    <w:p w:rsidR="00E65BB4" w:rsidRDefault="00E65BB4">
      <w:pPr>
        <w:pStyle w:val="Corpodetexto"/>
        <w:spacing w:before="2" w:after="1"/>
      </w:pPr>
    </w:p>
    <w:p w:rsidR="00E65BB4" w:rsidRDefault="00863341">
      <w:pPr>
        <w:pStyle w:val="Corpodetexto"/>
        <w:spacing w:line="20" w:lineRule="exact"/>
        <w:ind w:left="4036"/>
        <w:rPr>
          <w:sz w:val="2"/>
        </w:rPr>
      </w:pPr>
      <w:r>
        <w:rPr>
          <w:noProof/>
          <w:sz w:val="2"/>
          <w:lang w:val="pt-BR" w:eastAsia="pt-BR"/>
        </w:rPr>
        <mc:AlternateContent>
          <mc:Choice Requires="wps">
            <w:drawing>
              <wp:inline distT="0" distB="0" distL="0" distR="0">
                <wp:extent cx="1763395" cy="8255"/>
                <wp:effectExtent l="9525" t="0" r="0" b="1269"/>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63395" cy="8255"/>
                          <a:chOff x="0" y="0"/>
                          <a:chExt cx="1763395" cy="8255"/>
                        </a:xfrm>
                      </wpg:grpSpPr>
                      <wps:wsp>
                        <wps:cNvPr id="9" name="Graphic 9"/>
                        <wps:cNvSpPr/>
                        <wps:spPr>
                          <a:xfrm>
                            <a:off x="0" y="4015"/>
                            <a:ext cx="1763395" cy="1270"/>
                          </a:xfrm>
                          <a:custGeom>
                            <a:avLst/>
                            <a:gdLst/>
                            <a:ahLst/>
                            <a:cxnLst/>
                            <a:rect l="l" t="t" r="r" b="b"/>
                            <a:pathLst>
                              <a:path w="1763395">
                                <a:moveTo>
                                  <a:pt x="0" y="0"/>
                                </a:moveTo>
                                <a:lnTo>
                                  <a:pt x="1763298" y="0"/>
                                </a:lnTo>
                              </a:path>
                            </a:pathLst>
                          </a:custGeom>
                          <a:ln w="8030">
                            <a:solidFill>
                              <a:srgbClr val="000000"/>
                            </a:solidFill>
                            <a:prstDash val="solid"/>
                          </a:ln>
                        </wps:spPr>
                        <wps:bodyPr wrap="square" lIns="0" tIns="0" rIns="0" bIns="0" rtlCol="0">
                          <a:prstTxWarp prst="textNoShape">
                            <a:avLst/>
                          </a:prstTxWarp>
                          <a:noAutofit/>
                        </wps:bodyPr>
                      </wps:wsp>
                    </wpg:wgp>
                  </a:graphicData>
                </a:graphic>
              </wp:inline>
            </w:drawing>
          </mc:Choice>
          <mc:Fallback xmlns:ve="http://schemas.openxmlformats.org/markup-compatibility/2006" xmlns:a="http://schemas.openxmlformats.org/drawingml/2006/main" xmlns:pic="http://schemas.openxmlformats.org/drawingml/2006/picture">
            <w:pict>
              <v:group style="width:138.85pt;height:.65pt;mso-position-horizontal-relative:char;mso-position-vertical-relative:line" id="docshapegroup8" coordorigin="0,0" coordsize="2777,13">
                <v:line style="position:absolute" from="0,6" to="2777,6" stroked="true" strokeweight=".632304pt" strokecolor="#000000">
                  <v:stroke dashstyle="solid"/>
                </v:line>
              </v:group>
            </w:pict>
          </mc:Fallback>
        </mc:AlternateContent>
      </w:r>
    </w:p>
    <w:p w:rsidR="00E65BB4" w:rsidRDefault="00863341">
      <w:pPr>
        <w:pStyle w:val="Corpodetexto"/>
        <w:spacing w:before="143"/>
        <w:ind w:left="3613"/>
      </w:pPr>
      <w:r>
        <w:t>Representante</w:t>
      </w:r>
      <w:r>
        <w:rPr>
          <w:spacing w:val="-8"/>
        </w:rPr>
        <w:t xml:space="preserve"> </w:t>
      </w:r>
      <w:r>
        <w:t>legal</w:t>
      </w:r>
      <w:r>
        <w:rPr>
          <w:spacing w:val="-8"/>
        </w:rPr>
        <w:t xml:space="preserve"> </w:t>
      </w:r>
      <w:r>
        <w:t>do</w:t>
      </w:r>
      <w:r>
        <w:rPr>
          <w:spacing w:val="-8"/>
        </w:rPr>
        <w:t xml:space="preserve"> </w:t>
      </w:r>
      <w:r>
        <w:rPr>
          <w:spacing w:val="-2"/>
        </w:rPr>
        <w:t>CONTRATANTE</w:t>
      </w:r>
    </w:p>
    <w:p w:rsidR="00E65BB4" w:rsidRDefault="00E65BB4">
      <w:pPr>
        <w:pStyle w:val="Corpodetexto"/>
      </w:pPr>
    </w:p>
    <w:p w:rsidR="00E65BB4" w:rsidRDefault="00E65BB4">
      <w:pPr>
        <w:pStyle w:val="Corpodetexto"/>
      </w:pPr>
    </w:p>
    <w:p w:rsidR="00B40736" w:rsidRDefault="00B40736">
      <w:pPr>
        <w:pStyle w:val="Corpodetexto"/>
      </w:pPr>
    </w:p>
    <w:p w:rsidR="00B40736" w:rsidRDefault="00B40736">
      <w:pPr>
        <w:pStyle w:val="Corpodetexto"/>
      </w:pPr>
    </w:p>
    <w:p w:rsidR="00E65BB4" w:rsidRDefault="00863341">
      <w:pPr>
        <w:pStyle w:val="Corpodetexto"/>
        <w:spacing w:before="45"/>
      </w:pPr>
      <w:r>
        <w:rPr>
          <w:noProof/>
          <w:lang w:val="pt-BR" w:eastAsia="pt-BR"/>
        </w:rPr>
        <mc:AlternateContent>
          <mc:Choice Requires="wps">
            <w:drawing>
              <wp:anchor distT="0" distB="0" distL="0" distR="0" simplePos="0" relativeHeight="487588352" behindDoc="1" locked="0" layoutInCell="1" allowOverlap="1">
                <wp:simplePos x="0" y="0"/>
                <wp:positionH relativeFrom="page">
                  <wp:posOffset>3121786</wp:posOffset>
                </wp:positionH>
                <wp:positionV relativeFrom="paragraph">
                  <wp:posOffset>189902</wp:posOffset>
                </wp:positionV>
                <wp:extent cx="1763395" cy="1270"/>
                <wp:effectExtent l="0" t="0" r="0" b="0"/>
                <wp:wrapTopAndBottom/>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3395" cy="1270"/>
                        </a:xfrm>
                        <a:custGeom>
                          <a:avLst/>
                          <a:gdLst/>
                          <a:ahLst/>
                          <a:cxnLst/>
                          <a:rect l="l" t="t" r="r" b="b"/>
                          <a:pathLst>
                            <a:path w="1763395">
                              <a:moveTo>
                                <a:pt x="0" y="0"/>
                              </a:moveTo>
                              <a:lnTo>
                                <a:pt x="1763298" y="0"/>
                              </a:lnTo>
                            </a:path>
                          </a:pathLst>
                        </a:custGeom>
                        <a:ln w="8030">
                          <a:solidFill>
                            <a:srgbClr val="000000"/>
                          </a:solidFill>
                          <a:prstDash val="solid"/>
                        </a:ln>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shape style="position:absolute;margin-left:245.809998pt;margin-top:14.952967pt;width:138.85pt;height:.1pt;mso-position-horizontal-relative:page;mso-position-vertical-relative:paragraph;z-index:-15728128;mso-wrap-distance-left:0;mso-wrap-distance-right:0" id="docshape9" coordorigin="4916,299" coordsize="2777,0" path="m4916,299l7693,299e" filled="false" stroked="true" strokeweight=".632304pt" strokecolor="#000000">
                <v:path arrowok="t"/>
                <v:stroke dashstyle="solid"/>
                <w10:wrap type="topAndBottom"/>
              </v:shape>
            </w:pict>
          </mc:Fallback>
        </mc:AlternateContent>
      </w:r>
    </w:p>
    <w:p w:rsidR="00E65BB4" w:rsidRDefault="00863341">
      <w:pPr>
        <w:pStyle w:val="Corpodetexto"/>
        <w:spacing w:before="157"/>
        <w:ind w:left="3664"/>
      </w:pPr>
      <w:r>
        <w:t>Representante</w:t>
      </w:r>
      <w:r>
        <w:rPr>
          <w:spacing w:val="-8"/>
        </w:rPr>
        <w:t xml:space="preserve"> </w:t>
      </w:r>
      <w:r>
        <w:t>legal</w:t>
      </w:r>
      <w:r>
        <w:rPr>
          <w:spacing w:val="-8"/>
        </w:rPr>
        <w:t xml:space="preserve"> </w:t>
      </w:r>
      <w:r>
        <w:t>do</w:t>
      </w:r>
      <w:r>
        <w:rPr>
          <w:spacing w:val="-7"/>
        </w:rPr>
        <w:t xml:space="preserve"> </w:t>
      </w:r>
      <w:r>
        <w:rPr>
          <w:spacing w:val="-2"/>
        </w:rPr>
        <w:t>CONTRATADO</w:t>
      </w:r>
    </w:p>
    <w:p w:rsidR="00B40736" w:rsidRDefault="00B40736">
      <w:pPr>
        <w:pStyle w:val="Corpodetexto"/>
        <w:spacing w:before="156" w:line="400" w:lineRule="auto"/>
        <w:ind w:left="961" w:right="7638"/>
        <w:rPr>
          <w:spacing w:val="-2"/>
        </w:rPr>
      </w:pPr>
    </w:p>
    <w:p w:rsidR="00B40736" w:rsidRDefault="00863341">
      <w:pPr>
        <w:pStyle w:val="Corpodetexto"/>
        <w:spacing w:before="156" w:line="400" w:lineRule="auto"/>
        <w:ind w:left="961" w:right="7638"/>
        <w:rPr>
          <w:spacing w:val="-2"/>
        </w:rPr>
      </w:pPr>
      <w:r>
        <w:rPr>
          <w:spacing w:val="-2"/>
        </w:rPr>
        <w:t xml:space="preserve">TESTEMUNHAS: </w:t>
      </w:r>
    </w:p>
    <w:p w:rsidR="00E65BB4" w:rsidRDefault="00863341">
      <w:pPr>
        <w:pStyle w:val="Corpodetexto"/>
        <w:spacing w:before="156" w:line="400" w:lineRule="auto"/>
        <w:ind w:left="961" w:right="7638"/>
        <w:rPr>
          <w:spacing w:val="-6"/>
        </w:rPr>
      </w:pPr>
      <w:r>
        <w:rPr>
          <w:spacing w:val="-6"/>
        </w:rPr>
        <w:t>1-</w:t>
      </w:r>
    </w:p>
    <w:p w:rsidR="00B40736" w:rsidRDefault="00B40736">
      <w:pPr>
        <w:pStyle w:val="Corpodetexto"/>
        <w:spacing w:before="156" w:line="400" w:lineRule="auto"/>
        <w:ind w:left="961" w:right="7638"/>
        <w:rPr>
          <w:spacing w:val="-6"/>
        </w:rPr>
      </w:pPr>
    </w:p>
    <w:p w:rsidR="00B40736" w:rsidRDefault="00B40736">
      <w:pPr>
        <w:pStyle w:val="Corpodetexto"/>
        <w:spacing w:before="156" w:line="400" w:lineRule="auto"/>
        <w:ind w:left="961" w:right="7638"/>
      </w:pPr>
    </w:p>
    <w:p w:rsidR="00E65BB4" w:rsidRDefault="00863341">
      <w:pPr>
        <w:pStyle w:val="Corpodetexto"/>
        <w:ind w:left="961"/>
      </w:pPr>
      <w:r>
        <w:rPr>
          <w:spacing w:val="-5"/>
        </w:rPr>
        <w:t>2</w:t>
      </w:r>
      <w:r>
        <w:rPr>
          <w:color w:val="001F5F"/>
          <w:spacing w:val="-5"/>
        </w:rPr>
        <w:t>-</w:t>
      </w:r>
    </w:p>
    <w:p w:rsidR="00E65BB4" w:rsidRDefault="00E65BB4">
      <w:pPr>
        <w:pStyle w:val="Corpodetexto"/>
        <w:rPr>
          <w:sz w:val="18"/>
        </w:rPr>
      </w:pPr>
    </w:p>
    <w:p w:rsidR="00E65BB4" w:rsidRDefault="00E65BB4">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Pr="00C83EAF" w:rsidRDefault="00C83EAF" w:rsidP="00C83EAF">
      <w:pPr>
        <w:pStyle w:val="Corpodetexto"/>
        <w:jc w:val="center"/>
        <w:rPr>
          <w:b/>
          <w:sz w:val="24"/>
          <w:szCs w:val="24"/>
          <w:u w:val="single"/>
        </w:rPr>
      </w:pPr>
      <w:r w:rsidRPr="00C83EAF">
        <w:rPr>
          <w:b/>
          <w:sz w:val="24"/>
          <w:szCs w:val="24"/>
          <w:u w:val="single"/>
        </w:rPr>
        <w:lastRenderedPageBreak/>
        <w:t>ANEXO IV</w:t>
      </w:r>
    </w:p>
    <w:p w:rsidR="00C83EAF" w:rsidRDefault="00C83EAF" w:rsidP="00C83EAF">
      <w:pPr>
        <w:pStyle w:val="Corpodetexto"/>
        <w:jc w:val="center"/>
      </w:pPr>
    </w:p>
    <w:p w:rsidR="00C83EAF" w:rsidRDefault="00C83EAF" w:rsidP="00C83EAF">
      <w:pPr>
        <w:pStyle w:val="Corpodetexto"/>
        <w:jc w:val="center"/>
      </w:pPr>
      <w:r>
        <w:t xml:space="preserve">MODELO(S) DE </w:t>
      </w:r>
      <w:proofErr w:type="gramStart"/>
      <w:r>
        <w:t>DECLARAÇÃO(</w:t>
      </w:r>
      <w:proofErr w:type="gramEnd"/>
      <w:r>
        <w:t>ÕES)</w:t>
      </w: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r>
        <w:t>MODELO DE DECLARAÇÃO EXIGIDA PARA HABILITAÇÃO</w:t>
      </w:r>
    </w:p>
    <w:p w:rsidR="00C83EAF" w:rsidRDefault="00C83EAF" w:rsidP="00C83EAF">
      <w:pPr>
        <w:pStyle w:val="Corpodetexto"/>
        <w:jc w:val="center"/>
      </w:pPr>
    </w:p>
    <w:p w:rsidR="00C83EAF" w:rsidRDefault="00C83EAF" w:rsidP="00C83EAF">
      <w:pPr>
        <w:pStyle w:val="Corpodetexto"/>
        <w:jc w:val="center"/>
      </w:pPr>
      <w:r>
        <w:t>(em papel timbrado do licitante)</w:t>
      </w: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pPr>
      <w:r>
        <w:t>Eu, ___________________________________, portador do CPF nº _____________, na condição de representante legal de ________________________ (nome empresarial ou denominação</w:t>
      </w:r>
      <w:proofErr w:type="gramStart"/>
      <w:r>
        <w:t>) ,</w:t>
      </w:r>
      <w:proofErr w:type="gramEnd"/>
      <w:r>
        <w:t xml:space="preserve"> interessado em participar do Pregão Eletrônico nº ___/___, Processo n° </w:t>
      </w:r>
      <w:r w:rsidR="00E813DD">
        <w:t>_______________</w:t>
      </w:r>
      <w:r>
        <w:t>, DECLARO, sob as penas da Lei, que o licitante:</w:t>
      </w:r>
    </w:p>
    <w:p w:rsidR="00C83EAF" w:rsidRDefault="00C83EAF" w:rsidP="00C83EAF">
      <w:pPr>
        <w:pStyle w:val="Corpodetexto"/>
      </w:pPr>
    </w:p>
    <w:p w:rsidR="00C83EAF" w:rsidRDefault="00C83EAF" w:rsidP="00C83EAF">
      <w:pPr>
        <w:pStyle w:val="Corpodetexto"/>
      </w:pPr>
    </w:p>
    <w:p w:rsidR="00C83EAF" w:rsidRDefault="00C83EAF" w:rsidP="00C83EAF">
      <w:pPr>
        <w:pStyle w:val="Corpodetexto"/>
      </w:pPr>
    </w:p>
    <w:p w:rsidR="00C83EAF" w:rsidRDefault="00C83EAF" w:rsidP="00C83EAF">
      <w:pPr>
        <w:pStyle w:val="Corpodetexto"/>
      </w:pPr>
    </w:p>
    <w:p w:rsidR="00C83EAF" w:rsidRDefault="00C83EAF" w:rsidP="00C83EAF">
      <w:pPr>
        <w:pStyle w:val="Corpodetexto"/>
        <w:numPr>
          <w:ilvl w:val="0"/>
          <w:numId w:val="22"/>
        </w:numPr>
        <w:jc w:val="both"/>
      </w:pPr>
      <w:proofErr w:type="gramStart"/>
      <w:r>
        <w:t>cumpre</w:t>
      </w:r>
      <w:proofErr w:type="gramEnd"/>
      <w:r>
        <w:t xml:space="preserve"> as normas relativas à saúde e segurança no trabalho, nos termos do parágrafo único do artigo 117 da Constituição Estadual; e</w:t>
      </w:r>
    </w:p>
    <w:p w:rsidR="00C83EAF" w:rsidRDefault="00C83EAF" w:rsidP="00C83EAF">
      <w:pPr>
        <w:pStyle w:val="Corpodetexto"/>
      </w:pPr>
    </w:p>
    <w:p w:rsidR="00C83EAF" w:rsidRDefault="00C83EAF" w:rsidP="00C83EAF">
      <w:pPr>
        <w:pStyle w:val="Corpodetexto"/>
      </w:pPr>
    </w:p>
    <w:p w:rsidR="00C83EAF" w:rsidRDefault="00C83EAF" w:rsidP="00C83EAF">
      <w:pPr>
        <w:pStyle w:val="Corpodetexto"/>
      </w:pPr>
    </w:p>
    <w:p w:rsidR="00C83EAF" w:rsidRDefault="00C83EAF" w:rsidP="00C83EAF">
      <w:pPr>
        <w:pStyle w:val="Corpodetexto"/>
      </w:pPr>
    </w:p>
    <w:p w:rsidR="00C83EAF" w:rsidRDefault="00C83EAF" w:rsidP="00C83EAF">
      <w:pPr>
        <w:pStyle w:val="Corpodetexto"/>
      </w:pPr>
    </w:p>
    <w:p w:rsidR="00C83EAF" w:rsidRDefault="00C83EAF" w:rsidP="00C83EAF">
      <w:pPr>
        <w:pStyle w:val="Corpodetexto"/>
        <w:numPr>
          <w:ilvl w:val="0"/>
          <w:numId w:val="22"/>
        </w:numPr>
        <w:jc w:val="both"/>
      </w:pPr>
      <w:proofErr w:type="gramStart"/>
      <w:r>
        <w:t>atenderá</w:t>
      </w:r>
      <w:proofErr w:type="gramEnd"/>
      <w:r>
        <w:t>, na data da contratação, ao disposto no artigo 5º-C e se compromete a não disponibilizar empregado que incorra na vedação prevista no artigo 5º-D, ambos da Lei nº 6.019, de 1974, com redação dada pela Lei nº 13.467, de 2017, quando o caso.</w:t>
      </w:r>
    </w:p>
    <w:p w:rsidR="00C83EAF" w:rsidRDefault="00C83EAF" w:rsidP="00C83EAF">
      <w:pPr>
        <w:pStyle w:val="PargrafodaLista"/>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pPr>
      <w:r>
        <w:t>(Local e data)</w:t>
      </w: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r>
        <w:t>_______________________________</w:t>
      </w:r>
    </w:p>
    <w:p w:rsidR="00C83EAF" w:rsidRDefault="00C83EAF" w:rsidP="00C83EAF">
      <w:pPr>
        <w:pStyle w:val="Corpodetexto"/>
        <w:jc w:val="center"/>
        <w:rPr>
          <w:i/>
        </w:rPr>
      </w:pPr>
      <w:r>
        <w:t>(Nome/assinatura do representante legal)</w:t>
      </w:r>
    </w:p>
    <w:p w:rsidR="00E65BB4" w:rsidRDefault="00E65BB4">
      <w:pPr>
        <w:pStyle w:val="Corpodetexto"/>
        <w:rPr>
          <w:sz w:val="18"/>
        </w:rPr>
      </w:pPr>
    </w:p>
    <w:p w:rsidR="00E65BB4" w:rsidRDefault="00E65BB4">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Default="00C83EAF">
      <w:pPr>
        <w:pStyle w:val="Corpodetexto"/>
        <w:rPr>
          <w:sz w:val="18"/>
        </w:rPr>
      </w:pPr>
    </w:p>
    <w:p w:rsidR="00C83EAF" w:rsidRPr="00C83EAF" w:rsidRDefault="00C83EAF" w:rsidP="00C83EAF">
      <w:pPr>
        <w:pStyle w:val="Corpodetexto"/>
        <w:jc w:val="center"/>
        <w:rPr>
          <w:b/>
          <w:sz w:val="24"/>
          <w:szCs w:val="24"/>
          <w:u w:val="single"/>
        </w:rPr>
      </w:pPr>
      <w:r w:rsidRPr="00C83EAF">
        <w:rPr>
          <w:b/>
          <w:sz w:val="24"/>
          <w:szCs w:val="24"/>
          <w:u w:val="single"/>
        </w:rPr>
        <w:lastRenderedPageBreak/>
        <w:t>ANEXO V</w:t>
      </w:r>
    </w:p>
    <w:p w:rsidR="00C83EAF" w:rsidRDefault="00C83EAF" w:rsidP="00C83EAF">
      <w:pPr>
        <w:pStyle w:val="Corpodetexto"/>
        <w:jc w:val="center"/>
      </w:pPr>
    </w:p>
    <w:p w:rsidR="00C83EAF" w:rsidRDefault="00C83EAF" w:rsidP="00C83EAF">
      <w:pPr>
        <w:pStyle w:val="Corpodetexto"/>
        <w:jc w:val="center"/>
      </w:pPr>
      <w:r>
        <w:t>MODELOS REFERENTES À VISTORIA PRÉVIA</w:t>
      </w:r>
    </w:p>
    <w:p w:rsidR="00C83EAF" w:rsidRDefault="00C83EAF" w:rsidP="00C83EAF">
      <w:pPr>
        <w:pStyle w:val="Corpodetexto"/>
        <w:jc w:val="center"/>
      </w:pPr>
    </w:p>
    <w:p w:rsidR="00C83EAF" w:rsidRDefault="00C83EAF" w:rsidP="00C83EAF">
      <w:pPr>
        <w:pStyle w:val="Corpodetexto"/>
        <w:jc w:val="center"/>
      </w:pPr>
      <w:r>
        <w:t>ANEXO V.1</w:t>
      </w:r>
    </w:p>
    <w:p w:rsidR="00C83EAF" w:rsidRDefault="00C83EAF" w:rsidP="00C83EAF">
      <w:pPr>
        <w:pStyle w:val="Corpodetexto"/>
        <w:jc w:val="center"/>
      </w:pPr>
    </w:p>
    <w:p w:rsidR="00C83EAF" w:rsidRDefault="00C83EAF" w:rsidP="00C83EAF">
      <w:pPr>
        <w:pStyle w:val="Corpodetexto"/>
        <w:jc w:val="center"/>
      </w:pPr>
      <w:r>
        <w:t>DECLARAÇÃO DE CONHECIMENTO DO LOCAL E DAS CONDIÇÕES DA REALIZAÇÃO DO OBJETO DA LICITAÇÃO PRECEDIDA DE VISTORIA</w:t>
      </w:r>
    </w:p>
    <w:p w:rsidR="00C83EAF" w:rsidRDefault="00C83EAF" w:rsidP="00C83EAF">
      <w:pPr>
        <w:pStyle w:val="Corpodetexto"/>
        <w:jc w:val="center"/>
      </w:pPr>
    </w:p>
    <w:p w:rsidR="00C83EAF" w:rsidRDefault="00C83EAF" w:rsidP="00C83EAF">
      <w:pPr>
        <w:pStyle w:val="Corpodetexto"/>
        <w:jc w:val="center"/>
      </w:pPr>
      <w:r>
        <w:t>(elaborada pelo licitante)</w:t>
      </w: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pPr>
      <w:r>
        <w:t xml:space="preserve">Eu, ___________________________________, portador do CPF nº_____________, na condição de representante legal de ________________________ (nome empresarial ou denominação), interessado em participar do Pregão Eletrônico nº ___/___, Processo n° </w:t>
      </w:r>
      <w:r w:rsidR="008D4864">
        <w:t>_________________</w:t>
      </w:r>
      <w:r>
        <w:t xml:space="preserve">, DECLARO que o licitante tem conhecimento do local e das condições da realização do objeto da licitação, e que realizou vistoria prévia no(s) </w:t>
      </w:r>
      <w:proofErr w:type="gramStart"/>
      <w:r>
        <w:t>local(</w:t>
      </w:r>
      <w:proofErr w:type="gramEnd"/>
      <w:r>
        <w:t>is) em que será realizado o objeto da licitação, colhendo todas as informações e subsídios necessários para a elaboração da sua proposta.</w:t>
      </w:r>
    </w:p>
    <w:p w:rsidR="00C83EAF" w:rsidRDefault="00C83EAF" w:rsidP="00C83EAF">
      <w:pPr>
        <w:pStyle w:val="Corpodetexto"/>
      </w:pPr>
    </w:p>
    <w:p w:rsidR="00C83EAF" w:rsidRDefault="00C83EAF" w:rsidP="00C83EAF">
      <w:pPr>
        <w:pStyle w:val="Corpodetexto"/>
      </w:pPr>
    </w:p>
    <w:p w:rsidR="00C83EAF" w:rsidRDefault="00C83EAF" w:rsidP="00C83EAF">
      <w:pPr>
        <w:pStyle w:val="Corpodetexto"/>
      </w:pPr>
    </w:p>
    <w:p w:rsidR="00C83EAF" w:rsidRDefault="00C83EAF" w:rsidP="00C83EAF">
      <w:pPr>
        <w:pStyle w:val="Corpodetexto"/>
      </w:pPr>
      <w:r>
        <w:t xml:space="preserve">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w:t>
      </w:r>
      <w:proofErr w:type="gramStart"/>
      <w:r>
        <w:t>local(</w:t>
      </w:r>
      <w:proofErr w:type="gramEnd"/>
      <w:r>
        <w:t>is) em que será realizado o objeto da licitação.</w:t>
      </w:r>
    </w:p>
    <w:p w:rsidR="00C83EAF" w:rsidRDefault="00C83EAF" w:rsidP="00C83EAF">
      <w:pPr>
        <w:pStyle w:val="Corpodetexto"/>
      </w:pPr>
    </w:p>
    <w:p w:rsidR="00C83EAF" w:rsidRDefault="00C83EAF" w:rsidP="00C83EAF">
      <w:pPr>
        <w:pStyle w:val="Corpodetexto"/>
      </w:pPr>
    </w:p>
    <w:p w:rsidR="00C83EAF" w:rsidRDefault="00C83EAF" w:rsidP="00C83EAF">
      <w:pPr>
        <w:pStyle w:val="Corpodetexto"/>
      </w:pPr>
    </w:p>
    <w:p w:rsidR="00C83EAF" w:rsidRDefault="00C83EAF" w:rsidP="00C83EAF">
      <w:pPr>
        <w:pStyle w:val="Corpodetexto"/>
        <w:jc w:val="center"/>
      </w:pPr>
    </w:p>
    <w:p w:rsidR="00C83EAF" w:rsidRDefault="00C83EAF" w:rsidP="00C83EAF">
      <w:pPr>
        <w:pStyle w:val="Corpodetexto"/>
        <w:jc w:val="center"/>
      </w:pPr>
      <w:r>
        <w:t>(Local e data)</w:t>
      </w: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r>
        <w:t>__________________________</w:t>
      </w:r>
    </w:p>
    <w:p w:rsidR="00C83EAF" w:rsidRDefault="00C83EAF" w:rsidP="00C83EAF">
      <w:pPr>
        <w:pStyle w:val="Corpodetexto"/>
        <w:jc w:val="center"/>
      </w:pPr>
      <w:r>
        <w:t>(nome/assinatura do representante legal)</w:t>
      </w: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Pr="00C83EAF" w:rsidRDefault="00C83EAF" w:rsidP="00C83EAF">
      <w:pPr>
        <w:pStyle w:val="Corpodetexto"/>
        <w:jc w:val="center"/>
        <w:rPr>
          <w:b/>
          <w:sz w:val="24"/>
          <w:szCs w:val="24"/>
          <w:u w:val="single"/>
        </w:rPr>
      </w:pPr>
      <w:r w:rsidRPr="00C83EAF">
        <w:rPr>
          <w:b/>
          <w:sz w:val="24"/>
          <w:szCs w:val="24"/>
          <w:u w:val="single"/>
        </w:rPr>
        <w:lastRenderedPageBreak/>
        <w:t>ANEXO V.2</w:t>
      </w:r>
    </w:p>
    <w:p w:rsidR="00C83EAF" w:rsidRDefault="00C83EAF" w:rsidP="00C83EAF">
      <w:pPr>
        <w:pStyle w:val="Corpodetexto"/>
        <w:jc w:val="center"/>
      </w:pPr>
    </w:p>
    <w:p w:rsidR="00C83EAF" w:rsidRDefault="00C83EAF" w:rsidP="00C83EAF">
      <w:pPr>
        <w:pStyle w:val="Corpodetexto"/>
        <w:jc w:val="center"/>
      </w:pPr>
      <w:r>
        <w:t xml:space="preserve">DECLARAÇÃO DE CONHECIMENTO DO LOCAL E DAS CONDIÇÕES DA REALIZAÇÃO DO OBJETO </w:t>
      </w:r>
    </w:p>
    <w:p w:rsidR="00C83EAF" w:rsidRDefault="00C83EAF" w:rsidP="00C83EAF">
      <w:pPr>
        <w:pStyle w:val="Corpodetexto"/>
        <w:jc w:val="center"/>
      </w:pPr>
      <w:r>
        <w:t>DA LICITAÇÃO</w:t>
      </w:r>
    </w:p>
    <w:p w:rsidR="00C83EAF" w:rsidRDefault="00C83EAF" w:rsidP="00C83EAF">
      <w:pPr>
        <w:pStyle w:val="Corpodetexto"/>
        <w:jc w:val="center"/>
      </w:pPr>
    </w:p>
    <w:p w:rsidR="00C83EAF" w:rsidRDefault="00C83EAF" w:rsidP="00C83EAF">
      <w:pPr>
        <w:pStyle w:val="Corpodetexto"/>
        <w:jc w:val="center"/>
      </w:pPr>
      <w:r>
        <w:t>(elaborada pelo licitante)</w:t>
      </w: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pPr>
      <w:r>
        <w:t xml:space="preserve">Eu, ___________________________________, portador do CPF nº_____________, na condição de representante legal de ________________________ (nome empresarial ou denominação), interessado em participar do Pregão Eletrônico nº ___/___, Processo n° </w:t>
      </w:r>
      <w:r w:rsidR="008D4864">
        <w:t>_________</w:t>
      </w:r>
      <w:r w:rsidR="00E813DD">
        <w:t>___</w:t>
      </w:r>
      <w:r w:rsidR="008D4864">
        <w:t>_____</w:t>
      </w:r>
      <w:r>
        <w:t>, DECLARO que o licitante tem conhecimento do local e das condições da realização do objeto da licitação, que não realizou a vistoria prévia prevista no Edital e que, mesmo ciente da possibilidade de fazê-la e dos riscos e consequências envolvidos, optou por formular a proposta sem realizar a vistoria prévia que lhe havia sido facultada.</w:t>
      </w:r>
    </w:p>
    <w:p w:rsidR="00C83EAF" w:rsidRDefault="00C83EAF" w:rsidP="00C83EAF">
      <w:pPr>
        <w:pStyle w:val="Corpodetexto"/>
      </w:pPr>
    </w:p>
    <w:p w:rsidR="00C83EAF" w:rsidRDefault="00C83EAF" w:rsidP="00C83EAF">
      <w:pPr>
        <w:pStyle w:val="Corpodetexto"/>
      </w:pPr>
    </w:p>
    <w:p w:rsidR="00C83EAF" w:rsidRDefault="00C83EAF" w:rsidP="00C83EAF">
      <w:pPr>
        <w:pStyle w:val="Corpodetexto"/>
      </w:pPr>
    </w:p>
    <w:p w:rsidR="00C83EAF" w:rsidRDefault="00C83EAF" w:rsidP="00C83EAF">
      <w:pPr>
        <w:pStyle w:val="Corpodetexto"/>
      </w:pPr>
    </w:p>
    <w:p w:rsidR="00C83EAF" w:rsidRDefault="00C83EAF" w:rsidP="00C83EAF">
      <w:pPr>
        <w:pStyle w:val="Corpodetexto"/>
      </w:pPr>
    </w:p>
    <w:p w:rsidR="00C83EAF" w:rsidRDefault="00C83EAF" w:rsidP="00C83EAF">
      <w:pPr>
        <w:pStyle w:val="Corpodetexto"/>
      </w:pPr>
    </w:p>
    <w:p w:rsidR="00C83EAF" w:rsidRDefault="00C83EAF" w:rsidP="00C83EAF">
      <w:pPr>
        <w:pStyle w:val="Corpodetexto"/>
      </w:pPr>
      <w:r>
        <w:t xml:space="preserve">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w:t>
      </w:r>
      <w:proofErr w:type="gramStart"/>
      <w:r>
        <w:t>local(</w:t>
      </w:r>
      <w:proofErr w:type="gramEnd"/>
      <w:r>
        <w:t>is) em que será realizado o objeto da licitação.</w:t>
      </w: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r>
        <w:t>(Local e data)</w:t>
      </w: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r>
        <w:t>__________________________</w:t>
      </w:r>
    </w:p>
    <w:p w:rsidR="00C83EAF" w:rsidRDefault="00C83EAF" w:rsidP="00C83EAF">
      <w:pPr>
        <w:pStyle w:val="Corpodetexto"/>
        <w:jc w:val="center"/>
      </w:pPr>
      <w:r>
        <w:t>(nome/assinatura do representante legal)</w:t>
      </w: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Pr="00C83EAF" w:rsidRDefault="00C83EAF" w:rsidP="00C83EAF">
      <w:pPr>
        <w:pStyle w:val="Corpodetexto"/>
        <w:jc w:val="center"/>
        <w:rPr>
          <w:b/>
          <w:sz w:val="24"/>
          <w:szCs w:val="24"/>
          <w:u w:val="single"/>
        </w:rPr>
      </w:pPr>
      <w:r w:rsidRPr="00C83EAF">
        <w:rPr>
          <w:b/>
          <w:sz w:val="24"/>
          <w:szCs w:val="24"/>
          <w:u w:val="single"/>
        </w:rPr>
        <w:lastRenderedPageBreak/>
        <w:t>ANEXO V.3</w:t>
      </w: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r>
        <w:t xml:space="preserve">DECLARAÇÃO DE CONHECIMENTO PLENO DAS CONDIÇÕES E PECULIARIDADES </w:t>
      </w:r>
    </w:p>
    <w:p w:rsidR="00C83EAF" w:rsidRDefault="00C83EAF" w:rsidP="00C83EAF">
      <w:pPr>
        <w:pStyle w:val="Corpodetexto"/>
        <w:jc w:val="center"/>
      </w:pPr>
      <w:r>
        <w:t>DA CONTRATAÇÃO</w:t>
      </w:r>
    </w:p>
    <w:p w:rsidR="00C83EAF" w:rsidRDefault="00C83EAF" w:rsidP="00C83EAF">
      <w:pPr>
        <w:pStyle w:val="Corpodetexto"/>
        <w:jc w:val="center"/>
      </w:pPr>
    </w:p>
    <w:p w:rsidR="00C83EAF" w:rsidRDefault="00C83EAF" w:rsidP="00C83EAF">
      <w:pPr>
        <w:pStyle w:val="Corpodetexto"/>
        <w:jc w:val="center"/>
      </w:pPr>
      <w:r>
        <w:t>(elaborada pelo licitante)</w:t>
      </w: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pPr>
      <w:r>
        <w:t xml:space="preserve">Eu, ___________________________________, portador do CPF nº_____________, na condição de responsável técnico de ________________________ (nome empresarial ou denominação), interessado em participar do Pregão Eletrônico nº ___/___, Processo n° </w:t>
      </w:r>
      <w:r w:rsidR="008D4864">
        <w:t>___________________</w:t>
      </w:r>
      <w:r>
        <w:t>, DECLARO que o licitante tem conhecimento pleno das condições e peculiaridades da contratação, que não realizou a vistoria prévia prevista no Edital e que, mesmo ciente da possibilidade de fazê-la e dos riscos e consequências envolvidos, optou por formular a proposta sem realizar a vistoria prévia que lhe havia sido facultada.</w:t>
      </w:r>
    </w:p>
    <w:p w:rsidR="00C83EAF" w:rsidRDefault="00C83EAF" w:rsidP="00C83EAF">
      <w:pPr>
        <w:pStyle w:val="Corpodetexto"/>
      </w:pPr>
    </w:p>
    <w:p w:rsidR="00C83EAF" w:rsidRDefault="00C83EAF" w:rsidP="00C83EAF">
      <w:pPr>
        <w:pStyle w:val="Corpodetexto"/>
      </w:pPr>
    </w:p>
    <w:p w:rsidR="00C83EAF" w:rsidRDefault="00C83EAF" w:rsidP="00C83EAF">
      <w:pPr>
        <w:pStyle w:val="Corpodetexto"/>
      </w:pPr>
    </w:p>
    <w:p w:rsidR="00C83EAF" w:rsidRDefault="00C83EAF" w:rsidP="00C83EAF">
      <w:pPr>
        <w:pStyle w:val="Corpodetexto"/>
      </w:pPr>
      <w:r>
        <w:t xml:space="preserve">O licitante está ciente desde já que, em conformidade com o estabelecido no Edital, não poderá pleitear em nenhuma hipótese modificações nos preços, prazos ou condições ajustadas, tampouco alegar quaisquer prejuízos ou reivindicar quaisquer benefícios sob a invocação de insuficiência de dados ou informações sobre o(s) </w:t>
      </w:r>
      <w:proofErr w:type="gramStart"/>
      <w:r>
        <w:t>local(</w:t>
      </w:r>
      <w:proofErr w:type="gramEnd"/>
      <w:r>
        <w:t>is) em que será realizado o objeto da licitação.</w:t>
      </w:r>
    </w:p>
    <w:p w:rsidR="00C83EAF" w:rsidRDefault="00C83EAF" w:rsidP="00C83EAF">
      <w:pPr>
        <w:pStyle w:val="Corpodetexto"/>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r>
        <w:t>(Local e data)</w:t>
      </w: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r>
        <w:t>__________________________</w:t>
      </w:r>
    </w:p>
    <w:p w:rsidR="00C83EAF" w:rsidRDefault="00C83EAF" w:rsidP="00C83EAF">
      <w:pPr>
        <w:pStyle w:val="Corpodetexto"/>
        <w:jc w:val="center"/>
      </w:pPr>
      <w:r>
        <w:t>(nome/assinatura do representante legal)</w:t>
      </w:r>
    </w:p>
    <w:p w:rsidR="00C83EAF" w:rsidRDefault="00C83EAF" w:rsidP="00C83EAF">
      <w:pPr>
        <w:pStyle w:val="Corpodetexto"/>
        <w:jc w:val="cente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Default="00C83EAF" w:rsidP="00C83EAF">
      <w:pPr>
        <w:pStyle w:val="Corpodetexto"/>
        <w:jc w:val="center"/>
        <w:rPr>
          <w:i/>
        </w:rPr>
      </w:pPr>
    </w:p>
    <w:p w:rsidR="00C83EAF" w:rsidRPr="00C83EAF" w:rsidRDefault="00C83EAF" w:rsidP="00C83EAF">
      <w:pPr>
        <w:pStyle w:val="Corpodetexto"/>
        <w:jc w:val="center"/>
        <w:rPr>
          <w:b/>
          <w:u w:val="single"/>
        </w:rPr>
      </w:pPr>
      <w:proofErr w:type="gramStart"/>
      <w:r w:rsidRPr="00C83EAF">
        <w:rPr>
          <w:b/>
          <w:u w:val="single"/>
        </w:rPr>
        <w:lastRenderedPageBreak/>
        <w:t>ANEXO VI</w:t>
      </w:r>
      <w:proofErr w:type="gramEnd"/>
    </w:p>
    <w:p w:rsidR="00C83EAF" w:rsidRDefault="00C83EAF" w:rsidP="00C83EAF">
      <w:pPr>
        <w:pStyle w:val="Corpodetexto"/>
        <w:jc w:val="center"/>
      </w:pPr>
    </w:p>
    <w:p w:rsidR="00C83EAF" w:rsidRDefault="00C83EAF" w:rsidP="00C83EAF">
      <w:pPr>
        <w:pStyle w:val="Corpodetexto"/>
        <w:jc w:val="center"/>
      </w:pPr>
    </w:p>
    <w:p w:rsidR="00C83EAF" w:rsidRDefault="00C83EAF" w:rsidP="00C83EAF">
      <w:pPr>
        <w:pStyle w:val="Corpodetexto"/>
        <w:jc w:val="center"/>
      </w:pPr>
      <w:r>
        <w:t>AVALIAÇÃO DE EXECUÇÃO DE SERVIÇOS</w:t>
      </w:r>
    </w:p>
    <w:p w:rsidR="00C83EAF" w:rsidRDefault="00C83EAF" w:rsidP="00C83EAF">
      <w:pPr>
        <w:pStyle w:val="Corpodetexto"/>
        <w:jc w:val="center"/>
      </w:pPr>
      <w:r>
        <w:t xml:space="preserve">ANEXO </w:t>
      </w:r>
      <w:proofErr w:type="gramStart"/>
      <w:r>
        <w:t>VI.</w:t>
      </w:r>
      <w:proofErr w:type="gramEnd"/>
      <w:r>
        <w:t xml:space="preserve">1 </w:t>
      </w:r>
    </w:p>
    <w:p w:rsidR="00C83EAF" w:rsidRDefault="00C83EAF" w:rsidP="00C83EAF">
      <w:pPr>
        <w:pStyle w:val="Corpodetexto"/>
        <w:jc w:val="center"/>
      </w:pPr>
    </w:p>
    <w:p w:rsidR="00C83EAF" w:rsidRDefault="00C83EAF" w:rsidP="00C83EAF">
      <w:pPr>
        <w:pStyle w:val="Corpodetexto"/>
        <w:jc w:val="center"/>
      </w:pPr>
      <w:r>
        <w:t xml:space="preserve">AVALIAÇÃO DA QUALIDADE DOS SERVIÇOS DE LIMPEZA, ASSEIO E CONSERVAÇÃO </w:t>
      </w:r>
      <w:proofErr w:type="gramStart"/>
      <w:r>
        <w:t>PREDIAL</w:t>
      </w:r>
      <w:proofErr w:type="gramEnd"/>
    </w:p>
    <w:p w:rsidR="00C83EAF" w:rsidRDefault="00C83EAF" w:rsidP="00C83EAF">
      <w:pPr>
        <w:pStyle w:val="Corpodetexto"/>
        <w:jc w:val="center"/>
      </w:pPr>
      <w:r w:rsidRPr="00C83EAF">
        <w:rPr>
          <w:noProof/>
          <w:lang w:val="pt-BR" w:eastAsia="pt-BR"/>
        </w:rPr>
        <w:drawing>
          <wp:inline distT="0" distB="0" distL="0" distR="0" wp14:anchorId="266DE397" wp14:editId="600BA4A0">
            <wp:extent cx="5344271" cy="7401959"/>
            <wp:effectExtent l="0" t="0" r="8890" b="889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344271" cy="7401959"/>
                    </a:xfrm>
                    <a:prstGeom prst="rect">
                      <a:avLst/>
                    </a:prstGeom>
                  </pic:spPr>
                </pic:pic>
              </a:graphicData>
            </a:graphic>
          </wp:inline>
        </w:drawing>
      </w:r>
    </w:p>
    <w:p w:rsidR="00C83EAF" w:rsidRDefault="00C83EAF" w:rsidP="00C83EAF">
      <w:pPr>
        <w:pStyle w:val="Corpodetexto"/>
        <w:jc w:val="center"/>
      </w:pPr>
    </w:p>
    <w:p w:rsidR="00C83EAF" w:rsidRDefault="00C83EAF" w:rsidP="00C83EAF">
      <w:pPr>
        <w:pStyle w:val="Corpodetexto"/>
        <w:jc w:val="center"/>
      </w:pPr>
      <w:r w:rsidRPr="00C83EAF">
        <w:rPr>
          <w:noProof/>
          <w:lang w:val="pt-BR" w:eastAsia="pt-BR"/>
        </w:rPr>
        <w:lastRenderedPageBreak/>
        <w:drawing>
          <wp:inline distT="0" distB="0" distL="0" distR="0" wp14:anchorId="5180A73D" wp14:editId="4B39B212">
            <wp:extent cx="5525272" cy="7821117"/>
            <wp:effectExtent l="0" t="0" r="0" b="8890"/>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525272" cy="7821117"/>
                    </a:xfrm>
                    <a:prstGeom prst="rect">
                      <a:avLst/>
                    </a:prstGeom>
                  </pic:spPr>
                </pic:pic>
              </a:graphicData>
            </a:graphic>
          </wp:inline>
        </w:drawing>
      </w:r>
    </w:p>
    <w:p w:rsidR="00C83EAF" w:rsidRDefault="00C83EAF" w:rsidP="00C83EAF">
      <w:pPr>
        <w:pStyle w:val="Corpodetexto"/>
        <w:jc w:val="center"/>
      </w:pPr>
    </w:p>
    <w:p w:rsidR="00C83EAF" w:rsidRDefault="0007048F" w:rsidP="00C83EAF">
      <w:pPr>
        <w:pStyle w:val="Corpodetexto"/>
        <w:jc w:val="center"/>
      </w:pPr>
      <w:r w:rsidRPr="0007048F">
        <w:rPr>
          <w:noProof/>
          <w:lang w:val="pt-BR" w:eastAsia="pt-BR"/>
        </w:rPr>
        <w:lastRenderedPageBreak/>
        <w:drawing>
          <wp:inline distT="0" distB="0" distL="0" distR="0" wp14:anchorId="01562721" wp14:editId="4D199210">
            <wp:extent cx="5611008" cy="4696481"/>
            <wp:effectExtent l="0" t="0" r="8890" b="8890"/>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611008" cy="4696481"/>
                    </a:xfrm>
                    <a:prstGeom prst="rect">
                      <a:avLst/>
                    </a:prstGeom>
                  </pic:spPr>
                </pic:pic>
              </a:graphicData>
            </a:graphic>
          </wp:inline>
        </w:drawing>
      </w:r>
    </w:p>
    <w:p w:rsidR="0007048F" w:rsidRDefault="0007048F" w:rsidP="00C83EAF">
      <w:pPr>
        <w:pStyle w:val="Corpodetexto"/>
        <w:jc w:val="center"/>
      </w:pPr>
      <w:r w:rsidRPr="0007048F">
        <w:rPr>
          <w:noProof/>
          <w:lang w:val="pt-BR" w:eastAsia="pt-BR"/>
        </w:rPr>
        <w:drawing>
          <wp:inline distT="0" distB="0" distL="0" distR="0" wp14:anchorId="23052AE4" wp14:editId="01C3642F">
            <wp:extent cx="5612130" cy="3575050"/>
            <wp:effectExtent l="0" t="0" r="7620" b="6350"/>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612130" cy="3575050"/>
                    </a:xfrm>
                    <a:prstGeom prst="rect">
                      <a:avLst/>
                    </a:prstGeom>
                  </pic:spPr>
                </pic:pic>
              </a:graphicData>
            </a:graphic>
          </wp:inline>
        </w:drawing>
      </w:r>
    </w:p>
    <w:p w:rsidR="0007048F" w:rsidRDefault="0007048F" w:rsidP="00C83EAF">
      <w:pPr>
        <w:pStyle w:val="Corpodetexto"/>
        <w:jc w:val="center"/>
      </w:pPr>
    </w:p>
    <w:p w:rsidR="00C83EAF" w:rsidRDefault="00C83EAF" w:rsidP="00C83EAF">
      <w:pPr>
        <w:pStyle w:val="Corpodetexto"/>
        <w:jc w:val="center"/>
      </w:pPr>
    </w:p>
    <w:p w:rsidR="00C83EAF" w:rsidRDefault="00C83EAF" w:rsidP="00C83EAF">
      <w:pPr>
        <w:pStyle w:val="Corpodetexto"/>
        <w:jc w:val="center"/>
        <w:rPr>
          <w:i/>
        </w:rPr>
      </w:pPr>
    </w:p>
    <w:p w:rsidR="00C83EAF" w:rsidRDefault="0007048F" w:rsidP="00C83EAF">
      <w:pPr>
        <w:pStyle w:val="Corpodetexto"/>
        <w:jc w:val="center"/>
      </w:pPr>
      <w:r w:rsidRPr="0007048F">
        <w:rPr>
          <w:noProof/>
          <w:lang w:val="pt-BR" w:eastAsia="pt-BR"/>
        </w:rPr>
        <w:lastRenderedPageBreak/>
        <w:drawing>
          <wp:inline distT="0" distB="0" distL="0" distR="0" wp14:anchorId="584C0DB8" wp14:editId="1FA0724F">
            <wp:extent cx="5612130" cy="2451100"/>
            <wp:effectExtent l="0" t="0" r="7620" b="6350"/>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612130" cy="2451100"/>
                    </a:xfrm>
                    <a:prstGeom prst="rect">
                      <a:avLst/>
                    </a:prstGeom>
                  </pic:spPr>
                </pic:pic>
              </a:graphicData>
            </a:graphic>
          </wp:inline>
        </w:drawing>
      </w:r>
    </w:p>
    <w:p w:rsidR="0007048F" w:rsidRDefault="0007048F" w:rsidP="00C83EAF">
      <w:pPr>
        <w:pStyle w:val="Corpodetexto"/>
        <w:jc w:val="center"/>
      </w:pPr>
      <w:r w:rsidRPr="0007048F">
        <w:rPr>
          <w:noProof/>
          <w:lang w:val="pt-BR" w:eastAsia="pt-BR"/>
        </w:rPr>
        <w:drawing>
          <wp:inline distT="0" distB="0" distL="0" distR="0" wp14:anchorId="2828156D" wp14:editId="0F10A158">
            <wp:extent cx="5612130" cy="2015490"/>
            <wp:effectExtent l="0" t="0" r="7620" b="3810"/>
            <wp:docPr id="60"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612130" cy="2015490"/>
                    </a:xfrm>
                    <a:prstGeom prst="rect">
                      <a:avLst/>
                    </a:prstGeom>
                  </pic:spPr>
                </pic:pic>
              </a:graphicData>
            </a:graphic>
          </wp:inline>
        </w:drawing>
      </w:r>
    </w:p>
    <w:p w:rsidR="0007048F" w:rsidRDefault="0007048F" w:rsidP="00C83EAF">
      <w:pPr>
        <w:pStyle w:val="Corpodetexto"/>
        <w:jc w:val="center"/>
      </w:pPr>
      <w:r w:rsidRPr="0007048F">
        <w:rPr>
          <w:noProof/>
          <w:lang w:val="pt-BR" w:eastAsia="pt-BR"/>
        </w:rPr>
        <w:lastRenderedPageBreak/>
        <w:drawing>
          <wp:inline distT="0" distB="0" distL="0" distR="0" wp14:anchorId="16D9D723" wp14:editId="3E1F26AB">
            <wp:extent cx="5391903" cy="8002117"/>
            <wp:effectExtent l="0" t="0" r="0" b="0"/>
            <wp:docPr id="61" name="Image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391903" cy="8002117"/>
                    </a:xfrm>
                    <a:prstGeom prst="rect">
                      <a:avLst/>
                    </a:prstGeom>
                  </pic:spPr>
                </pic:pic>
              </a:graphicData>
            </a:graphic>
          </wp:inline>
        </w:drawing>
      </w:r>
    </w:p>
    <w:p w:rsidR="0007048F" w:rsidRDefault="0007048F" w:rsidP="00C83EAF">
      <w:pPr>
        <w:pStyle w:val="Corpodetexto"/>
        <w:jc w:val="center"/>
      </w:pPr>
      <w:r w:rsidRPr="0007048F">
        <w:rPr>
          <w:noProof/>
          <w:lang w:val="pt-BR" w:eastAsia="pt-BR"/>
        </w:rPr>
        <w:lastRenderedPageBreak/>
        <w:drawing>
          <wp:inline distT="0" distB="0" distL="0" distR="0" wp14:anchorId="7A3AD428" wp14:editId="3DEA038F">
            <wp:extent cx="5430008" cy="2400635"/>
            <wp:effectExtent l="0" t="0" r="0" b="0"/>
            <wp:docPr id="62" name="Image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430008" cy="2400635"/>
                    </a:xfrm>
                    <a:prstGeom prst="rect">
                      <a:avLst/>
                    </a:prstGeom>
                  </pic:spPr>
                </pic:pic>
              </a:graphicData>
            </a:graphic>
          </wp:inline>
        </w:drawing>
      </w:r>
    </w:p>
    <w:p w:rsidR="0007048F" w:rsidRDefault="0007048F" w:rsidP="00C83EAF">
      <w:pPr>
        <w:pStyle w:val="Corpodetexto"/>
        <w:jc w:val="center"/>
      </w:pPr>
    </w:p>
    <w:p w:rsidR="00C83EAF" w:rsidRDefault="0007048F" w:rsidP="00C83EAF">
      <w:pPr>
        <w:pStyle w:val="Corpodetexto"/>
        <w:jc w:val="center"/>
        <w:rPr>
          <w:sz w:val="18"/>
        </w:rPr>
      </w:pPr>
      <w:r w:rsidRPr="0007048F">
        <w:rPr>
          <w:noProof/>
          <w:sz w:val="18"/>
          <w:lang w:val="pt-BR" w:eastAsia="pt-BR"/>
        </w:rPr>
        <w:drawing>
          <wp:inline distT="0" distB="0" distL="0" distR="0" wp14:anchorId="787C0FA5" wp14:editId="4ED33929">
            <wp:extent cx="5612130" cy="6655435"/>
            <wp:effectExtent l="0" t="0" r="7620" b="0"/>
            <wp:docPr id="63" name="Image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612130" cy="6655435"/>
                    </a:xfrm>
                    <a:prstGeom prst="rect">
                      <a:avLst/>
                    </a:prstGeom>
                  </pic:spPr>
                </pic:pic>
              </a:graphicData>
            </a:graphic>
          </wp:inline>
        </w:drawing>
      </w:r>
    </w:p>
    <w:p w:rsidR="0007048F" w:rsidRDefault="0007048F" w:rsidP="00C83EAF">
      <w:pPr>
        <w:pStyle w:val="Corpodetexto"/>
        <w:jc w:val="center"/>
        <w:rPr>
          <w:sz w:val="18"/>
        </w:rPr>
      </w:pPr>
      <w:r w:rsidRPr="0007048F">
        <w:rPr>
          <w:noProof/>
          <w:sz w:val="18"/>
          <w:lang w:val="pt-BR" w:eastAsia="pt-BR"/>
        </w:rPr>
        <w:lastRenderedPageBreak/>
        <w:drawing>
          <wp:inline distT="0" distB="0" distL="0" distR="0" wp14:anchorId="63C9052C" wp14:editId="47536AE9">
            <wp:extent cx="6080617" cy="3697357"/>
            <wp:effectExtent l="0" t="0" r="0" b="0"/>
            <wp:docPr id="64" name="Image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6083077" cy="3698853"/>
                    </a:xfrm>
                    <a:prstGeom prst="rect">
                      <a:avLst/>
                    </a:prstGeom>
                  </pic:spPr>
                </pic:pic>
              </a:graphicData>
            </a:graphic>
          </wp:inline>
        </w:drawing>
      </w:r>
    </w:p>
    <w:p w:rsidR="0007048F" w:rsidRDefault="0007048F" w:rsidP="00C83EAF">
      <w:pPr>
        <w:pStyle w:val="Corpodetexto"/>
        <w:jc w:val="center"/>
        <w:rPr>
          <w:sz w:val="18"/>
        </w:rPr>
      </w:pPr>
    </w:p>
    <w:sectPr w:rsidR="0007048F" w:rsidSect="00FB20F1">
      <w:headerReference w:type="default" r:id="rId133"/>
      <w:footerReference w:type="default" r:id="rId134"/>
      <w:pgSz w:w="11910" w:h="16840"/>
      <w:pgMar w:top="1420" w:right="860" w:bottom="380" w:left="880" w:header="710" w:footer="181"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05A4" w:rsidRDefault="00EB05A4">
      <w:r>
        <w:separator/>
      </w:r>
    </w:p>
  </w:endnote>
  <w:endnote w:type="continuationSeparator" w:id="0">
    <w:p w:rsidR="00EB05A4" w:rsidRDefault="00EB05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Tahoma">
    <w:panose1 w:val="020B0604030504040204"/>
    <w:charset w:val="00"/>
    <w:family w:val="swiss"/>
    <w:pitch w:val="variable"/>
    <w:sig w:usb0="E1002EFF" w:usb1="C000605B" w:usb2="00000029" w:usb3="00000000" w:csb0="000101FF" w:csb1="00000000"/>
  </w:font>
  <w:font w:name="Helvetica-Bold">
    <w:altName w:val="Times New Roman"/>
    <w:panose1 w:val="00000000000000000000"/>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5A4" w:rsidRDefault="00EB05A4">
    <w:pPr>
      <w:pStyle w:val="Corpodetexto"/>
      <w:spacing w:line="14" w:lineRule="auto"/>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5A4" w:rsidRDefault="00EB05A4">
    <w:pPr>
      <w:pStyle w:val="Corpodetexto"/>
      <w:spacing w:line="14" w:lineRule="auto"/>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05A4" w:rsidRDefault="00EB05A4">
      <w:r>
        <w:separator/>
      </w:r>
    </w:p>
  </w:footnote>
  <w:footnote w:type="continuationSeparator" w:id="0">
    <w:p w:rsidR="00EB05A4" w:rsidRDefault="00EB05A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5A4" w:rsidRDefault="00EB05A4">
    <w:pPr>
      <w:pStyle w:val="Corpodetexto"/>
      <w:spacing w:line="14" w:lineRule="auto"/>
    </w:pPr>
    <w:r>
      <w:rPr>
        <w:noProof/>
        <w:lang w:val="pt-BR" w:eastAsia="pt-BR"/>
      </w:rPr>
      <mc:AlternateContent>
        <mc:Choice Requires="wps">
          <w:drawing>
            <wp:anchor distT="0" distB="0" distL="0" distR="0" simplePos="0" relativeHeight="487112704" behindDoc="1" locked="0" layoutInCell="1" allowOverlap="1" wp14:anchorId="0404CF60" wp14:editId="4794460E">
              <wp:simplePos x="0" y="0"/>
              <wp:positionH relativeFrom="page">
                <wp:posOffset>5883910</wp:posOffset>
              </wp:positionH>
              <wp:positionV relativeFrom="page">
                <wp:posOffset>451103</wp:posOffset>
              </wp:positionV>
              <wp:extent cx="7620" cy="144780"/>
              <wp:effectExtent l="0" t="0" r="0" b="0"/>
              <wp:wrapNone/>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20" cy="144780"/>
                      </a:xfrm>
                      <a:custGeom>
                        <a:avLst/>
                        <a:gdLst/>
                        <a:ahLst/>
                        <a:cxnLst/>
                        <a:rect l="l" t="t" r="r" b="b"/>
                        <a:pathLst>
                          <a:path w="7620" h="144780">
                            <a:moveTo>
                              <a:pt x="7620" y="0"/>
                            </a:moveTo>
                            <a:lnTo>
                              <a:pt x="0" y="0"/>
                            </a:lnTo>
                            <a:lnTo>
                              <a:pt x="0" y="3048"/>
                            </a:lnTo>
                            <a:lnTo>
                              <a:pt x="0" y="141732"/>
                            </a:lnTo>
                            <a:lnTo>
                              <a:pt x="0" y="144780"/>
                            </a:lnTo>
                            <a:lnTo>
                              <a:pt x="7620" y="144780"/>
                            </a:lnTo>
                            <a:lnTo>
                              <a:pt x="7620" y="141732"/>
                            </a:lnTo>
                            <a:lnTo>
                              <a:pt x="3048" y="141732"/>
                            </a:lnTo>
                            <a:lnTo>
                              <a:pt x="3048" y="3048"/>
                            </a:lnTo>
                            <a:lnTo>
                              <a:pt x="7620" y="3048"/>
                            </a:lnTo>
                            <a:lnTo>
                              <a:pt x="7620" y="0"/>
                            </a:lnTo>
                            <a:close/>
                          </a:path>
                        </a:pathLst>
                      </a:custGeom>
                      <a:solidFill>
                        <a:srgbClr val="7E7E7E"/>
                      </a:solidFill>
                    </wps:spPr>
                    <wps:bodyPr wrap="square" lIns="0" tIns="0" rIns="0" bIns="0" rtlCol="0">
                      <a:prstTxWarp prst="textNoShape">
                        <a:avLst/>
                      </a:prstTxWarp>
                      <a:noAutofit/>
                    </wps:bodyPr>
                  </wps:wsp>
                </a:graphicData>
              </a:graphic>
            </wp:anchor>
          </w:drawing>
        </mc:Choice>
        <mc:Fallback>
          <w:pict>
            <v:shape id="Graphic 3" o:spid="_x0000_s1026" style="position:absolute;margin-left:463.3pt;margin-top:35.5pt;width:.6pt;height:11.4pt;z-index:-16203776;visibility:visible;mso-wrap-style:square;mso-wrap-distance-left:0;mso-wrap-distance-top:0;mso-wrap-distance-right:0;mso-wrap-distance-bottom:0;mso-position-horizontal:absolute;mso-position-horizontal-relative:page;mso-position-vertical:absolute;mso-position-vertical-relative:page;v-text-anchor:top" coordsize="7620,144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" path="m7620,l,,,3048,,141732r,3048l7620,144780r,-3048l3048,141732r,-138684l7620,3048,7620,xe" fillcolor="#7e7e7e" stroked="f">
              <v:path arrowok="t"/>
              <w10:wrap anchorx="page" anchory="page"/>
            </v:shape>
          </w:pict>
        </mc:Fallback>
      </mc:AlternateContent>
    </w:r>
    <w:r>
      <w:rPr>
        <w:noProof/>
        <w:lang w:val="pt-BR" w:eastAsia="pt-BR"/>
      </w:rPr>
      <mc:AlternateContent>
        <mc:Choice Requires="wps">
          <w:drawing>
            <wp:anchor distT="0" distB="0" distL="0" distR="0" simplePos="0" relativeHeight="487113216" behindDoc="1" locked="0" layoutInCell="1" allowOverlap="1" wp14:anchorId="1E50590F" wp14:editId="0B75635A">
              <wp:simplePos x="0" y="0"/>
              <wp:positionH relativeFrom="page">
                <wp:posOffset>6662673</wp:posOffset>
              </wp:positionH>
              <wp:positionV relativeFrom="page">
                <wp:posOffset>451103</wp:posOffset>
              </wp:positionV>
              <wp:extent cx="7620" cy="144780"/>
              <wp:effectExtent l="0" t="0" r="0" b="0"/>
              <wp:wrapNone/>
              <wp:docPr id="4" name="Graphic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20" cy="144780"/>
                      </a:xfrm>
                      <a:custGeom>
                        <a:avLst/>
                        <a:gdLst/>
                        <a:ahLst/>
                        <a:cxnLst/>
                        <a:rect l="l" t="t" r="r" b="b"/>
                        <a:pathLst>
                          <a:path w="7620" h="144780">
                            <a:moveTo>
                              <a:pt x="7607" y="0"/>
                            </a:moveTo>
                            <a:lnTo>
                              <a:pt x="0" y="0"/>
                            </a:lnTo>
                            <a:lnTo>
                              <a:pt x="0" y="3048"/>
                            </a:lnTo>
                            <a:lnTo>
                              <a:pt x="4572" y="3048"/>
                            </a:lnTo>
                            <a:lnTo>
                              <a:pt x="4572" y="141732"/>
                            </a:lnTo>
                            <a:lnTo>
                              <a:pt x="0" y="141732"/>
                            </a:lnTo>
                            <a:lnTo>
                              <a:pt x="0" y="144780"/>
                            </a:lnTo>
                            <a:lnTo>
                              <a:pt x="7607" y="144780"/>
                            </a:lnTo>
                            <a:lnTo>
                              <a:pt x="7607" y="141732"/>
                            </a:lnTo>
                            <a:lnTo>
                              <a:pt x="7607" y="3048"/>
                            </a:lnTo>
                            <a:lnTo>
                              <a:pt x="7607" y="0"/>
                            </a:lnTo>
                            <a:close/>
                          </a:path>
                        </a:pathLst>
                      </a:custGeom>
                      <a:solidFill>
                        <a:srgbClr val="7E7E7E"/>
                      </a:solidFill>
                    </wps:spPr>
                    <wps:bodyPr wrap="square" lIns="0" tIns="0" rIns="0" bIns="0" rtlCol="0">
                      <a:prstTxWarp prst="textNoShape">
                        <a:avLst/>
                      </a:prstTxWarp>
                      <a:noAutofit/>
                    </wps:bodyPr>
                  </wps:wsp>
                </a:graphicData>
              </a:graphic>
            </wp:anchor>
          </w:drawing>
        </mc:Choice>
        <mc:Fallback>
          <w:pict>
            <v:shape id="Graphic 4" o:spid="_x0000_s1026" style="position:absolute;margin-left:524.6pt;margin-top:35.5pt;width:.6pt;height:11.4pt;z-index:-16203264;visibility:visible;mso-wrap-style:square;mso-wrap-distance-left:0;mso-wrap-distance-top:0;mso-wrap-distance-right:0;mso-wrap-distance-bottom:0;mso-position-horizontal:absolute;mso-position-horizontal-relative:page;mso-position-vertical:absolute;mso-position-vertical-relative:page;v-text-anchor:top" coordsize="7620,144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" path="m7607,l,,,3048r4572,l4572,141732r-4572,l,144780r7607,l7607,141732r,-138684l7607,xe" fillcolor="#7e7e7e" stroked="f">
              <v:path arrowok="t"/>
              <w10:wrap anchorx="page" anchory="page"/>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05A4" w:rsidRDefault="00EB05A4">
    <w:pPr>
      <w:pStyle w:val="Corpodetexto"/>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3A7B43"/>
    <w:multiLevelType w:val="hybridMultilevel"/>
    <w:tmpl w:val="068A25D4"/>
    <w:lvl w:ilvl="0" w:tplc="C2A26014">
      <w:start w:val="1"/>
      <w:numFmt w:val="lowerLetter"/>
      <w:lvlText w:val="%1)"/>
      <w:lvlJc w:val="left"/>
      <w:pPr>
        <w:ind w:left="961" w:hanging="425"/>
      </w:pPr>
      <w:rPr>
        <w:rFonts w:ascii="Arial" w:eastAsia="Arial" w:hAnsi="Arial" w:cs="Arial" w:hint="default"/>
        <w:b w:val="0"/>
        <w:bCs w:val="0"/>
        <w:i w:val="0"/>
        <w:iCs w:val="0"/>
        <w:spacing w:val="-1"/>
        <w:w w:val="99"/>
        <w:sz w:val="20"/>
        <w:szCs w:val="20"/>
        <w:lang w:val="pt-PT" w:eastAsia="en-US" w:bidi="ar-SA"/>
      </w:rPr>
    </w:lvl>
    <w:lvl w:ilvl="1" w:tplc="52063CFE">
      <w:numFmt w:val="bullet"/>
      <w:lvlText w:val="•"/>
      <w:lvlJc w:val="left"/>
      <w:pPr>
        <w:ind w:left="1880" w:hanging="425"/>
      </w:pPr>
      <w:rPr>
        <w:rFonts w:hint="default"/>
        <w:lang w:val="pt-PT" w:eastAsia="en-US" w:bidi="ar-SA"/>
      </w:rPr>
    </w:lvl>
    <w:lvl w:ilvl="2" w:tplc="61BE1C7C">
      <w:numFmt w:val="bullet"/>
      <w:lvlText w:val="•"/>
      <w:lvlJc w:val="left"/>
      <w:pPr>
        <w:ind w:left="2801" w:hanging="425"/>
      </w:pPr>
      <w:rPr>
        <w:rFonts w:hint="default"/>
        <w:lang w:val="pt-PT" w:eastAsia="en-US" w:bidi="ar-SA"/>
      </w:rPr>
    </w:lvl>
    <w:lvl w:ilvl="3" w:tplc="3B50CBDA">
      <w:numFmt w:val="bullet"/>
      <w:lvlText w:val="•"/>
      <w:lvlJc w:val="left"/>
      <w:pPr>
        <w:ind w:left="3721" w:hanging="425"/>
      </w:pPr>
      <w:rPr>
        <w:rFonts w:hint="default"/>
        <w:lang w:val="pt-PT" w:eastAsia="en-US" w:bidi="ar-SA"/>
      </w:rPr>
    </w:lvl>
    <w:lvl w:ilvl="4" w:tplc="E2B8492C">
      <w:numFmt w:val="bullet"/>
      <w:lvlText w:val="•"/>
      <w:lvlJc w:val="left"/>
      <w:pPr>
        <w:ind w:left="4642" w:hanging="425"/>
      </w:pPr>
      <w:rPr>
        <w:rFonts w:hint="default"/>
        <w:lang w:val="pt-PT" w:eastAsia="en-US" w:bidi="ar-SA"/>
      </w:rPr>
    </w:lvl>
    <w:lvl w:ilvl="5" w:tplc="AB624620">
      <w:numFmt w:val="bullet"/>
      <w:lvlText w:val="•"/>
      <w:lvlJc w:val="left"/>
      <w:pPr>
        <w:ind w:left="5563" w:hanging="425"/>
      </w:pPr>
      <w:rPr>
        <w:rFonts w:hint="default"/>
        <w:lang w:val="pt-PT" w:eastAsia="en-US" w:bidi="ar-SA"/>
      </w:rPr>
    </w:lvl>
    <w:lvl w:ilvl="6" w:tplc="B7FE17DC">
      <w:numFmt w:val="bullet"/>
      <w:lvlText w:val="•"/>
      <w:lvlJc w:val="left"/>
      <w:pPr>
        <w:ind w:left="6483" w:hanging="425"/>
      </w:pPr>
      <w:rPr>
        <w:rFonts w:hint="default"/>
        <w:lang w:val="pt-PT" w:eastAsia="en-US" w:bidi="ar-SA"/>
      </w:rPr>
    </w:lvl>
    <w:lvl w:ilvl="7" w:tplc="D2B63E0C">
      <w:numFmt w:val="bullet"/>
      <w:lvlText w:val="•"/>
      <w:lvlJc w:val="left"/>
      <w:pPr>
        <w:ind w:left="7404" w:hanging="425"/>
      </w:pPr>
      <w:rPr>
        <w:rFonts w:hint="default"/>
        <w:lang w:val="pt-PT" w:eastAsia="en-US" w:bidi="ar-SA"/>
      </w:rPr>
    </w:lvl>
    <w:lvl w:ilvl="8" w:tplc="C8167612">
      <w:numFmt w:val="bullet"/>
      <w:lvlText w:val="•"/>
      <w:lvlJc w:val="left"/>
      <w:pPr>
        <w:ind w:left="8325" w:hanging="425"/>
      </w:pPr>
      <w:rPr>
        <w:rFonts w:hint="default"/>
        <w:lang w:val="pt-PT" w:eastAsia="en-US" w:bidi="ar-SA"/>
      </w:rPr>
    </w:lvl>
  </w:abstractNum>
  <w:abstractNum w:abstractNumId="1">
    <w:nsid w:val="14774962"/>
    <w:multiLevelType w:val="multilevel"/>
    <w:tmpl w:val="84F415B6"/>
    <w:lvl w:ilvl="0">
      <w:start w:val="7"/>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start w:val="1"/>
      <w:numFmt w:val="decimal"/>
      <w:lvlText w:val="%1.%2.%3."/>
      <w:lvlJc w:val="left"/>
      <w:pPr>
        <w:ind w:left="536" w:hanging="1133"/>
      </w:pPr>
      <w:rPr>
        <w:rFonts w:ascii="Arial" w:eastAsia="Arial" w:hAnsi="Arial" w:cs="Arial" w:hint="default"/>
        <w:b w:val="0"/>
        <w:bCs w:val="0"/>
        <w:i w:val="0"/>
        <w:iCs w:val="0"/>
        <w:spacing w:val="-1"/>
        <w:w w:val="99"/>
        <w:sz w:val="20"/>
        <w:szCs w:val="20"/>
        <w:lang w:val="pt-PT" w:eastAsia="en-US" w:bidi="ar-SA"/>
      </w:rPr>
    </w:lvl>
    <w:lvl w:ilvl="3">
      <w:numFmt w:val="bullet"/>
      <w:lvlText w:val="•"/>
      <w:lvlJc w:val="left"/>
      <w:pPr>
        <w:ind w:left="2679" w:hanging="1133"/>
      </w:pPr>
      <w:rPr>
        <w:rFonts w:hint="default"/>
        <w:lang w:val="pt-PT" w:eastAsia="en-US" w:bidi="ar-SA"/>
      </w:rPr>
    </w:lvl>
    <w:lvl w:ilvl="4">
      <w:numFmt w:val="bullet"/>
      <w:lvlText w:val="•"/>
      <w:lvlJc w:val="left"/>
      <w:pPr>
        <w:ind w:left="3748" w:hanging="1133"/>
      </w:pPr>
      <w:rPr>
        <w:rFonts w:hint="default"/>
        <w:lang w:val="pt-PT" w:eastAsia="en-US" w:bidi="ar-SA"/>
      </w:rPr>
    </w:lvl>
    <w:lvl w:ilvl="5">
      <w:numFmt w:val="bullet"/>
      <w:lvlText w:val="•"/>
      <w:lvlJc w:val="left"/>
      <w:pPr>
        <w:ind w:left="4818" w:hanging="1133"/>
      </w:pPr>
      <w:rPr>
        <w:rFonts w:hint="default"/>
        <w:lang w:val="pt-PT" w:eastAsia="en-US" w:bidi="ar-SA"/>
      </w:rPr>
    </w:lvl>
    <w:lvl w:ilvl="6">
      <w:numFmt w:val="bullet"/>
      <w:lvlText w:val="•"/>
      <w:lvlJc w:val="left"/>
      <w:pPr>
        <w:ind w:left="5888" w:hanging="1133"/>
      </w:pPr>
      <w:rPr>
        <w:rFonts w:hint="default"/>
        <w:lang w:val="pt-PT" w:eastAsia="en-US" w:bidi="ar-SA"/>
      </w:rPr>
    </w:lvl>
    <w:lvl w:ilvl="7">
      <w:numFmt w:val="bullet"/>
      <w:lvlText w:val="•"/>
      <w:lvlJc w:val="left"/>
      <w:pPr>
        <w:ind w:left="6957" w:hanging="1133"/>
      </w:pPr>
      <w:rPr>
        <w:rFonts w:hint="default"/>
        <w:lang w:val="pt-PT" w:eastAsia="en-US" w:bidi="ar-SA"/>
      </w:rPr>
    </w:lvl>
    <w:lvl w:ilvl="8">
      <w:numFmt w:val="bullet"/>
      <w:lvlText w:val="•"/>
      <w:lvlJc w:val="left"/>
      <w:pPr>
        <w:ind w:left="8027" w:hanging="1133"/>
      </w:pPr>
      <w:rPr>
        <w:rFonts w:hint="default"/>
        <w:lang w:val="pt-PT" w:eastAsia="en-US" w:bidi="ar-SA"/>
      </w:rPr>
    </w:lvl>
  </w:abstractNum>
  <w:abstractNum w:abstractNumId="2">
    <w:nsid w:val="264B3974"/>
    <w:multiLevelType w:val="multilevel"/>
    <w:tmpl w:val="4B2A00C8"/>
    <w:lvl w:ilvl="0">
      <w:start w:val="13"/>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start w:val="1"/>
      <w:numFmt w:val="decimal"/>
      <w:lvlText w:val="%1.%2.%3."/>
      <w:lvlJc w:val="left"/>
      <w:pPr>
        <w:ind w:left="536" w:hanging="1133"/>
      </w:pPr>
      <w:rPr>
        <w:rFonts w:ascii="Arial" w:eastAsia="Arial" w:hAnsi="Arial" w:cs="Arial" w:hint="default"/>
        <w:b w:val="0"/>
        <w:bCs w:val="0"/>
        <w:i w:val="0"/>
        <w:iCs w:val="0"/>
        <w:spacing w:val="-1"/>
        <w:w w:val="99"/>
        <w:sz w:val="20"/>
        <w:szCs w:val="20"/>
        <w:lang w:val="pt-PT" w:eastAsia="en-US" w:bidi="ar-SA"/>
      </w:rPr>
    </w:lvl>
    <w:lvl w:ilvl="3">
      <w:start w:val="1"/>
      <w:numFmt w:val="decimal"/>
      <w:lvlText w:val="%1.%2.%3.%4."/>
      <w:lvlJc w:val="left"/>
      <w:pPr>
        <w:ind w:left="819" w:hanging="850"/>
      </w:pPr>
      <w:rPr>
        <w:rFonts w:ascii="Arial" w:eastAsia="Arial" w:hAnsi="Arial" w:cs="Arial" w:hint="default"/>
        <w:b w:val="0"/>
        <w:bCs w:val="0"/>
        <w:i w:val="0"/>
        <w:iCs w:val="0"/>
        <w:spacing w:val="-1"/>
        <w:w w:val="99"/>
        <w:sz w:val="20"/>
        <w:szCs w:val="20"/>
        <w:lang w:val="pt-PT" w:eastAsia="en-US" w:bidi="ar-SA"/>
      </w:rPr>
    </w:lvl>
    <w:lvl w:ilvl="4">
      <w:numFmt w:val="bullet"/>
      <w:lvlText w:val="•"/>
      <w:lvlJc w:val="left"/>
      <w:pPr>
        <w:ind w:left="2875" w:hanging="850"/>
      </w:pPr>
      <w:rPr>
        <w:rFonts w:hint="default"/>
        <w:lang w:val="pt-PT" w:eastAsia="en-US" w:bidi="ar-SA"/>
      </w:rPr>
    </w:lvl>
    <w:lvl w:ilvl="5">
      <w:numFmt w:val="bullet"/>
      <w:lvlText w:val="•"/>
      <w:lvlJc w:val="left"/>
      <w:pPr>
        <w:ind w:left="4090" w:hanging="850"/>
      </w:pPr>
      <w:rPr>
        <w:rFonts w:hint="default"/>
        <w:lang w:val="pt-PT" w:eastAsia="en-US" w:bidi="ar-SA"/>
      </w:rPr>
    </w:lvl>
    <w:lvl w:ilvl="6">
      <w:numFmt w:val="bullet"/>
      <w:lvlText w:val="•"/>
      <w:lvlJc w:val="left"/>
      <w:pPr>
        <w:ind w:left="5305" w:hanging="850"/>
      </w:pPr>
      <w:rPr>
        <w:rFonts w:hint="default"/>
        <w:lang w:val="pt-PT" w:eastAsia="en-US" w:bidi="ar-SA"/>
      </w:rPr>
    </w:lvl>
    <w:lvl w:ilvl="7">
      <w:numFmt w:val="bullet"/>
      <w:lvlText w:val="•"/>
      <w:lvlJc w:val="left"/>
      <w:pPr>
        <w:ind w:left="6520" w:hanging="850"/>
      </w:pPr>
      <w:rPr>
        <w:rFonts w:hint="default"/>
        <w:lang w:val="pt-PT" w:eastAsia="en-US" w:bidi="ar-SA"/>
      </w:rPr>
    </w:lvl>
    <w:lvl w:ilvl="8">
      <w:numFmt w:val="bullet"/>
      <w:lvlText w:val="•"/>
      <w:lvlJc w:val="left"/>
      <w:pPr>
        <w:ind w:left="7736" w:hanging="850"/>
      </w:pPr>
      <w:rPr>
        <w:rFonts w:hint="default"/>
        <w:lang w:val="pt-PT" w:eastAsia="en-US" w:bidi="ar-SA"/>
      </w:rPr>
    </w:lvl>
  </w:abstractNum>
  <w:abstractNum w:abstractNumId="3">
    <w:nsid w:val="2AEA0A35"/>
    <w:multiLevelType w:val="multilevel"/>
    <w:tmpl w:val="786AF588"/>
    <w:lvl w:ilvl="0">
      <w:start w:val="1"/>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start w:val="1"/>
      <w:numFmt w:val="decimal"/>
      <w:lvlText w:val="%1.%2.%3."/>
      <w:lvlJc w:val="left"/>
      <w:pPr>
        <w:ind w:left="1669" w:hanging="1133"/>
      </w:pPr>
      <w:rPr>
        <w:rFonts w:ascii="Arial" w:eastAsia="Arial" w:hAnsi="Arial" w:cs="Arial" w:hint="default"/>
        <w:b w:val="0"/>
        <w:bCs w:val="0"/>
        <w:i w:val="0"/>
        <w:iCs w:val="0"/>
        <w:spacing w:val="-1"/>
        <w:w w:val="99"/>
        <w:sz w:val="20"/>
        <w:szCs w:val="20"/>
        <w:lang w:val="pt-PT" w:eastAsia="en-US" w:bidi="ar-SA"/>
      </w:rPr>
    </w:lvl>
    <w:lvl w:ilvl="3">
      <w:numFmt w:val="bullet"/>
      <w:lvlText w:val="•"/>
      <w:lvlJc w:val="left"/>
      <w:pPr>
        <w:ind w:left="3550" w:hanging="1133"/>
      </w:pPr>
      <w:rPr>
        <w:rFonts w:hint="default"/>
        <w:lang w:val="pt-PT" w:eastAsia="en-US" w:bidi="ar-SA"/>
      </w:rPr>
    </w:lvl>
    <w:lvl w:ilvl="4">
      <w:numFmt w:val="bullet"/>
      <w:lvlText w:val="•"/>
      <w:lvlJc w:val="left"/>
      <w:pPr>
        <w:ind w:left="4495" w:hanging="1133"/>
      </w:pPr>
      <w:rPr>
        <w:rFonts w:hint="default"/>
        <w:lang w:val="pt-PT" w:eastAsia="en-US" w:bidi="ar-SA"/>
      </w:rPr>
    </w:lvl>
    <w:lvl w:ilvl="5">
      <w:numFmt w:val="bullet"/>
      <w:lvlText w:val="•"/>
      <w:lvlJc w:val="left"/>
      <w:pPr>
        <w:ind w:left="5440" w:hanging="1133"/>
      </w:pPr>
      <w:rPr>
        <w:rFonts w:hint="default"/>
        <w:lang w:val="pt-PT" w:eastAsia="en-US" w:bidi="ar-SA"/>
      </w:rPr>
    </w:lvl>
    <w:lvl w:ilvl="6">
      <w:numFmt w:val="bullet"/>
      <w:lvlText w:val="•"/>
      <w:lvlJc w:val="left"/>
      <w:pPr>
        <w:ind w:left="6385" w:hanging="1133"/>
      </w:pPr>
      <w:rPr>
        <w:rFonts w:hint="default"/>
        <w:lang w:val="pt-PT" w:eastAsia="en-US" w:bidi="ar-SA"/>
      </w:rPr>
    </w:lvl>
    <w:lvl w:ilvl="7">
      <w:numFmt w:val="bullet"/>
      <w:lvlText w:val="•"/>
      <w:lvlJc w:val="left"/>
      <w:pPr>
        <w:ind w:left="7330" w:hanging="1133"/>
      </w:pPr>
      <w:rPr>
        <w:rFonts w:hint="default"/>
        <w:lang w:val="pt-PT" w:eastAsia="en-US" w:bidi="ar-SA"/>
      </w:rPr>
    </w:lvl>
    <w:lvl w:ilvl="8">
      <w:numFmt w:val="bullet"/>
      <w:lvlText w:val="•"/>
      <w:lvlJc w:val="left"/>
      <w:pPr>
        <w:ind w:left="8276" w:hanging="1133"/>
      </w:pPr>
      <w:rPr>
        <w:rFonts w:hint="default"/>
        <w:lang w:val="pt-PT" w:eastAsia="en-US" w:bidi="ar-SA"/>
      </w:rPr>
    </w:lvl>
  </w:abstractNum>
  <w:abstractNum w:abstractNumId="4">
    <w:nsid w:val="2D4D2CC5"/>
    <w:multiLevelType w:val="multilevel"/>
    <w:tmpl w:val="0BDA0DD6"/>
    <w:lvl w:ilvl="0">
      <w:start w:val="11"/>
      <w:numFmt w:val="decimal"/>
      <w:lvlText w:val="%1"/>
      <w:lvlJc w:val="left"/>
      <w:pPr>
        <w:ind w:left="961" w:hanging="709"/>
      </w:pPr>
      <w:rPr>
        <w:rFonts w:hint="default"/>
        <w:lang w:val="pt-PT" w:eastAsia="en-US" w:bidi="ar-SA"/>
      </w:rPr>
    </w:lvl>
    <w:lvl w:ilvl="1">
      <w:start w:val="1"/>
      <w:numFmt w:val="decimal"/>
      <w:lvlText w:val="%1.%2."/>
      <w:lvlJc w:val="left"/>
      <w:pPr>
        <w:ind w:left="961" w:hanging="709"/>
      </w:pPr>
      <w:rPr>
        <w:rFonts w:ascii="Arial" w:eastAsia="Arial" w:hAnsi="Arial" w:cs="Arial" w:hint="default"/>
        <w:b w:val="0"/>
        <w:bCs w:val="0"/>
        <w:i w:val="0"/>
        <w:iCs w:val="0"/>
        <w:spacing w:val="-1"/>
        <w:w w:val="99"/>
        <w:sz w:val="20"/>
        <w:szCs w:val="20"/>
        <w:lang w:val="pt-PT" w:eastAsia="en-US" w:bidi="ar-SA"/>
      </w:rPr>
    </w:lvl>
    <w:lvl w:ilvl="2">
      <w:numFmt w:val="bullet"/>
      <w:lvlText w:val="•"/>
      <w:lvlJc w:val="left"/>
      <w:pPr>
        <w:ind w:left="2801" w:hanging="709"/>
      </w:pPr>
      <w:rPr>
        <w:rFonts w:hint="default"/>
        <w:lang w:val="pt-PT" w:eastAsia="en-US" w:bidi="ar-SA"/>
      </w:rPr>
    </w:lvl>
    <w:lvl w:ilvl="3">
      <w:numFmt w:val="bullet"/>
      <w:lvlText w:val="•"/>
      <w:lvlJc w:val="left"/>
      <w:pPr>
        <w:ind w:left="3721" w:hanging="709"/>
      </w:pPr>
      <w:rPr>
        <w:rFonts w:hint="default"/>
        <w:lang w:val="pt-PT" w:eastAsia="en-US" w:bidi="ar-SA"/>
      </w:rPr>
    </w:lvl>
    <w:lvl w:ilvl="4">
      <w:numFmt w:val="bullet"/>
      <w:lvlText w:val="•"/>
      <w:lvlJc w:val="left"/>
      <w:pPr>
        <w:ind w:left="4642" w:hanging="709"/>
      </w:pPr>
      <w:rPr>
        <w:rFonts w:hint="default"/>
        <w:lang w:val="pt-PT" w:eastAsia="en-US" w:bidi="ar-SA"/>
      </w:rPr>
    </w:lvl>
    <w:lvl w:ilvl="5">
      <w:numFmt w:val="bullet"/>
      <w:lvlText w:val="•"/>
      <w:lvlJc w:val="left"/>
      <w:pPr>
        <w:ind w:left="5563" w:hanging="709"/>
      </w:pPr>
      <w:rPr>
        <w:rFonts w:hint="default"/>
        <w:lang w:val="pt-PT" w:eastAsia="en-US" w:bidi="ar-SA"/>
      </w:rPr>
    </w:lvl>
    <w:lvl w:ilvl="6">
      <w:numFmt w:val="bullet"/>
      <w:lvlText w:val="•"/>
      <w:lvlJc w:val="left"/>
      <w:pPr>
        <w:ind w:left="6483" w:hanging="709"/>
      </w:pPr>
      <w:rPr>
        <w:rFonts w:hint="default"/>
        <w:lang w:val="pt-PT" w:eastAsia="en-US" w:bidi="ar-SA"/>
      </w:rPr>
    </w:lvl>
    <w:lvl w:ilvl="7">
      <w:numFmt w:val="bullet"/>
      <w:lvlText w:val="•"/>
      <w:lvlJc w:val="left"/>
      <w:pPr>
        <w:ind w:left="7404" w:hanging="709"/>
      </w:pPr>
      <w:rPr>
        <w:rFonts w:hint="default"/>
        <w:lang w:val="pt-PT" w:eastAsia="en-US" w:bidi="ar-SA"/>
      </w:rPr>
    </w:lvl>
    <w:lvl w:ilvl="8">
      <w:numFmt w:val="bullet"/>
      <w:lvlText w:val="•"/>
      <w:lvlJc w:val="left"/>
      <w:pPr>
        <w:ind w:left="8325" w:hanging="709"/>
      </w:pPr>
      <w:rPr>
        <w:rFonts w:hint="default"/>
        <w:lang w:val="pt-PT" w:eastAsia="en-US" w:bidi="ar-SA"/>
      </w:rPr>
    </w:lvl>
  </w:abstractNum>
  <w:abstractNum w:abstractNumId="5">
    <w:nsid w:val="30086A85"/>
    <w:multiLevelType w:val="hybridMultilevel"/>
    <w:tmpl w:val="090C907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3C821806"/>
    <w:multiLevelType w:val="hybridMultilevel"/>
    <w:tmpl w:val="BCE2D0E6"/>
    <w:lvl w:ilvl="0" w:tplc="A6DA7D14">
      <w:start w:val="1"/>
      <w:numFmt w:val="lowerLetter"/>
      <w:lvlText w:val="%1."/>
      <w:lvlJc w:val="left"/>
      <w:pPr>
        <w:ind w:left="536" w:hanging="425"/>
      </w:pPr>
      <w:rPr>
        <w:rFonts w:ascii="Arial" w:eastAsia="Arial" w:hAnsi="Arial" w:cs="Arial" w:hint="default"/>
        <w:b w:val="0"/>
        <w:bCs w:val="0"/>
        <w:i w:val="0"/>
        <w:iCs w:val="0"/>
        <w:spacing w:val="-1"/>
        <w:w w:val="99"/>
        <w:sz w:val="20"/>
        <w:szCs w:val="20"/>
        <w:lang w:val="pt-PT" w:eastAsia="en-US" w:bidi="ar-SA"/>
      </w:rPr>
    </w:lvl>
    <w:lvl w:ilvl="1" w:tplc="FB4656A2">
      <w:numFmt w:val="bullet"/>
      <w:lvlText w:val="•"/>
      <w:lvlJc w:val="left"/>
      <w:pPr>
        <w:ind w:left="1502" w:hanging="425"/>
      </w:pPr>
      <w:rPr>
        <w:rFonts w:hint="default"/>
        <w:lang w:val="pt-PT" w:eastAsia="en-US" w:bidi="ar-SA"/>
      </w:rPr>
    </w:lvl>
    <w:lvl w:ilvl="2" w:tplc="0E8EB770">
      <w:numFmt w:val="bullet"/>
      <w:lvlText w:val="•"/>
      <w:lvlJc w:val="left"/>
      <w:pPr>
        <w:ind w:left="2465" w:hanging="425"/>
      </w:pPr>
      <w:rPr>
        <w:rFonts w:hint="default"/>
        <w:lang w:val="pt-PT" w:eastAsia="en-US" w:bidi="ar-SA"/>
      </w:rPr>
    </w:lvl>
    <w:lvl w:ilvl="3" w:tplc="D4846532">
      <w:numFmt w:val="bullet"/>
      <w:lvlText w:val="•"/>
      <w:lvlJc w:val="left"/>
      <w:pPr>
        <w:ind w:left="3427" w:hanging="425"/>
      </w:pPr>
      <w:rPr>
        <w:rFonts w:hint="default"/>
        <w:lang w:val="pt-PT" w:eastAsia="en-US" w:bidi="ar-SA"/>
      </w:rPr>
    </w:lvl>
    <w:lvl w:ilvl="4" w:tplc="83E091C6">
      <w:numFmt w:val="bullet"/>
      <w:lvlText w:val="•"/>
      <w:lvlJc w:val="left"/>
      <w:pPr>
        <w:ind w:left="4390" w:hanging="425"/>
      </w:pPr>
      <w:rPr>
        <w:rFonts w:hint="default"/>
        <w:lang w:val="pt-PT" w:eastAsia="en-US" w:bidi="ar-SA"/>
      </w:rPr>
    </w:lvl>
    <w:lvl w:ilvl="5" w:tplc="C946F550">
      <w:numFmt w:val="bullet"/>
      <w:lvlText w:val="•"/>
      <w:lvlJc w:val="left"/>
      <w:pPr>
        <w:ind w:left="5353" w:hanging="425"/>
      </w:pPr>
      <w:rPr>
        <w:rFonts w:hint="default"/>
        <w:lang w:val="pt-PT" w:eastAsia="en-US" w:bidi="ar-SA"/>
      </w:rPr>
    </w:lvl>
    <w:lvl w:ilvl="6" w:tplc="A36E351C">
      <w:numFmt w:val="bullet"/>
      <w:lvlText w:val="•"/>
      <w:lvlJc w:val="left"/>
      <w:pPr>
        <w:ind w:left="6315" w:hanging="425"/>
      </w:pPr>
      <w:rPr>
        <w:rFonts w:hint="default"/>
        <w:lang w:val="pt-PT" w:eastAsia="en-US" w:bidi="ar-SA"/>
      </w:rPr>
    </w:lvl>
    <w:lvl w:ilvl="7" w:tplc="D1B49860">
      <w:numFmt w:val="bullet"/>
      <w:lvlText w:val="•"/>
      <w:lvlJc w:val="left"/>
      <w:pPr>
        <w:ind w:left="7278" w:hanging="425"/>
      </w:pPr>
      <w:rPr>
        <w:rFonts w:hint="default"/>
        <w:lang w:val="pt-PT" w:eastAsia="en-US" w:bidi="ar-SA"/>
      </w:rPr>
    </w:lvl>
    <w:lvl w:ilvl="8" w:tplc="2B223866">
      <w:numFmt w:val="bullet"/>
      <w:lvlText w:val="•"/>
      <w:lvlJc w:val="left"/>
      <w:pPr>
        <w:ind w:left="8241" w:hanging="425"/>
      </w:pPr>
      <w:rPr>
        <w:rFonts w:hint="default"/>
        <w:lang w:val="pt-PT" w:eastAsia="en-US" w:bidi="ar-SA"/>
      </w:rPr>
    </w:lvl>
  </w:abstractNum>
  <w:abstractNum w:abstractNumId="7">
    <w:nsid w:val="3CBB1F11"/>
    <w:multiLevelType w:val="multilevel"/>
    <w:tmpl w:val="437AEB72"/>
    <w:lvl w:ilvl="0">
      <w:start w:val="4"/>
      <w:numFmt w:val="decimal"/>
      <w:lvlText w:val="%1"/>
      <w:lvlJc w:val="left"/>
      <w:pPr>
        <w:ind w:left="961" w:hanging="709"/>
      </w:pPr>
      <w:rPr>
        <w:rFonts w:hint="default"/>
        <w:lang w:val="pt-PT" w:eastAsia="en-US" w:bidi="ar-SA"/>
      </w:rPr>
    </w:lvl>
    <w:lvl w:ilvl="1">
      <w:start w:val="1"/>
      <w:numFmt w:val="decimal"/>
      <w:lvlText w:val="%1.%2."/>
      <w:lvlJc w:val="left"/>
      <w:pPr>
        <w:ind w:left="961" w:hanging="709"/>
      </w:pPr>
      <w:rPr>
        <w:rFonts w:ascii="Arial" w:eastAsia="Arial" w:hAnsi="Arial" w:cs="Arial" w:hint="default"/>
        <w:b w:val="0"/>
        <w:bCs w:val="0"/>
        <w:i w:val="0"/>
        <w:iCs w:val="0"/>
        <w:spacing w:val="-1"/>
        <w:w w:val="99"/>
        <w:sz w:val="20"/>
        <w:szCs w:val="20"/>
        <w:lang w:val="pt-PT" w:eastAsia="en-US" w:bidi="ar-SA"/>
      </w:rPr>
    </w:lvl>
    <w:lvl w:ilvl="2">
      <w:numFmt w:val="bullet"/>
      <w:lvlText w:val="•"/>
      <w:lvlJc w:val="left"/>
      <w:pPr>
        <w:ind w:left="2801" w:hanging="709"/>
      </w:pPr>
      <w:rPr>
        <w:rFonts w:hint="default"/>
        <w:lang w:val="pt-PT" w:eastAsia="en-US" w:bidi="ar-SA"/>
      </w:rPr>
    </w:lvl>
    <w:lvl w:ilvl="3">
      <w:numFmt w:val="bullet"/>
      <w:lvlText w:val="•"/>
      <w:lvlJc w:val="left"/>
      <w:pPr>
        <w:ind w:left="3721" w:hanging="709"/>
      </w:pPr>
      <w:rPr>
        <w:rFonts w:hint="default"/>
        <w:lang w:val="pt-PT" w:eastAsia="en-US" w:bidi="ar-SA"/>
      </w:rPr>
    </w:lvl>
    <w:lvl w:ilvl="4">
      <w:numFmt w:val="bullet"/>
      <w:lvlText w:val="•"/>
      <w:lvlJc w:val="left"/>
      <w:pPr>
        <w:ind w:left="4642" w:hanging="709"/>
      </w:pPr>
      <w:rPr>
        <w:rFonts w:hint="default"/>
        <w:lang w:val="pt-PT" w:eastAsia="en-US" w:bidi="ar-SA"/>
      </w:rPr>
    </w:lvl>
    <w:lvl w:ilvl="5">
      <w:numFmt w:val="bullet"/>
      <w:lvlText w:val="•"/>
      <w:lvlJc w:val="left"/>
      <w:pPr>
        <w:ind w:left="5563" w:hanging="709"/>
      </w:pPr>
      <w:rPr>
        <w:rFonts w:hint="default"/>
        <w:lang w:val="pt-PT" w:eastAsia="en-US" w:bidi="ar-SA"/>
      </w:rPr>
    </w:lvl>
    <w:lvl w:ilvl="6">
      <w:numFmt w:val="bullet"/>
      <w:lvlText w:val="•"/>
      <w:lvlJc w:val="left"/>
      <w:pPr>
        <w:ind w:left="6483" w:hanging="709"/>
      </w:pPr>
      <w:rPr>
        <w:rFonts w:hint="default"/>
        <w:lang w:val="pt-PT" w:eastAsia="en-US" w:bidi="ar-SA"/>
      </w:rPr>
    </w:lvl>
    <w:lvl w:ilvl="7">
      <w:numFmt w:val="bullet"/>
      <w:lvlText w:val="•"/>
      <w:lvlJc w:val="left"/>
      <w:pPr>
        <w:ind w:left="7404" w:hanging="709"/>
      </w:pPr>
      <w:rPr>
        <w:rFonts w:hint="default"/>
        <w:lang w:val="pt-PT" w:eastAsia="en-US" w:bidi="ar-SA"/>
      </w:rPr>
    </w:lvl>
    <w:lvl w:ilvl="8">
      <w:numFmt w:val="bullet"/>
      <w:lvlText w:val="•"/>
      <w:lvlJc w:val="left"/>
      <w:pPr>
        <w:ind w:left="8325" w:hanging="709"/>
      </w:pPr>
      <w:rPr>
        <w:rFonts w:hint="default"/>
        <w:lang w:val="pt-PT" w:eastAsia="en-US" w:bidi="ar-SA"/>
      </w:rPr>
    </w:lvl>
  </w:abstractNum>
  <w:abstractNum w:abstractNumId="8">
    <w:nsid w:val="3EBE438E"/>
    <w:multiLevelType w:val="multilevel"/>
    <w:tmpl w:val="2F1A6BE0"/>
    <w:lvl w:ilvl="0">
      <w:start w:val="9"/>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start w:val="1"/>
      <w:numFmt w:val="decimal"/>
      <w:lvlText w:val="%1.%2.%3."/>
      <w:lvlJc w:val="left"/>
      <w:pPr>
        <w:ind w:left="536" w:hanging="1133"/>
      </w:pPr>
      <w:rPr>
        <w:rFonts w:ascii="Arial" w:eastAsia="Arial" w:hAnsi="Arial" w:cs="Arial" w:hint="default"/>
        <w:b w:val="0"/>
        <w:bCs w:val="0"/>
        <w:i w:val="0"/>
        <w:iCs w:val="0"/>
        <w:spacing w:val="-1"/>
        <w:w w:val="99"/>
        <w:sz w:val="20"/>
        <w:szCs w:val="20"/>
        <w:lang w:val="pt-PT" w:eastAsia="en-US" w:bidi="ar-SA"/>
      </w:rPr>
    </w:lvl>
    <w:lvl w:ilvl="3">
      <w:start w:val="1"/>
      <w:numFmt w:val="decimal"/>
      <w:lvlText w:val="%1.%2.%3.%4."/>
      <w:lvlJc w:val="left"/>
      <w:pPr>
        <w:ind w:left="819" w:hanging="850"/>
      </w:pPr>
      <w:rPr>
        <w:rFonts w:hint="default"/>
        <w:spacing w:val="-1"/>
        <w:w w:val="99"/>
        <w:lang w:val="pt-PT" w:eastAsia="en-US" w:bidi="ar-SA"/>
      </w:rPr>
    </w:lvl>
    <w:lvl w:ilvl="4">
      <w:numFmt w:val="bullet"/>
      <w:lvlText w:val="•"/>
      <w:lvlJc w:val="left"/>
      <w:pPr>
        <w:ind w:left="3156" w:hanging="850"/>
      </w:pPr>
      <w:rPr>
        <w:rFonts w:hint="default"/>
        <w:lang w:val="pt-PT" w:eastAsia="en-US" w:bidi="ar-SA"/>
      </w:rPr>
    </w:lvl>
    <w:lvl w:ilvl="5">
      <w:numFmt w:val="bullet"/>
      <w:lvlText w:val="•"/>
      <w:lvlJc w:val="left"/>
      <w:pPr>
        <w:ind w:left="4324" w:hanging="850"/>
      </w:pPr>
      <w:rPr>
        <w:rFonts w:hint="default"/>
        <w:lang w:val="pt-PT" w:eastAsia="en-US" w:bidi="ar-SA"/>
      </w:rPr>
    </w:lvl>
    <w:lvl w:ilvl="6">
      <w:numFmt w:val="bullet"/>
      <w:lvlText w:val="•"/>
      <w:lvlJc w:val="left"/>
      <w:pPr>
        <w:ind w:left="5493" w:hanging="850"/>
      </w:pPr>
      <w:rPr>
        <w:rFonts w:hint="default"/>
        <w:lang w:val="pt-PT" w:eastAsia="en-US" w:bidi="ar-SA"/>
      </w:rPr>
    </w:lvl>
    <w:lvl w:ilvl="7">
      <w:numFmt w:val="bullet"/>
      <w:lvlText w:val="•"/>
      <w:lvlJc w:val="left"/>
      <w:pPr>
        <w:ind w:left="6661" w:hanging="850"/>
      </w:pPr>
      <w:rPr>
        <w:rFonts w:hint="default"/>
        <w:lang w:val="pt-PT" w:eastAsia="en-US" w:bidi="ar-SA"/>
      </w:rPr>
    </w:lvl>
    <w:lvl w:ilvl="8">
      <w:numFmt w:val="bullet"/>
      <w:lvlText w:val="•"/>
      <w:lvlJc w:val="left"/>
      <w:pPr>
        <w:ind w:left="7829" w:hanging="850"/>
      </w:pPr>
      <w:rPr>
        <w:rFonts w:hint="default"/>
        <w:lang w:val="pt-PT" w:eastAsia="en-US" w:bidi="ar-SA"/>
      </w:rPr>
    </w:lvl>
  </w:abstractNum>
  <w:abstractNum w:abstractNumId="9">
    <w:nsid w:val="40775DD0"/>
    <w:multiLevelType w:val="multilevel"/>
    <w:tmpl w:val="DF5ED704"/>
    <w:lvl w:ilvl="0">
      <w:start w:val="17"/>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numFmt w:val="bullet"/>
      <w:lvlText w:val="•"/>
      <w:lvlJc w:val="left"/>
      <w:pPr>
        <w:ind w:left="2241" w:hanging="709"/>
      </w:pPr>
      <w:rPr>
        <w:rFonts w:hint="default"/>
        <w:lang w:val="pt-PT" w:eastAsia="en-US" w:bidi="ar-SA"/>
      </w:rPr>
    </w:lvl>
    <w:lvl w:ilvl="3">
      <w:numFmt w:val="bullet"/>
      <w:lvlText w:val="•"/>
      <w:lvlJc w:val="left"/>
      <w:pPr>
        <w:ind w:left="3231" w:hanging="709"/>
      </w:pPr>
      <w:rPr>
        <w:rFonts w:hint="default"/>
        <w:lang w:val="pt-PT" w:eastAsia="en-US" w:bidi="ar-SA"/>
      </w:rPr>
    </w:lvl>
    <w:lvl w:ilvl="4">
      <w:numFmt w:val="bullet"/>
      <w:lvlText w:val="•"/>
      <w:lvlJc w:val="left"/>
      <w:pPr>
        <w:ind w:left="4222" w:hanging="709"/>
      </w:pPr>
      <w:rPr>
        <w:rFonts w:hint="default"/>
        <w:lang w:val="pt-PT" w:eastAsia="en-US" w:bidi="ar-SA"/>
      </w:rPr>
    </w:lvl>
    <w:lvl w:ilvl="5">
      <w:numFmt w:val="bullet"/>
      <w:lvlText w:val="•"/>
      <w:lvlJc w:val="left"/>
      <w:pPr>
        <w:ind w:left="5213" w:hanging="709"/>
      </w:pPr>
      <w:rPr>
        <w:rFonts w:hint="default"/>
        <w:lang w:val="pt-PT" w:eastAsia="en-US" w:bidi="ar-SA"/>
      </w:rPr>
    </w:lvl>
    <w:lvl w:ilvl="6">
      <w:numFmt w:val="bullet"/>
      <w:lvlText w:val="•"/>
      <w:lvlJc w:val="left"/>
      <w:pPr>
        <w:ind w:left="6203" w:hanging="709"/>
      </w:pPr>
      <w:rPr>
        <w:rFonts w:hint="default"/>
        <w:lang w:val="pt-PT" w:eastAsia="en-US" w:bidi="ar-SA"/>
      </w:rPr>
    </w:lvl>
    <w:lvl w:ilvl="7">
      <w:numFmt w:val="bullet"/>
      <w:lvlText w:val="•"/>
      <w:lvlJc w:val="left"/>
      <w:pPr>
        <w:ind w:left="7194" w:hanging="709"/>
      </w:pPr>
      <w:rPr>
        <w:rFonts w:hint="default"/>
        <w:lang w:val="pt-PT" w:eastAsia="en-US" w:bidi="ar-SA"/>
      </w:rPr>
    </w:lvl>
    <w:lvl w:ilvl="8">
      <w:numFmt w:val="bullet"/>
      <w:lvlText w:val="•"/>
      <w:lvlJc w:val="left"/>
      <w:pPr>
        <w:ind w:left="8185" w:hanging="709"/>
      </w:pPr>
      <w:rPr>
        <w:rFonts w:hint="default"/>
        <w:lang w:val="pt-PT" w:eastAsia="en-US" w:bidi="ar-SA"/>
      </w:rPr>
    </w:lvl>
  </w:abstractNum>
  <w:abstractNum w:abstractNumId="10">
    <w:nsid w:val="43A7220E"/>
    <w:multiLevelType w:val="multilevel"/>
    <w:tmpl w:val="362EF75A"/>
    <w:lvl w:ilvl="0">
      <w:start w:val="5"/>
      <w:numFmt w:val="decimal"/>
      <w:lvlText w:val="%1"/>
      <w:lvlJc w:val="left"/>
      <w:pPr>
        <w:ind w:left="961" w:hanging="709"/>
      </w:pPr>
      <w:rPr>
        <w:rFonts w:hint="default"/>
        <w:lang w:val="pt-PT" w:eastAsia="en-US" w:bidi="ar-SA"/>
      </w:rPr>
    </w:lvl>
    <w:lvl w:ilvl="1">
      <w:start w:val="1"/>
      <w:numFmt w:val="decimal"/>
      <w:lvlText w:val="%1.%2."/>
      <w:lvlJc w:val="left"/>
      <w:pPr>
        <w:ind w:left="961" w:hanging="709"/>
      </w:pPr>
      <w:rPr>
        <w:rFonts w:hint="default"/>
        <w:spacing w:val="-1"/>
        <w:w w:val="99"/>
        <w:lang w:val="pt-PT" w:eastAsia="en-US" w:bidi="ar-SA"/>
      </w:rPr>
    </w:lvl>
    <w:lvl w:ilvl="2">
      <w:numFmt w:val="bullet"/>
      <w:lvlText w:val="•"/>
      <w:lvlJc w:val="left"/>
      <w:pPr>
        <w:ind w:left="2801" w:hanging="709"/>
      </w:pPr>
      <w:rPr>
        <w:rFonts w:hint="default"/>
        <w:lang w:val="pt-PT" w:eastAsia="en-US" w:bidi="ar-SA"/>
      </w:rPr>
    </w:lvl>
    <w:lvl w:ilvl="3">
      <w:numFmt w:val="bullet"/>
      <w:lvlText w:val="•"/>
      <w:lvlJc w:val="left"/>
      <w:pPr>
        <w:ind w:left="3721" w:hanging="709"/>
      </w:pPr>
      <w:rPr>
        <w:rFonts w:hint="default"/>
        <w:lang w:val="pt-PT" w:eastAsia="en-US" w:bidi="ar-SA"/>
      </w:rPr>
    </w:lvl>
    <w:lvl w:ilvl="4">
      <w:numFmt w:val="bullet"/>
      <w:lvlText w:val="•"/>
      <w:lvlJc w:val="left"/>
      <w:pPr>
        <w:ind w:left="4642" w:hanging="709"/>
      </w:pPr>
      <w:rPr>
        <w:rFonts w:hint="default"/>
        <w:lang w:val="pt-PT" w:eastAsia="en-US" w:bidi="ar-SA"/>
      </w:rPr>
    </w:lvl>
    <w:lvl w:ilvl="5">
      <w:numFmt w:val="bullet"/>
      <w:lvlText w:val="•"/>
      <w:lvlJc w:val="left"/>
      <w:pPr>
        <w:ind w:left="5563" w:hanging="709"/>
      </w:pPr>
      <w:rPr>
        <w:rFonts w:hint="default"/>
        <w:lang w:val="pt-PT" w:eastAsia="en-US" w:bidi="ar-SA"/>
      </w:rPr>
    </w:lvl>
    <w:lvl w:ilvl="6">
      <w:numFmt w:val="bullet"/>
      <w:lvlText w:val="•"/>
      <w:lvlJc w:val="left"/>
      <w:pPr>
        <w:ind w:left="6483" w:hanging="709"/>
      </w:pPr>
      <w:rPr>
        <w:rFonts w:hint="default"/>
        <w:lang w:val="pt-PT" w:eastAsia="en-US" w:bidi="ar-SA"/>
      </w:rPr>
    </w:lvl>
    <w:lvl w:ilvl="7">
      <w:numFmt w:val="bullet"/>
      <w:lvlText w:val="•"/>
      <w:lvlJc w:val="left"/>
      <w:pPr>
        <w:ind w:left="7404" w:hanging="709"/>
      </w:pPr>
      <w:rPr>
        <w:rFonts w:hint="default"/>
        <w:lang w:val="pt-PT" w:eastAsia="en-US" w:bidi="ar-SA"/>
      </w:rPr>
    </w:lvl>
    <w:lvl w:ilvl="8">
      <w:numFmt w:val="bullet"/>
      <w:lvlText w:val="•"/>
      <w:lvlJc w:val="left"/>
      <w:pPr>
        <w:ind w:left="8325" w:hanging="709"/>
      </w:pPr>
      <w:rPr>
        <w:rFonts w:hint="default"/>
        <w:lang w:val="pt-PT" w:eastAsia="en-US" w:bidi="ar-SA"/>
      </w:rPr>
    </w:lvl>
  </w:abstractNum>
  <w:abstractNum w:abstractNumId="11">
    <w:nsid w:val="44C87DC5"/>
    <w:multiLevelType w:val="multilevel"/>
    <w:tmpl w:val="D32E0DBC"/>
    <w:lvl w:ilvl="0">
      <w:start w:val="2"/>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start w:val="1"/>
      <w:numFmt w:val="decimal"/>
      <w:lvlText w:val="%1.%2.%3."/>
      <w:lvlJc w:val="left"/>
      <w:pPr>
        <w:ind w:left="536" w:hanging="1133"/>
      </w:pPr>
      <w:rPr>
        <w:rFonts w:ascii="Arial" w:eastAsia="Arial" w:hAnsi="Arial" w:cs="Arial" w:hint="default"/>
        <w:b w:val="0"/>
        <w:bCs w:val="0"/>
        <w:i w:val="0"/>
        <w:iCs w:val="0"/>
        <w:spacing w:val="-1"/>
        <w:w w:val="99"/>
        <w:sz w:val="20"/>
        <w:szCs w:val="20"/>
        <w:lang w:val="pt-PT" w:eastAsia="en-US" w:bidi="ar-SA"/>
      </w:rPr>
    </w:lvl>
    <w:lvl w:ilvl="3">
      <w:start w:val="1"/>
      <w:numFmt w:val="lowerLetter"/>
      <w:lvlText w:val="%4)"/>
      <w:lvlJc w:val="left"/>
      <w:pPr>
        <w:ind w:left="819" w:hanging="850"/>
      </w:pPr>
      <w:rPr>
        <w:rFonts w:ascii="Arial" w:eastAsia="Arial" w:hAnsi="Arial" w:cs="Arial" w:hint="default"/>
        <w:b w:val="0"/>
        <w:bCs w:val="0"/>
        <w:i w:val="0"/>
        <w:iCs w:val="0"/>
        <w:spacing w:val="-1"/>
        <w:w w:val="99"/>
        <w:sz w:val="20"/>
        <w:szCs w:val="20"/>
        <w:lang w:val="pt-PT" w:eastAsia="en-US" w:bidi="ar-SA"/>
      </w:rPr>
    </w:lvl>
    <w:lvl w:ilvl="4">
      <w:numFmt w:val="bullet"/>
      <w:lvlText w:val="•"/>
      <w:lvlJc w:val="left"/>
      <w:pPr>
        <w:ind w:left="3156" w:hanging="850"/>
      </w:pPr>
      <w:rPr>
        <w:rFonts w:hint="default"/>
        <w:lang w:val="pt-PT" w:eastAsia="en-US" w:bidi="ar-SA"/>
      </w:rPr>
    </w:lvl>
    <w:lvl w:ilvl="5">
      <w:numFmt w:val="bullet"/>
      <w:lvlText w:val="•"/>
      <w:lvlJc w:val="left"/>
      <w:pPr>
        <w:ind w:left="4324" w:hanging="850"/>
      </w:pPr>
      <w:rPr>
        <w:rFonts w:hint="default"/>
        <w:lang w:val="pt-PT" w:eastAsia="en-US" w:bidi="ar-SA"/>
      </w:rPr>
    </w:lvl>
    <w:lvl w:ilvl="6">
      <w:numFmt w:val="bullet"/>
      <w:lvlText w:val="•"/>
      <w:lvlJc w:val="left"/>
      <w:pPr>
        <w:ind w:left="5493" w:hanging="850"/>
      </w:pPr>
      <w:rPr>
        <w:rFonts w:hint="default"/>
        <w:lang w:val="pt-PT" w:eastAsia="en-US" w:bidi="ar-SA"/>
      </w:rPr>
    </w:lvl>
    <w:lvl w:ilvl="7">
      <w:numFmt w:val="bullet"/>
      <w:lvlText w:val="•"/>
      <w:lvlJc w:val="left"/>
      <w:pPr>
        <w:ind w:left="6661" w:hanging="850"/>
      </w:pPr>
      <w:rPr>
        <w:rFonts w:hint="default"/>
        <w:lang w:val="pt-PT" w:eastAsia="en-US" w:bidi="ar-SA"/>
      </w:rPr>
    </w:lvl>
    <w:lvl w:ilvl="8">
      <w:numFmt w:val="bullet"/>
      <w:lvlText w:val="•"/>
      <w:lvlJc w:val="left"/>
      <w:pPr>
        <w:ind w:left="7829" w:hanging="850"/>
      </w:pPr>
      <w:rPr>
        <w:rFonts w:hint="default"/>
        <w:lang w:val="pt-PT" w:eastAsia="en-US" w:bidi="ar-SA"/>
      </w:rPr>
    </w:lvl>
  </w:abstractNum>
  <w:abstractNum w:abstractNumId="12">
    <w:nsid w:val="45825636"/>
    <w:multiLevelType w:val="multilevel"/>
    <w:tmpl w:val="44BAED02"/>
    <w:lvl w:ilvl="0">
      <w:start w:val="6"/>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numFmt w:val="bullet"/>
      <w:lvlText w:val="•"/>
      <w:lvlJc w:val="left"/>
      <w:pPr>
        <w:ind w:left="2241" w:hanging="709"/>
      </w:pPr>
      <w:rPr>
        <w:rFonts w:hint="default"/>
        <w:lang w:val="pt-PT" w:eastAsia="en-US" w:bidi="ar-SA"/>
      </w:rPr>
    </w:lvl>
    <w:lvl w:ilvl="3">
      <w:numFmt w:val="bullet"/>
      <w:lvlText w:val="•"/>
      <w:lvlJc w:val="left"/>
      <w:pPr>
        <w:ind w:left="3231" w:hanging="709"/>
      </w:pPr>
      <w:rPr>
        <w:rFonts w:hint="default"/>
        <w:lang w:val="pt-PT" w:eastAsia="en-US" w:bidi="ar-SA"/>
      </w:rPr>
    </w:lvl>
    <w:lvl w:ilvl="4">
      <w:numFmt w:val="bullet"/>
      <w:lvlText w:val="•"/>
      <w:lvlJc w:val="left"/>
      <w:pPr>
        <w:ind w:left="4222" w:hanging="709"/>
      </w:pPr>
      <w:rPr>
        <w:rFonts w:hint="default"/>
        <w:lang w:val="pt-PT" w:eastAsia="en-US" w:bidi="ar-SA"/>
      </w:rPr>
    </w:lvl>
    <w:lvl w:ilvl="5">
      <w:numFmt w:val="bullet"/>
      <w:lvlText w:val="•"/>
      <w:lvlJc w:val="left"/>
      <w:pPr>
        <w:ind w:left="5213" w:hanging="709"/>
      </w:pPr>
      <w:rPr>
        <w:rFonts w:hint="default"/>
        <w:lang w:val="pt-PT" w:eastAsia="en-US" w:bidi="ar-SA"/>
      </w:rPr>
    </w:lvl>
    <w:lvl w:ilvl="6">
      <w:numFmt w:val="bullet"/>
      <w:lvlText w:val="•"/>
      <w:lvlJc w:val="left"/>
      <w:pPr>
        <w:ind w:left="6203" w:hanging="709"/>
      </w:pPr>
      <w:rPr>
        <w:rFonts w:hint="default"/>
        <w:lang w:val="pt-PT" w:eastAsia="en-US" w:bidi="ar-SA"/>
      </w:rPr>
    </w:lvl>
    <w:lvl w:ilvl="7">
      <w:numFmt w:val="bullet"/>
      <w:lvlText w:val="•"/>
      <w:lvlJc w:val="left"/>
      <w:pPr>
        <w:ind w:left="7194" w:hanging="709"/>
      </w:pPr>
      <w:rPr>
        <w:rFonts w:hint="default"/>
        <w:lang w:val="pt-PT" w:eastAsia="en-US" w:bidi="ar-SA"/>
      </w:rPr>
    </w:lvl>
    <w:lvl w:ilvl="8">
      <w:numFmt w:val="bullet"/>
      <w:lvlText w:val="•"/>
      <w:lvlJc w:val="left"/>
      <w:pPr>
        <w:ind w:left="8185" w:hanging="709"/>
      </w:pPr>
      <w:rPr>
        <w:rFonts w:hint="default"/>
        <w:lang w:val="pt-PT" w:eastAsia="en-US" w:bidi="ar-SA"/>
      </w:rPr>
    </w:lvl>
  </w:abstractNum>
  <w:abstractNum w:abstractNumId="13">
    <w:nsid w:val="4DA32313"/>
    <w:multiLevelType w:val="multilevel"/>
    <w:tmpl w:val="E2FEB39E"/>
    <w:lvl w:ilvl="0">
      <w:start w:val="15"/>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start w:val="1"/>
      <w:numFmt w:val="upperRoman"/>
      <w:lvlText w:val="%3."/>
      <w:lvlJc w:val="left"/>
      <w:pPr>
        <w:ind w:left="702" w:hanging="167"/>
      </w:pPr>
      <w:rPr>
        <w:rFonts w:ascii="Arial" w:eastAsia="Arial" w:hAnsi="Arial" w:cs="Arial" w:hint="default"/>
        <w:b w:val="0"/>
        <w:bCs w:val="0"/>
        <w:i/>
        <w:iCs/>
        <w:spacing w:val="0"/>
        <w:w w:val="99"/>
        <w:sz w:val="20"/>
        <w:szCs w:val="20"/>
        <w:lang w:val="pt-PT" w:eastAsia="en-US" w:bidi="ar-SA"/>
      </w:rPr>
    </w:lvl>
    <w:lvl w:ilvl="3">
      <w:numFmt w:val="bullet"/>
      <w:lvlText w:val="•"/>
      <w:lvlJc w:val="left"/>
      <w:pPr>
        <w:ind w:left="2803" w:hanging="167"/>
      </w:pPr>
      <w:rPr>
        <w:rFonts w:hint="default"/>
        <w:lang w:val="pt-PT" w:eastAsia="en-US" w:bidi="ar-SA"/>
      </w:rPr>
    </w:lvl>
    <w:lvl w:ilvl="4">
      <w:numFmt w:val="bullet"/>
      <w:lvlText w:val="•"/>
      <w:lvlJc w:val="left"/>
      <w:pPr>
        <w:ind w:left="3855" w:hanging="167"/>
      </w:pPr>
      <w:rPr>
        <w:rFonts w:hint="default"/>
        <w:lang w:val="pt-PT" w:eastAsia="en-US" w:bidi="ar-SA"/>
      </w:rPr>
    </w:lvl>
    <w:lvl w:ilvl="5">
      <w:numFmt w:val="bullet"/>
      <w:lvlText w:val="•"/>
      <w:lvlJc w:val="left"/>
      <w:pPr>
        <w:ind w:left="4907" w:hanging="167"/>
      </w:pPr>
      <w:rPr>
        <w:rFonts w:hint="default"/>
        <w:lang w:val="pt-PT" w:eastAsia="en-US" w:bidi="ar-SA"/>
      </w:rPr>
    </w:lvl>
    <w:lvl w:ilvl="6">
      <w:numFmt w:val="bullet"/>
      <w:lvlText w:val="•"/>
      <w:lvlJc w:val="left"/>
      <w:pPr>
        <w:ind w:left="5959" w:hanging="167"/>
      </w:pPr>
      <w:rPr>
        <w:rFonts w:hint="default"/>
        <w:lang w:val="pt-PT" w:eastAsia="en-US" w:bidi="ar-SA"/>
      </w:rPr>
    </w:lvl>
    <w:lvl w:ilvl="7">
      <w:numFmt w:val="bullet"/>
      <w:lvlText w:val="•"/>
      <w:lvlJc w:val="left"/>
      <w:pPr>
        <w:ind w:left="7010" w:hanging="167"/>
      </w:pPr>
      <w:rPr>
        <w:rFonts w:hint="default"/>
        <w:lang w:val="pt-PT" w:eastAsia="en-US" w:bidi="ar-SA"/>
      </w:rPr>
    </w:lvl>
    <w:lvl w:ilvl="8">
      <w:numFmt w:val="bullet"/>
      <w:lvlText w:val="•"/>
      <w:lvlJc w:val="left"/>
      <w:pPr>
        <w:ind w:left="8062" w:hanging="167"/>
      </w:pPr>
      <w:rPr>
        <w:rFonts w:hint="default"/>
        <w:lang w:val="pt-PT" w:eastAsia="en-US" w:bidi="ar-SA"/>
      </w:rPr>
    </w:lvl>
  </w:abstractNum>
  <w:abstractNum w:abstractNumId="14">
    <w:nsid w:val="554D3A99"/>
    <w:multiLevelType w:val="hybridMultilevel"/>
    <w:tmpl w:val="7E20F222"/>
    <w:lvl w:ilvl="0" w:tplc="A3F8E342">
      <w:start w:val="1"/>
      <w:numFmt w:val="upperRoman"/>
      <w:lvlText w:val="%1"/>
      <w:lvlJc w:val="left"/>
      <w:pPr>
        <w:ind w:left="819" w:hanging="118"/>
      </w:pPr>
      <w:rPr>
        <w:rFonts w:ascii="Arial" w:eastAsia="Arial" w:hAnsi="Arial" w:cs="Arial" w:hint="default"/>
        <w:b w:val="0"/>
        <w:bCs w:val="0"/>
        <w:i w:val="0"/>
        <w:iCs w:val="0"/>
        <w:spacing w:val="0"/>
        <w:w w:val="99"/>
        <w:sz w:val="20"/>
        <w:szCs w:val="20"/>
        <w:lang w:val="pt-PT" w:eastAsia="en-US" w:bidi="ar-SA"/>
      </w:rPr>
    </w:lvl>
    <w:lvl w:ilvl="1" w:tplc="21484FFE">
      <w:numFmt w:val="bullet"/>
      <w:lvlText w:val="•"/>
      <w:lvlJc w:val="left"/>
      <w:pPr>
        <w:ind w:left="1754" w:hanging="118"/>
      </w:pPr>
      <w:rPr>
        <w:rFonts w:hint="default"/>
        <w:lang w:val="pt-PT" w:eastAsia="en-US" w:bidi="ar-SA"/>
      </w:rPr>
    </w:lvl>
    <w:lvl w:ilvl="2" w:tplc="42B0EA0A">
      <w:numFmt w:val="bullet"/>
      <w:lvlText w:val="•"/>
      <w:lvlJc w:val="left"/>
      <w:pPr>
        <w:ind w:left="2689" w:hanging="118"/>
      </w:pPr>
      <w:rPr>
        <w:rFonts w:hint="default"/>
        <w:lang w:val="pt-PT" w:eastAsia="en-US" w:bidi="ar-SA"/>
      </w:rPr>
    </w:lvl>
    <w:lvl w:ilvl="3" w:tplc="02642376">
      <w:numFmt w:val="bullet"/>
      <w:lvlText w:val="•"/>
      <w:lvlJc w:val="left"/>
      <w:pPr>
        <w:ind w:left="3623" w:hanging="118"/>
      </w:pPr>
      <w:rPr>
        <w:rFonts w:hint="default"/>
        <w:lang w:val="pt-PT" w:eastAsia="en-US" w:bidi="ar-SA"/>
      </w:rPr>
    </w:lvl>
    <w:lvl w:ilvl="4" w:tplc="CCF45D7A">
      <w:numFmt w:val="bullet"/>
      <w:lvlText w:val="•"/>
      <w:lvlJc w:val="left"/>
      <w:pPr>
        <w:ind w:left="4558" w:hanging="118"/>
      </w:pPr>
      <w:rPr>
        <w:rFonts w:hint="default"/>
        <w:lang w:val="pt-PT" w:eastAsia="en-US" w:bidi="ar-SA"/>
      </w:rPr>
    </w:lvl>
    <w:lvl w:ilvl="5" w:tplc="702A9AA6">
      <w:numFmt w:val="bullet"/>
      <w:lvlText w:val="•"/>
      <w:lvlJc w:val="left"/>
      <w:pPr>
        <w:ind w:left="5493" w:hanging="118"/>
      </w:pPr>
      <w:rPr>
        <w:rFonts w:hint="default"/>
        <w:lang w:val="pt-PT" w:eastAsia="en-US" w:bidi="ar-SA"/>
      </w:rPr>
    </w:lvl>
    <w:lvl w:ilvl="6" w:tplc="593E003E">
      <w:numFmt w:val="bullet"/>
      <w:lvlText w:val="•"/>
      <w:lvlJc w:val="left"/>
      <w:pPr>
        <w:ind w:left="6427" w:hanging="118"/>
      </w:pPr>
      <w:rPr>
        <w:rFonts w:hint="default"/>
        <w:lang w:val="pt-PT" w:eastAsia="en-US" w:bidi="ar-SA"/>
      </w:rPr>
    </w:lvl>
    <w:lvl w:ilvl="7" w:tplc="9FBC8D9E">
      <w:numFmt w:val="bullet"/>
      <w:lvlText w:val="•"/>
      <w:lvlJc w:val="left"/>
      <w:pPr>
        <w:ind w:left="7362" w:hanging="118"/>
      </w:pPr>
      <w:rPr>
        <w:rFonts w:hint="default"/>
        <w:lang w:val="pt-PT" w:eastAsia="en-US" w:bidi="ar-SA"/>
      </w:rPr>
    </w:lvl>
    <w:lvl w:ilvl="8" w:tplc="54803F6C">
      <w:numFmt w:val="bullet"/>
      <w:lvlText w:val="•"/>
      <w:lvlJc w:val="left"/>
      <w:pPr>
        <w:ind w:left="8297" w:hanging="118"/>
      </w:pPr>
      <w:rPr>
        <w:rFonts w:hint="default"/>
        <w:lang w:val="pt-PT" w:eastAsia="en-US" w:bidi="ar-SA"/>
      </w:rPr>
    </w:lvl>
  </w:abstractNum>
  <w:abstractNum w:abstractNumId="15">
    <w:nsid w:val="56D277C8"/>
    <w:multiLevelType w:val="multilevel"/>
    <w:tmpl w:val="390CF9E4"/>
    <w:lvl w:ilvl="0">
      <w:start w:val="14"/>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numFmt w:val="bullet"/>
      <w:lvlText w:val="•"/>
      <w:lvlJc w:val="left"/>
      <w:pPr>
        <w:ind w:left="2241" w:hanging="709"/>
      </w:pPr>
      <w:rPr>
        <w:rFonts w:hint="default"/>
        <w:lang w:val="pt-PT" w:eastAsia="en-US" w:bidi="ar-SA"/>
      </w:rPr>
    </w:lvl>
    <w:lvl w:ilvl="3">
      <w:numFmt w:val="bullet"/>
      <w:lvlText w:val="•"/>
      <w:lvlJc w:val="left"/>
      <w:pPr>
        <w:ind w:left="3231" w:hanging="709"/>
      </w:pPr>
      <w:rPr>
        <w:rFonts w:hint="default"/>
        <w:lang w:val="pt-PT" w:eastAsia="en-US" w:bidi="ar-SA"/>
      </w:rPr>
    </w:lvl>
    <w:lvl w:ilvl="4">
      <w:numFmt w:val="bullet"/>
      <w:lvlText w:val="•"/>
      <w:lvlJc w:val="left"/>
      <w:pPr>
        <w:ind w:left="4222" w:hanging="709"/>
      </w:pPr>
      <w:rPr>
        <w:rFonts w:hint="default"/>
        <w:lang w:val="pt-PT" w:eastAsia="en-US" w:bidi="ar-SA"/>
      </w:rPr>
    </w:lvl>
    <w:lvl w:ilvl="5">
      <w:numFmt w:val="bullet"/>
      <w:lvlText w:val="•"/>
      <w:lvlJc w:val="left"/>
      <w:pPr>
        <w:ind w:left="5213" w:hanging="709"/>
      </w:pPr>
      <w:rPr>
        <w:rFonts w:hint="default"/>
        <w:lang w:val="pt-PT" w:eastAsia="en-US" w:bidi="ar-SA"/>
      </w:rPr>
    </w:lvl>
    <w:lvl w:ilvl="6">
      <w:numFmt w:val="bullet"/>
      <w:lvlText w:val="•"/>
      <w:lvlJc w:val="left"/>
      <w:pPr>
        <w:ind w:left="6203" w:hanging="709"/>
      </w:pPr>
      <w:rPr>
        <w:rFonts w:hint="default"/>
        <w:lang w:val="pt-PT" w:eastAsia="en-US" w:bidi="ar-SA"/>
      </w:rPr>
    </w:lvl>
    <w:lvl w:ilvl="7">
      <w:numFmt w:val="bullet"/>
      <w:lvlText w:val="•"/>
      <w:lvlJc w:val="left"/>
      <w:pPr>
        <w:ind w:left="7194" w:hanging="709"/>
      </w:pPr>
      <w:rPr>
        <w:rFonts w:hint="default"/>
        <w:lang w:val="pt-PT" w:eastAsia="en-US" w:bidi="ar-SA"/>
      </w:rPr>
    </w:lvl>
    <w:lvl w:ilvl="8">
      <w:numFmt w:val="bullet"/>
      <w:lvlText w:val="•"/>
      <w:lvlJc w:val="left"/>
      <w:pPr>
        <w:ind w:left="8185" w:hanging="709"/>
      </w:pPr>
      <w:rPr>
        <w:rFonts w:hint="default"/>
        <w:lang w:val="pt-PT" w:eastAsia="en-US" w:bidi="ar-SA"/>
      </w:rPr>
    </w:lvl>
  </w:abstractNum>
  <w:abstractNum w:abstractNumId="16">
    <w:nsid w:val="5774389C"/>
    <w:multiLevelType w:val="multilevel"/>
    <w:tmpl w:val="6C683EB4"/>
    <w:lvl w:ilvl="0">
      <w:start w:val="12"/>
      <w:numFmt w:val="decimal"/>
      <w:lvlText w:val="%1"/>
      <w:lvlJc w:val="left"/>
      <w:pPr>
        <w:ind w:left="961" w:hanging="709"/>
      </w:pPr>
      <w:rPr>
        <w:rFonts w:hint="default"/>
        <w:lang w:val="pt-PT" w:eastAsia="en-US" w:bidi="ar-SA"/>
      </w:rPr>
    </w:lvl>
    <w:lvl w:ilvl="1">
      <w:start w:val="1"/>
      <w:numFmt w:val="decimal"/>
      <w:lvlText w:val="%1.%2."/>
      <w:lvlJc w:val="left"/>
      <w:pPr>
        <w:ind w:left="961" w:hanging="709"/>
      </w:pPr>
      <w:rPr>
        <w:rFonts w:ascii="Arial" w:eastAsia="Arial" w:hAnsi="Arial" w:cs="Arial" w:hint="default"/>
        <w:b w:val="0"/>
        <w:bCs w:val="0"/>
        <w:i w:val="0"/>
        <w:iCs w:val="0"/>
        <w:spacing w:val="-1"/>
        <w:w w:val="99"/>
        <w:sz w:val="20"/>
        <w:szCs w:val="20"/>
        <w:lang w:val="pt-PT" w:eastAsia="en-US" w:bidi="ar-SA"/>
      </w:rPr>
    </w:lvl>
    <w:lvl w:ilvl="2">
      <w:start w:val="1"/>
      <w:numFmt w:val="decimal"/>
      <w:lvlText w:val="%1.%2.%3."/>
      <w:lvlJc w:val="left"/>
      <w:pPr>
        <w:ind w:left="536" w:hanging="1133"/>
      </w:pPr>
      <w:rPr>
        <w:rFonts w:ascii="Arial" w:eastAsia="Arial" w:hAnsi="Arial" w:cs="Arial" w:hint="default"/>
        <w:b w:val="0"/>
        <w:bCs w:val="0"/>
        <w:i w:val="0"/>
        <w:iCs w:val="0"/>
        <w:spacing w:val="-1"/>
        <w:w w:val="99"/>
        <w:sz w:val="20"/>
        <w:szCs w:val="20"/>
        <w:lang w:val="pt-PT" w:eastAsia="en-US" w:bidi="ar-SA"/>
      </w:rPr>
    </w:lvl>
    <w:lvl w:ilvl="3">
      <w:numFmt w:val="bullet"/>
      <w:lvlText w:val="•"/>
      <w:lvlJc w:val="left"/>
      <w:pPr>
        <w:ind w:left="3005" w:hanging="1133"/>
      </w:pPr>
      <w:rPr>
        <w:rFonts w:hint="default"/>
        <w:lang w:val="pt-PT" w:eastAsia="en-US" w:bidi="ar-SA"/>
      </w:rPr>
    </w:lvl>
    <w:lvl w:ilvl="4">
      <w:numFmt w:val="bullet"/>
      <w:lvlText w:val="•"/>
      <w:lvlJc w:val="left"/>
      <w:pPr>
        <w:ind w:left="4028" w:hanging="1133"/>
      </w:pPr>
      <w:rPr>
        <w:rFonts w:hint="default"/>
        <w:lang w:val="pt-PT" w:eastAsia="en-US" w:bidi="ar-SA"/>
      </w:rPr>
    </w:lvl>
    <w:lvl w:ilvl="5">
      <w:numFmt w:val="bullet"/>
      <w:lvlText w:val="•"/>
      <w:lvlJc w:val="left"/>
      <w:pPr>
        <w:ind w:left="5051" w:hanging="1133"/>
      </w:pPr>
      <w:rPr>
        <w:rFonts w:hint="default"/>
        <w:lang w:val="pt-PT" w:eastAsia="en-US" w:bidi="ar-SA"/>
      </w:rPr>
    </w:lvl>
    <w:lvl w:ilvl="6">
      <w:numFmt w:val="bullet"/>
      <w:lvlText w:val="•"/>
      <w:lvlJc w:val="left"/>
      <w:pPr>
        <w:ind w:left="6074" w:hanging="1133"/>
      </w:pPr>
      <w:rPr>
        <w:rFonts w:hint="default"/>
        <w:lang w:val="pt-PT" w:eastAsia="en-US" w:bidi="ar-SA"/>
      </w:rPr>
    </w:lvl>
    <w:lvl w:ilvl="7">
      <w:numFmt w:val="bullet"/>
      <w:lvlText w:val="•"/>
      <w:lvlJc w:val="left"/>
      <w:pPr>
        <w:ind w:left="7097" w:hanging="1133"/>
      </w:pPr>
      <w:rPr>
        <w:rFonts w:hint="default"/>
        <w:lang w:val="pt-PT" w:eastAsia="en-US" w:bidi="ar-SA"/>
      </w:rPr>
    </w:lvl>
    <w:lvl w:ilvl="8">
      <w:numFmt w:val="bullet"/>
      <w:lvlText w:val="•"/>
      <w:lvlJc w:val="left"/>
      <w:pPr>
        <w:ind w:left="8120" w:hanging="1133"/>
      </w:pPr>
      <w:rPr>
        <w:rFonts w:hint="default"/>
        <w:lang w:val="pt-PT" w:eastAsia="en-US" w:bidi="ar-SA"/>
      </w:rPr>
    </w:lvl>
  </w:abstractNum>
  <w:abstractNum w:abstractNumId="17">
    <w:nsid w:val="57D37A9C"/>
    <w:multiLevelType w:val="multilevel"/>
    <w:tmpl w:val="EDCE90A8"/>
    <w:lvl w:ilvl="0">
      <w:start w:val="8"/>
      <w:numFmt w:val="decimal"/>
      <w:lvlText w:val="%1"/>
      <w:lvlJc w:val="left"/>
      <w:pPr>
        <w:ind w:left="961" w:hanging="709"/>
      </w:pPr>
      <w:rPr>
        <w:rFonts w:hint="default"/>
        <w:lang w:val="pt-PT" w:eastAsia="en-US" w:bidi="ar-SA"/>
      </w:rPr>
    </w:lvl>
    <w:lvl w:ilvl="1">
      <w:start w:val="1"/>
      <w:numFmt w:val="decimal"/>
      <w:lvlText w:val="%1.%2."/>
      <w:lvlJc w:val="left"/>
      <w:pPr>
        <w:ind w:left="961" w:hanging="709"/>
      </w:pPr>
      <w:rPr>
        <w:rFonts w:ascii="Arial" w:eastAsia="Arial" w:hAnsi="Arial" w:cs="Arial" w:hint="default"/>
        <w:b w:val="0"/>
        <w:bCs w:val="0"/>
        <w:i w:val="0"/>
        <w:iCs w:val="0"/>
        <w:spacing w:val="-1"/>
        <w:w w:val="99"/>
        <w:sz w:val="20"/>
        <w:szCs w:val="20"/>
        <w:lang w:val="pt-PT" w:eastAsia="en-US" w:bidi="ar-SA"/>
      </w:rPr>
    </w:lvl>
    <w:lvl w:ilvl="2">
      <w:start w:val="1"/>
      <w:numFmt w:val="decimal"/>
      <w:lvlText w:val="%1.%2.%3."/>
      <w:lvlJc w:val="left"/>
      <w:pPr>
        <w:ind w:left="536" w:hanging="1133"/>
      </w:pPr>
      <w:rPr>
        <w:rFonts w:ascii="Arial" w:eastAsia="Arial" w:hAnsi="Arial" w:cs="Arial" w:hint="default"/>
        <w:b w:val="0"/>
        <w:bCs w:val="0"/>
        <w:i w:val="0"/>
        <w:iCs w:val="0"/>
        <w:spacing w:val="-1"/>
        <w:w w:val="99"/>
        <w:sz w:val="20"/>
        <w:szCs w:val="20"/>
        <w:lang w:val="pt-PT" w:eastAsia="en-US" w:bidi="ar-SA"/>
      </w:rPr>
    </w:lvl>
    <w:lvl w:ilvl="3">
      <w:start w:val="1"/>
      <w:numFmt w:val="upperRoman"/>
      <w:lvlText w:val="%4)"/>
      <w:lvlJc w:val="left"/>
      <w:pPr>
        <w:ind w:left="819" w:hanging="828"/>
        <w:jc w:val="right"/>
      </w:pPr>
      <w:rPr>
        <w:rFonts w:hint="default"/>
        <w:spacing w:val="-1"/>
        <w:w w:val="99"/>
        <w:lang w:val="pt-PT" w:eastAsia="en-US" w:bidi="ar-SA"/>
      </w:rPr>
    </w:lvl>
    <w:lvl w:ilvl="4">
      <w:numFmt w:val="bullet"/>
      <w:lvlText w:val="•"/>
      <w:lvlJc w:val="left"/>
      <w:pPr>
        <w:ind w:left="3261" w:hanging="828"/>
      </w:pPr>
      <w:rPr>
        <w:rFonts w:hint="default"/>
        <w:lang w:val="pt-PT" w:eastAsia="en-US" w:bidi="ar-SA"/>
      </w:rPr>
    </w:lvl>
    <w:lvl w:ilvl="5">
      <w:numFmt w:val="bullet"/>
      <w:lvlText w:val="•"/>
      <w:lvlJc w:val="left"/>
      <w:pPr>
        <w:ind w:left="4412" w:hanging="828"/>
      </w:pPr>
      <w:rPr>
        <w:rFonts w:hint="default"/>
        <w:lang w:val="pt-PT" w:eastAsia="en-US" w:bidi="ar-SA"/>
      </w:rPr>
    </w:lvl>
    <w:lvl w:ilvl="6">
      <w:numFmt w:val="bullet"/>
      <w:lvlText w:val="•"/>
      <w:lvlJc w:val="left"/>
      <w:pPr>
        <w:ind w:left="5563" w:hanging="828"/>
      </w:pPr>
      <w:rPr>
        <w:rFonts w:hint="default"/>
        <w:lang w:val="pt-PT" w:eastAsia="en-US" w:bidi="ar-SA"/>
      </w:rPr>
    </w:lvl>
    <w:lvl w:ilvl="7">
      <w:numFmt w:val="bullet"/>
      <w:lvlText w:val="•"/>
      <w:lvlJc w:val="left"/>
      <w:pPr>
        <w:ind w:left="6714" w:hanging="828"/>
      </w:pPr>
      <w:rPr>
        <w:rFonts w:hint="default"/>
        <w:lang w:val="pt-PT" w:eastAsia="en-US" w:bidi="ar-SA"/>
      </w:rPr>
    </w:lvl>
    <w:lvl w:ilvl="8">
      <w:numFmt w:val="bullet"/>
      <w:lvlText w:val="•"/>
      <w:lvlJc w:val="left"/>
      <w:pPr>
        <w:ind w:left="7864" w:hanging="828"/>
      </w:pPr>
      <w:rPr>
        <w:rFonts w:hint="default"/>
        <w:lang w:val="pt-PT" w:eastAsia="en-US" w:bidi="ar-SA"/>
      </w:rPr>
    </w:lvl>
  </w:abstractNum>
  <w:abstractNum w:abstractNumId="18">
    <w:nsid w:val="5CEC25F9"/>
    <w:multiLevelType w:val="multilevel"/>
    <w:tmpl w:val="16506742"/>
    <w:lvl w:ilvl="0">
      <w:start w:val="18"/>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start w:val="1"/>
      <w:numFmt w:val="decimal"/>
      <w:lvlText w:val="%3."/>
      <w:lvlJc w:val="left"/>
      <w:pPr>
        <w:ind w:left="120" w:hanging="317"/>
      </w:pPr>
      <w:rPr>
        <w:rFonts w:ascii="Arial" w:eastAsia="Arial" w:hAnsi="Arial" w:cs="Arial" w:hint="default"/>
        <w:b w:val="0"/>
        <w:bCs w:val="0"/>
        <w:i w:val="0"/>
        <w:iCs w:val="0"/>
        <w:spacing w:val="-1"/>
        <w:w w:val="102"/>
        <w:sz w:val="27"/>
        <w:szCs w:val="27"/>
        <w:lang w:val="pt-PT" w:eastAsia="en-US" w:bidi="ar-SA"/>
      </w:rPr>
    </w:lvl>
    <w:lvl w:ilvl="3">
      <w:numFmt w:val="bullet"/>
      <w:lvlText w:val="•"/>
      <w:lvlJc w:val="left"/>
      <w:pPr>
        <w:ind w:left="2461" w:hanging="317"/>
      </w:pPr>
      <w:rPr>
        <w:rFonts w:hint="default"/>
        <w:lang w:val="pt-PT" w:eastAsia="en-US" w:bidi="ar-SA"/>
      </w:rPr>
    </w:lvl>
    <w:lvl w:ilvl="4">
      <w:numFmt w:val="bullet"/>
      <w:lvlText w:val="•"/>
      <w:lvlJc w:val="left"/>
      <w:pPr>
        <w:ind w:left="3562" w:hanging="317"/>
      </w:pPr>
      <w:rPr>
        <w:rFonts w:hint="default"/>
        <w:lang w:val="pt-PT" w:eastAsia="en-US" w:bidi="ar-SA"/>
      </w:rPr>
    </w:lvl>
    <w:lvl w:ilvl="5">
      <w:numFmt w:val="bullet"/>
      <w:lvlText w:val="•"/>
      <w:lvlJc w:val="left"/>
      <w:pPr>
        <w:ind w:left="4662" w:hanging="317"/>
      </w:pPr>
      <w:rPr>
        <w:rFonts w:hint="default"/>
        <w:lang w:val="pt-PT" w:eastAsia="en-US" w:bidi="ar-SA"/>
      </w:rPr>
    </w:lvl>
    <w:lvl w:ilvl="6">
      <w:numFmt w:val="bullet"/>
      <w:lvlText w:val="•"/>
      <w:lvlJc w:val="left"/>
      <w:pPr>
        <w:ind w:left="5763" w:hanging="317"/>
      </w:pPr>
      <w:rPr>
        <w:rFonts w:hint="default"/>
        <w:lang w:val="pt-PT" w:eastAsia="en-US" w:bidi="ar-SA"/>
      </w:rPr>
    </w:lvl>
    <w:lvl w:ilvl="7">
      <w:numFmt w:val="bullet"/>
      <w:lvlText w:val="•"/>
      <w:lvlJc w:val="left"/>
      <w:pPr>
        <w:ind w:left="6864" w:hanging="317"/>
      </w:pPr>
      <w:rPr>
        <w:rFonts w:hint="default"/>
        <w:lang w:val="pt-PT" w:eastAsia="en-US" w:bidi="ar-SA"/>
      </w:rPr>
    </w:lvl>
    <w:lvl w:ilvl="8">
      <w:numFmt w:val="bullet"/>
      <w:lvlText w:val="•"/>
      <w:lvlJc w:val="left"/>
      <w:pPr>
        <w:ind w:left="7964" w:hanging="317"/>
      </w:pPr>
      <w:rPr>
        <w:rFonts w:hint="default"/>
        <w:lang w:val="pt-PT" w:eastAsia="en-US" w:bidi="ar-SA"/>
      </w:rPr>
    </w:lvl>
  </w:abstractNum>
  <w:abstractNum w:abstractNumId="19">
    <w:nsid w:val="6BF9779A"/>
    <w:multiLevelType w:val="hybridMultilevel"/>
    <w:tmpl w:val="42AE984E"/>
    <w:lvl w:ilvl="0" w:tplc="5BC6215C">
      <w:start w:val="1"/>
      <w:numFmt w:val="lowerRoman"/>
      <w:lvlText w:val="%1)"/>
      <w:lvlJc w:val="left"/>
      <w:pPr>
        <w:ind w:left="536" w:hanging="425"/>
      </w:pPr>
      <w:rPr>
        <w:rFonts w:ascii="Arial" w:eastAsia="Arial" w:hAnsi="Arial" w:cs="Arial" w:hint="default"/>
        <w:b w:val="0"/>
        <w:bCs w:val="0"/>
        <w:i w:val="0"/>
        <w:iCs w:val="0"/>
        <w:spacing w:val="-2"/>
        <w:w w:val="99"/>
        <w:sz w:val="20"/>
        <w:szCs w:val="20"/>
        <w:lang w:val="pt-PT" w:eastAsia="en-US" w:bidi="ar-SA"/>
      </w:rPr>
    </w:lvl>
    <w:lvl w:ilvl="1" w:tplc="3E9C3918">
      <w:start w:val="1"/>
      <w:numFmt w:val="decimal"/>
      <w:lvlText w:val="(%2)"/>
      <w:lvlJc w:val="left"/>
      <w:pPr>
        <w:ind w:left="819" w:hanging="960"/>
        <w:jc w:val="right"/>
      </w:pPr>
      <w:rPr>
        <w:rFonts w:ascii="Arial" w:eastAsia="Arial" w:hAnsi="Arial" w:cs="Arial" w:hint="default"/>
        <w:b w:val="0"/>
        <w:bCs w:val="0"/>
        <w:i w:val="0"/>
        <w:iCs w:val="0"/>
        <w:spacing w:val="0"/>
        <w:w w:val="99"/>
        <w:sz w:val="20"/>
        <w:szCs w:val="20"/>
        <w:lang w:val="pt-PT" w:eastAsia="en-US" w:bidi="ar-SA"/>
      </w:rPr>
    </w:lvl>
    <w:lvl w:ilvl="2" w:tplc="B62C2566">
      <w:start w:val="1"/>
      <w:numFmt w:val="lowerLetter"/>
      <w:lvlText w:val="%3."/>
      <w:lvlJc w:val="left"/>
      <w:pPr>
        <w:ind w:left="1105" w:hanging="564"/>
      </w:pPr>
      <w:rPr>
        <w:rFonts w:ascii="Arial" w:eastAsia="Arial" w:hAnsi="Arial" w:cs="Arial" w:hint="default"/>
        <w:b w:val="0"/>
        <w:bCs w:val="0"/>
        <w:i w:val="0"/>
        <w:iCs w:val="0"/>
        <w:spacing w:val="-1"/>
        <w:w w:val="99"/>
        <w:sz w:val="20"/>
        <w:szCs w:val="20"/>
        <w:lang w:val="pt-PT" w:eastAsia="en-US" w:bidi="ar-SA"/>
      </w:rPr>
    </w:lvl>
    <w:lvl w:ilvl="3" w:tplc="35DE0042">
      <w:numFmt w:val="bullet"/>
      <w:lvlText w:val="•"/>
      <w:lvlJc w:val="left"/>
      <w:pPr>
        <w:ind w:left="2233" w:hanging="564"/>
      </w:pPr>
      <w:rPr>
        <w:rFonts w:hint="default"/>
        <w:lang w:val="pt-PT" w:eastAsia="en-US" w:bidi="ar-SA"/>
      </w:rPr>
    </w:lvl>
    <w:lvl w:ilvl="4" w:tplc="38081C00">
      <w:numFmt w:val="bullet"/>
      <w:lvlText w:val="•"/>
      <w:lvlJc w:val="left"/>
      <w:pPr>
        <w:ind w:left="3366" w:hanging="564"/>
      </w:pPr>
      <w:rPr>
        <w:rFonts w:hint="default"/>
        <w:lang w:val="pt-PT" w:eastAsia="en-US" w:bidi="ar-SA"/>
      </w:rPr>
    </w:lvl>
    <w:lvl w:ilvl="5" w:tplc="735ABC0A">
      <w:numFmt w:val="bullet"/>
      <w:lvlText w:val="•"/>
      <w:lvlJc w:val="left"/>
      <w:pPr>
        <w:ind w:left="4499" w:hanging="564"/>
      </w:pPr>
      <w:rPr>
        <w:rFonts w:hint="default"/>
        <w:lang w:val="pt-PT" w:eastAsia="en-US" w:bidi="ar-SA"/>
      </w:rPr>
    </w:lvl>
    <w:lvl w:ilvl="6" w:tplc="4E72FB7C">
      <w:numFmt w:val="bullet"/>
      <w:lvlText w:val="•"/>
      <w:lvlJc w:val="left"/>
      <w:pPr>
        <w:ind w:left="5633" w:hanging="564"/>
      </w:pPr>
      <w:rPr>
        <w:rFonts w:hint="default"/>
        <w:lang w:val="pt-PT" w:eastAsia="en-US" w:bidi="ar-SA"/>
      </w:rPr>
    </w:lvl>
    <w:lvl w:ilvl="7" w:tplc="79F2B60A">
      <w:numFmt w:val="bullet"/>
      <w:lvlText w:val="•"/>
      <w:lvlJc w:val="left"/>
      <w:pPr>
        <w:ind w:left="6766" w:hanging="564"/>
      </w:pPr>
      <w:rPr>
        <w:rFonts w:hint="default"/>
        <w:lang w:val="pt-PT" w:eastAsia="en-US" w:bidi="ar-SA"/>
      </w:rPr>
    </w:lvl>
    <w:lvl w:ilvl="8" w:tplc="4B5090CE">
      <w:numFmt w:val="bullet"/>
      <w:lvlText w:val="•"/>
      <w:lvlJc w:val="left"/>
      <w:pPr>
        <w:ind w:left="7899" w:hanging="564"/>
      </w:pPr>
      <w:rPr>
        <w:rFonts w:hint="default"/>
        <w:lang w:val="pt-PT" w:eastAsia="en-US" w:bidi="ar-SA"/>
      </w:rPr>
    </w:lvl>
  </w:abstractNum>
  <w:abstractNum w:abstractNumId="20">
    <w:nsid w:val="71EE039F"/>
    <w:multiLevelType w:val="multilevel"/>
    <w:tmpl w:val="EF5AFD20"/>
    <w:lvl w:ilvl="0">
      <w:start w:val="16"/>
      <w:numFmt w:val="decimal"/>
      <w:lvlText w:val="%1"/>
      <w:lvlJc w:val="left"/>
      <w:pPr>
        <w:ind w:left="252" w:hanging="709"/>
      </w:pPr>
      <w:rPr>
        <w:rFonts w:hint="default"/>
        <w:lang w:val="pt-PT" w:eastAsia="en-US" w:bidi="ar-SA"/>
      </w:rPr>
    </w:lvl>
    <w:lvl w:ilvl="1">
      <w:start w:val="1"/>
      <w:numFmt w:val="decimal"/>
      <w:lvlText w:val="%1.%2."/>
      <w:lvlJc w:val="left"/>
      <w:pPr>
        <w:ind w:left="252" w:hanging="709"/>
      </w:pPr>
      <w:rPr>
        <w:rFonts w:ascii="Arial" w:eastAsia="Arial" w:hAnsi="Arial" w:cs="Arial" w:hint="default"/>
        <w:b w:val="0"/>
        <w:bCs w:val="0"/>
        <w:i w:val="0"/>
        <w:iCs w:val="0"/>
        <w:spacing w:val="-1"/>
        <w:w w:val="99"/>
        <w:sz w:val="20"/>
        <w:szCs w:val="20"/>
        <w:lang w:val="pt-PT" w:eastAsia="en-US" w:bidi="ar-SA"/>
      </w:rPr>
    </w:lvl>
    <w:lvl w:ilvl="2">
      <w:numFmt w:val="bullet"/>
      <w:lvlText w:val="•"/>
      <w:lvlJc w:val="left"/>
      <w:pPr>
        <w:ind w:left="2241" w:hanging="709"/>
      </w:pPr>
      <w:rPr>
        <w:rFonts w:hint="default"/>
        <w:lang w:val="pt-PT" w:eastAsia="en-US" w:bidi="ar-SA"/>
      </w:rPr>
    </w:lvl>
    <w:lvl w:ilvl="3">
      <w:numFmt w:val="bullet"/>
      <w:lvlText w:val="•"/>
      <w:lvlJc w:val="left"/>
      <w:pPr>
        <w:ind w:left="3231" w:hanging="709"/>
      </w:pPr>
      <w:rPr>
        <w:rFonts w:hint="default"/>
        <w:lang w:val="pt-PT" w:eastAsia="en-US" w:bidi="ar-SA"/>
      </w:rPr>
    </w:lvl>
    <w:lvl w:ilvl="4">
      <w:numFmt w:val="bullet"/>
      <w:lvlText w:val="•"/>
      <w:lvlJc w:val="left"/>
      <w:pPr>
        <w:ind w:left="4222" w:hanging="709"/>
      </w:pPr>
      <w:rPr>
        <w:rFonts w:hint="default"/>
        <w:lang w:val="pt-PT" w:eastAsia="en-US" w:bidi="ar-SA"/>
      </w:rPr>
    </w:lvl>
    <w:lvl w:ilvl="5">
      <w:numFmt w:val="bullet"/>
      <w:lvlText w:val="•"/>
      <w:lvlJc w:val="left"/>
      <w:pPr>
        <w:ind w:left="5213" w:hanging="709"/>
      </w:pPr>
      <w:rPr>
        <w:rFonts w:hint="default"/>
        <w:lang w:val="pt-PT" w:eastAsia="en-US" w:bidi="ar-SA"/>
      </w:rPr>
    </w:lvl>
    <w:lvl w:ilvl="6">
      <w:numFmt w:val="bullet"/>
      <w:lvlText w:val="•"/>
      <w:lvlJc w:val="left"/>
      <w:pPr>
        <w:ind w:left="6203" w:hanging="709"/>
      </w:pPr>
      <w:rPr>
        <w:rFonts w:hint="default"/>
        <w:lang w:val="pt-PT" w:eastAsia="en-US" w:bidi="ar-SA"/>
      </w:rPr>
    </w:lvl>
    <w:lvl w:ilvl="7">
      <w:numFmt w:val="bullet"/>
      <w:lvlText w:val="•"/>
      <w:lvlJc w:val="left"/>
      <w:pPr>
        <w:ind w:left="7194" w:hanging="709"/>
      </w:pPr>
      <w:rPr>
        <w:rFonts w:hint="default"/>
        <w:lang w:val="pt-PT" w:eastAsia="en-US" w:bidi="ar-SA"/>
      </w:rPr>
    </w:lvl>
    <w:lvl w:ilvl="8">
      <w:numFmt w:val="bullet"/>
      <w:lvlText w:val="•"/>
      <w:lvlJc w:val="left"/>
      <w:pPr>
        <w:ind w:left="8185" w:hanging="709"/>
      </w:pPr>
      <w:rPr>
        <w:rFonts w:hint="default"/>
        <w:lang w:val="pt-PT" w:eastAsia="en-US" w:bidi="ar-SA"/>
      </w:rPr>
    </w:lvl>
  </w:abstractNum>
  <w:abstractNum w:abstractNumId="21">
    <w:nsid w:val="7C2B418A"/>
    <w:multiLevelType w:val="hybridMultilevel"/>
    <w:tmpl w:val="03729356"/>
    <w:lvl w:ilvl="0" w:tplc="B9B04DB0">
      <w:start w:val="1"/>
      <w:numFmt w:val="lowerLetter"/>
      <w:lvlText w:val="%1)"/>
      <w:lvlJc w:val="left"/>
      <w:pPr>
        <w:ind w:left="961" w:hanging="425"/>
      </w:pPr>
      <w:rPr>
        <w:rFonts w:ascii="Arial" w:eastAsia="Arial" w:hAnsi="Arial" w:cs="Arial" w:hint="default"/>
        <w:b w:val="0"/>
        <w:bCs w:val="0"/>
        <w:i w:val="0"/>
        <w:iCs w:val="0"/>
        <w:spacing w:val="-1"/>
        <w:w w:val="99"/>
        <w:sz w:val="20"/>
        <w:szCs w:val="20"/>
        <w:lang w:val="pt-PT" w:eastAsia="en-US" w:bidi="ar-SA"/>
      </w:rPr>
    </w:lvl>
    <w:lvl w:ilvl="1" w:tplc="EBB637EC">
      <w:numFmt w:val="bullet"/>
      <w:lvlText w:val="•"/>
      <w:lvlJc w:val="left"/>
      <w:pPr>
        <w:ind w:left="1880" w:hanging="425"/>
      </w:pPr>
      <w:rPr>
        <w:rFonts w:hint="default"/>
        <w:lang w:val="pt-PT" w:eastAsia="en-US" w:bidi="ar-SA"/>
      </w:rPr>
    </w:lvl>
    <w:lvl w:ilvl="2" w:tplc="D390F07E">
      <w:numFmt w:val="bullet"/>
      <w:lvlText w:val="•"/>
      <w:lvlJc w:val="left"/>
      <w:pPr>
        <w:ind w:left="2801" w:hanging="425"/>
      </w:pPr>
      <w:rPr>
        <w:rFonts w:hint="default"/>
        <w:lang w:val="pt-PT" w:eastAsia="en-US" w:bidi="ar-SA"/>
      </w:rPr>
    </w:lvl>
    <w:lvl w:ilvl="3" w:tplc="DB6A2494">
      <w:numFmt w:val="bullet"/>
      <w:lvlText w:val="•"/>
      <w:lvlJc w:val="left"/>
      <w:pPr>
        <w:ind w:left="3721" w:hanging="425"/>
      </w:pPr>
      <w:rPr>
        <w:rFonts w:hint="default"/>
        <w:lang w:val="pt-PT" w:eastAsia="en-US" w:bidi="ar-SA"/>
      </w:rPr>
    </w:lvl>
    <w:lvl w:ilvl="4" w:tplc="BB66C076">
      <w:numFmt w:val="bullet"/>
      <w:lvlText w:val="•"/>
      <w:lvlJc w:val="left"/>
      <w:pPr>
        <w:ind w:left="4642" w:hanging="425"/>
      </w:pPr>
      <w:rPr>
        <w:rFonts w:hint="default"/>
        <w:lang w:val="pt-PT" w:eastAsia="en-US" w:bidi="ar-SA"/>
      </w:rPr>
    </w:lvl>
    <w:lvl w:ilvl="5" w:tplc="DF1A7096">
      <w:numFmt w:val="bullet"/>
      <w:lvlText w:val="•"/>
      <w:lvlJc w:val="left"/>
      <w:pPr>
        <w:ind w:left="5563" w:hanging="425"/>
      </w:pPr>
      <w:rPr>
        <w:rFonts w:hint="default"/>
        <w:lang w:val="pt-PT" w:eastAsia="en-US" w:bidi="ar-SA"/>
      </w:rPr>
    </w:lvl>
    <w:lvl w:ilvl="6" w:tplc="A4920D7A">
      <w:numFmt w:val="bullet"/>
      <w:lvlText w:val="•"/>
      <w:lvlJc w:val="left"/>
      <w:pPr>
        <w:ind w:left="6483" w:hanging="425"/>
      </w:pPr>
      <w:rPr>
        <w:rFonts w:hint="default"/>
        <w:lang w:val="pt-PT" w:eastAsia="en-US" w:bidi="ar-SA"/>
      </w:rPr>
    </w:lvl>
    <w:lvl w:ilvl="7" w:tplc="5EF69900">
      <w:numFmt w:val="bullet"/>
      <w:lvlText w:val="•"/>
      <w:lvlJc w:val="left"/>
      <w:pPr>
        <w:ind w:left="7404" w:hanging="425"/>
      </w:pPr>
      <w:rPr>
        <w:rFonts w:hint="default"/>
        <w:lang w:val="pt-PT" w:eastAsia="en-US" w:bidi="ar-SA"/>
      </w:rPr>
    </w:lvl>
    <w:lvl w:ilvl="8" w:tplc="141855F4">
      <w:numFmt w:val="bullet"/>
      <w:lvlText w:val="•"/>
      <w:lvlJc w:val="left"/>
      <w:pPr>
        <w:ind w:left="8325" w:hanging="425"/>
      </w:pPr>
      <w:rPr>
        <w:rFonts w:hint="default"/>
        <w:lang w:val="pt-PT" w:eastAsia="en-US" w:bidi="ar-SA"/>
      </w:rPr>
    </w:lvl>
  </w:abstractNum>
  <w:num w:numId="1">
    <w:abstractNumId w:val="18"/>
  </w:num>
  <w:num w:numId="2">
    <w:abstractNumId w:val="9"/>
  </w:num>
  <w:num w:numId="3">
    <w:abstractNumId w:val="20"/>
  </w:num>
  <w:num w:numId="4">
    <w:abstractNumId w:val="13"/>
  </w:num>
  <w:num w:numId="5">
    <w:abstractNumId w:val="15"/>
  </w:num>
  <w:num w:numId="6">
    <w:abstractNumId w:val="2"/>
  </w:num>
  <w:num w:numId="7">
    <w:abstractNumId w:val="0"/>
  </w:num>
  <w:num w:numId="8">
    <w:abstractNumId w:val="21"/>
  </w:num>
  <w:num w:numId="9">
    <w:abstractNumId w:val="19"/>
  </w:num>
  <w:num w:numId="10">
    <w:abstractNumId w:val="16"/>
  </w:num>
  <w:num w:numId="11">
    <w:abstractNumId w:val="4"/>
  </w:num>
  <w:num w:numId="12">
    <w:abstractNumId w:val="8"/>
  </w:num>
  <w:num w:numId="13">
    <w:abstractNumId w:val="17"/>
  </w:num>
  <w:num w:numId="14">
    <w:abstractNumId w:val="6"/>
  </w:num>
  <w:num w:numId="15">
    <w:abstractNumId w:val="1"/>
  </w:num>
  <w:num w:numId="16">
    <w:abstractNumId w:val="12"/>
  </w:num>
  <w:num w:numId="17">
    <w:abstractNumId w:val="10"/>
  </w:num>
  <w:num w:numId="18">
    <w:abstractNumId w:val="7"/>
  </w:num>
  <w:num w:numId="19">
    <w:abstractNumId w:val="14"/>
  </w:num>
  <w:num w:numId="20">
    <w:abstractNumId w:val="11"/>
  </w:num>
  <w:num w:numId="21">
    <w:abstractNumId w:val="3"/>
  </w:num>
  <w:num w:numId="2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20"/>
  <w:hyphenationZone w:val="425"/>
  <w:drawingGridHorizontalSpacing w:val="110"/>
  <w:displayHorizontalDrawingGridEvery w:val="2"/>
  <w:characterSpacingControl w:val="doNotCompress"/>
  <w:hdrShapeDefaults>
    <o:shapedefaults v:ext="edit" spidmax="10241"/>
  </w:hdrShapeDefaults>
  <w:footnotePr>
    <w:footnote w:id="-1"/>
    <w:footnote w:id="0"/>
  </w:footnotePr>
  <w:endnotePr>
    <w:endnote w:id="-1"/>
    <w:endnote w:id="0"/>
  </w:endnotePr>
  <w:compat>
    <w:ulTrailSpace/>
    <w:shapeLayoutLikeWW8/>
    <w:compatSetting w:name="compatibilityMode" w:uri="http://schemas.microsoft.com/office/word" w:val="14"/>
  </w:compat>
  <w:rsids>
    <w:rsidRoot w:val="00E65BB4"/>
    <w:rsid w:val="0007048F"/>
    <w:rsid w:val="000827C7"/>
    <w:rsid w:val="00317A8C"/>
    <w:rsid w:val="00463BDB"/>
    <w:rsid w:val="004E61BA"/>
    <w:rsid w:val="00553E14"/>
    <w:rsid w:val="0073080F"/>
    <w:rsid w:val="00764C43"/>
    <w:rsid w:val="007A174E"/>
    <w:rsid w:val="007D0893"/>
    <w:rsid w:val="00821DB1"/>
    <w:rsid w:val="00863341"/>
    <w:rsid w:val="008D4864"/>
    <w:rsid w:val="00940706"/>
    <w:rsid w:val="009D0800"/>
    <w:rsid w:val="00B40736"/>
    <w:rsid w:val="00B86C7D"/>
    <w:rsid w:val="00BB484C"/>
    <w:rsid w:val="00C104B3"/>
    <w:rsid w:val="00C83EAF"/>
    <w:rsid w:val="00CF4548"/>
    <w:rsid w:val="00D57E89"/>
    <w:rsid w:val="00DC5E82"/>
    <w:rsid w:val="00E45713"/>
    <w:rsid w:val="00E65BB4"/>
    <w:rsid w:val="00E813DD"/>
    <w:rsid w:val="00EB05A4"/>
    <w:rsid w:val="00ED3133"/>
    <w:rsid w:val="00F164F1"/>
    <w:rsid w:val="00F877D1"/>
    <w:rsid w:val="00FB20F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lang w:val="pt-PT"/>
    </w:rPr>
  </w:style>
  <w:style w:type="paragraph" w:styleId="Ttulo1">
    <w:name w:val="heading 1"/>
    <w:basedOn w:val="Normal"/>
    <w:uiPriority w:val="1"/>
    <w:qFormat/>
    <w:pPr>
      <w:spacing w:before="55"/>
      <w:ind w:left="2592" w:right="2582"/>
      <w:jc w:val="center"/>
      <w:outlineLvl w:val="0"/>
    </w:pPr>
    <w:rPr>
      <w:b/>
      <w:bCs/>
      <w:sz w:val="30"/>
      <w:szCs w:val="30"/>
    </w:rPr>
  </w:style>
  <w:style w:type="paragraph" w:styleId="Ttulo2">
    <w:name w:val="heading 2"/>
    <w:basedOn w:val="Normal"/>
    <w:uiPriority w:val="1"/>
    <w:qFormat/>
    <w:pPr>
      <w:ind w:left="819"/>
      <w:outlineLvl w:val="1"/>
    </w:pPr>
    <w:rPr>
      <w:b/>
      <w:bCs/>
      <w:sz w:val="20"/>
      <w:szCs w:val="20"/>
    </w:rPr>
  </w:style>
  <w:style w:type="paragraph" w:styleId="Ttulo3">
    <w:name w:val="heading 3"/>
    <w:basedOn w:val="Normal"/>
    <w:uiPriority w:val="1"/>
    <w:qFormat/>
    <w:pPr>
      <w:ind w:left="819"/>
      <w:outlineLvl w:val="2"/>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rPr>
      <w:sz w:val="20"/>
      <w:szCs w:val="20"/>
    </w:rPr>
  </w:style>
  <w:style w:type="paragraph" w:styleId="PargrafodaLista">
    <w:name w:val="List Paragraph"/>
    <w:basedOn w:val="Normal"/>
    <w:uiPriority w:val="1"/>
    <w:qFormat/>
    <w:pPr>
      <w:spacing w:before="119"/>
      <w:ind w:left="536"/>
      <w:jc w:val="both"/>
    </w:pPr>
  </w:style>
  <w:style w:type="paragraph" w:customStyle="1" w:styleId="TableParagraph">
    <w:name w:val="Table Paragraph"/>
    <w:basedOn w:val="Normal"/>
    <w:uiPriority w:val="1"/>
    <w:qFormat/>
    <w:pPr>
      <w:spacing w:before="117"/>
      <w:jc w:val="center"/>
    </w:pPr>
  </w:style>
  <w:style w:type="paragraph" w:styleId="Cabealho">
    <w:name w:val="header"/>
    <w:basedOn w:val="Normal"/>
    <w:link w:val="CabealhoChar"/>
    <w:unhideWhenUsed/>
    <w:rsid w:val="00863341"/>
    <w:pPr>
      <w:tabs>
        <w:tab w:val="center" w:pos="4252"/>
        <w:tab w:val="right" w:pos="8504"/>
      </w:tabs>
    </w:pPr>
    <w:rPr>
      <w:rFonts w:ascii="Arial MT" w:eastAsia="Arial MT" w:hAnsi="Arial MT" w:cs="Arial MT"/>
    </w:rPr>
  </w:style>
  <w:style w:type="character" w:customStyle="1" w:styleId="CabealhoChar">
    <w:name w:val="Cabeçalho Char"/>
    <w:basedOn w:val="Fontepargpadro"/>
    <w:link w:val="Cabealho"/>
    <w:rsid w:val="00863341"/>
    <w:rPr>
      <w:rFonts w:ascii="Arial MT" w:eastAsia="Arial MT" w:hAnsi="Arial MT" w:cs="Arial MT"/>
      <w:lang w:val="pt-PT"/>
    </w:rPr>
  </w:style>
  <w:style w:type="paragraph" w:styleId="Rodap">
    <w:name w:val="footer"/>
    <w:basedOn w:val="Normal"/>
    <w:link w:val="RodapChar"/>
    <w:uiPriority w:val="99"/>
    <w:unhideWhenUsed/>
    <w:rsid w:val="00863341"/>
    <w:pPr>
      <w:tabs>
        <w:tab w:val="center" w:pos="4252"/>
        <w:tab w:val="right" w:pos="8504"/>
      </w:tabs>
    </w:pPr>
    <w:rPr>
      <w:rFonts w:ascii="Arial MT" w:eastAsia="Arial MT" w:hAnsi="Arial MT" w:cs="Arial MT"/>
    </w:rPr>
  </w:style>
  <w:style w:type="character" w:customStyle="1" w:styleId="RodapChar">
    <w:name w:val="Rodapé Char"/>
    <w:basedOn w:val="Fontepargpadro"/>
    <w:link w:val="Rodap"/>
    <w:uiPriority w:val="99"/>
    <w:rsid w:val="00863341"/>
    <w:rPr>
      <w:rFonts w:ascii="Arial MT" w:eastAsia="Arial MT" w:hAnsi="Arial MT" w:cs="Arial MT"/>
      <w:lang w:val="pt-PT"/>
    </w:rPr>
  </w:style>
  <w:style w:type="character" w:styleId="Hyperlink">
    <w:name w:val="Hyperlink"/>
    <w:basedOn w:val="Fontepargpadro"/>
    <w:uiPriority w:val="99"/>
    <w:unhideWhenUsed/>
    <w:rsid w:val="00863341"/>
    <w:rPr>
      <w:color w:val="0000FF" w:themeColor="hyperlink"/>
      <w:u w:val="single"/>
    </w:rPr>
  </w:style>
  <w:style w:type="paragraph" w:styleId="Textodebalo">
    <w:name w:val="Balloon Text"/>
    <w:basedOn w:val="Normal"/>
    <w:link w:val="TextodebaloChar"/>
    <w:uiPriority w:val="99"/>
    <w:semiHidden/>
    <w:unhideWhenUsed/>
    <w:rsid w:val="00863341"/>
    <w:rPr>
      <w:rFonts w:ascii="Tahoma" w:hAnsi="Tahoma" w:cs="Tahoma"/>
      <w:sz w:val="16"/>
      <w:szCs w:val="16"/>
    </w:rPr>
  </w:style>
  <w:style w:type="character" w:customStyle="1" w:styleId="TextodebaloChar">
    <w:name w:val="Texto de balão Char"/>
    <w:basedOn w:val="Fontepargpadro"/>
    <w:link w:val="Textodebalo"/>
    <w:uiPriority w:val="99"/>
    <w:semiHidden/>
    <w:rsid w:val="00863341"/>
    <w:rPr>
      <w:rFonts w:ascii="Tahoma" w:eastAsia="Arial" w:hAnsi="Tahoma" w:cs="Tahoma"/>
      <w:sz w:val="16"/>
      <w:szCs w:val="16"/>
      <w:lang w:val="pt-PT"/>
    </w:rPr>
  </w:style>
  <w:style w:type="table" w:styleId="Tabelacomgrade">
    <w:name w:val="Table Grid"/>
    <w:basedOn w:val="Tabelanormal"/>
    <w:uiPriority w:val="39"/>
    <w:rsid w:val="00D57E89"/>
    <w:pPr>
      <w:widowControl/>
      <w:autoSpaceDE/>
      <w:autoSpaceDN/>
    </w:pPr>
    <w:rPr>
      <w:lang w:val="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C83EAF"/>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character" w:styleId="Forte">
    <w:name w:val="Strong"/>
    <w:basedOn w:val="Fontepargpadro"/>
    <w:uiPriority w:val="22"/>
    <w:qFormat/>
    <w:rsid w:val="00C83EAF"/>
    <w:rPr>
      <w:b/>
      <w:bCs/>
    </w:rPr>
  </w:style>
  <w:style w:type="paragraph" w:styleId="Sumrio1">
    <w:name w:val="toc 1"/>
    <w:basedOn w:val="Normal"/>
    <w:uiPriority w:val="1"/>
    <w:qFormat/>
    <w:rsid w:val="00C83EAF"/>
    <w:pPr>
      <w:spacing w:before="101"/>
      <w:ind w:left="640" w:hanging="429"/>
    </w:pPr>
    <w:rPr>
      <w:rFonts w:ascii="Arial MT" w:eastAsia="Arial MT" w:hAnsi="Arial MT" w:cs="Arial MT"/>
      <w:sz w:val="20"/>
      <w:szCs w:val="20"/>
    </w:rPr>
  </w:style>
  <w:style w:type="character" w:customStyle="1" w:styleId="fontstyle01">
    <w:name w:val="fontstyle01"/>
    <w:basedOn w:val="Fontepargpadro"/>
    <w:rsid w:val="00BB484C"/>
    <w:rPr>
      <w:rFonts w:ascii="Helvetica-Bold" w:hAnsi="Helvetica-Bold" w:hint="default"/>
      <w:b/>
      <w:bCs/>
      <w:i w:val="0"/>
      <w:iCs w:val="0"/>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lang w:val="pt-PT"/>
    </w:rPr>
  </w:style>
  <w:style w:type="paragraph" w:styleId="Ttulo1">
    <w:name w:val="heading 1"/>
    <w:basedOn w:val="Normal"/>
    <w:uiPriority w:val="1"/>
    <w:qFormat/>
    <w:pPr>
      <w:spacing w:before="55"/>
      <w:ind w:left="2592" w:right="2582"/>
      <w:jc w:val="center"/>
      <w:outlineLvl w:val="0"/>
    </w:pPr>
    <w:rPr>
      <w:b/>
      <w:bCs/>
      <w:sz w:val="30"/>
      <w:szCs w:val="30"/>
    </w:rPr>
  </w:style>
  <w:style w:type="paragraph" w:styleId="Ttulo2">
    <w:name w:val="heading 2"/>
    <w:basedOn w:val="Normal"/>
    <w:uiPriority w:val="1"/>
    <w:qFormat/>
    <w:pPr>
      <w:ind w:left="819"/>
      <w:outlineLvl w:val="1"/>
    </w:pPr>
    <w:rPr>
      <w:b/>
      <w:bCs/>
      <w:sz w:val="20"/>
      <w:szCs w:val="20"/>
    </w:rPr>
  </w:style>
  <w:style w:type="paragraph" w:styleId="Ttulo3">
    <w:name w:val="heading 3"/>
    <w:basedOn w:val="Normal"/>
    <w:uiPriority w:val="1"/>
    <w:qFormat/>
    <w:pPr>
      <w:ind w:left="819"/>
      <w:outlineLvl w:val="2"/>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rPr>
      <w:sz w:val="20"/>
      <w:szCs w:val="20"/>
    </w:rPr>
  </w:style>
  <w:style w:type="paragraph" w:styleId="PargrafodaLista">
    <w:name w:val="List Paragraph"/>
    <w:basedOn w:val="Normal"/>
    <w:uiPriority w:val="1"/>
    <w:qFormat/>
    <w:pPr>
      <w:spacing w:before="119"/>
      <w:ind w:left="536"/>
      <w:jc w:val="both"/>
    </w:pPr>
  </w:style>
  <w:style w:type="paragraph" w:customStyle="1" w:styleId="TableParagraph">
    <w:name w:val="Table Paragraph"/>
    <w:basedOn w:val="Normal"/>
    <w:uiPriority w:val="1"/>
    <w:qFormat/>
    <w:pPr>
      <w:spacing w:before="117"/>
      <w:jc w:val="center"/>
    </w:pPr>
  </w:style>
  <w:style w:type="paragraph" w:styleId="Cabealho">
    <w:name w:val="header"/>
    <w:basedOn w:val="Normal"/>
    <w:link w:val="CabealhoChar"/>
    <w:unhideWhenUsed/>
    <w:rsid w:val="00863341"/>
    <w:pPr>
      <w:tabs>
        <w:tab w:val="center" w:pos="4252"/>
        <w:tab w:val="right" w:pos="8504"/>
      </w:tabs>
    </w:pPr>
    <w:rPr>
      <w:rFonts w:ascii="Arial MT" w:eastAsia="Arial MT" w:hAnsi="Arial MT" w:cs="Arial MT"/>
    </w:rPr>
  </w:style>
  <w:style w:type="character" w:customStyle="1" w:styleId="CabealhoChar">
    <w:name w:val="Cabeçalho Char"/>
    <w:basedOn w:val="Fontepargpadro"/>
    <w:link w:val="Cabealho"/>
    <w:rsid w:val="00863341"/>
    <w:rPr>
      <w:rFonts w:ascii="Arial MT" w:eastAsia="Arial MT" w:hAnsi="Arial MT" w:cs="Arial MT"/>
      <w:lang w:val="pt-PT"/>
    </w:rPr>
  </w:style>
  <w:style w:type="paragraph" w:styleId="Rodap">
    <w:name w:val="footer"/>
    <w:basedOn w:val="Normal"/>
    <w:link w:val="RodapChar"/>
    <w:uiPriority w:val="99"/>
    <w:unhideWhenUsed/>
    <w:rsid w:val="00863341"/>
    <w:pPr>
      <w:tabs>
        <w:tab w:val="center" w:pos="4252"/>
        <w:tab w:val="right" w:pos="8504"/>
      </w:tabs>
    </w:pPr>
    <w:rPr>
      <w:rFonts w:ascii="Arial MT" w:eastAsia="Arial MT" w:hAnsi="Arial MT" w:cs="Arial MT"/>
    </w:rPr>
  </w:style>
  <w:style w:type="character" w:customStyle="1" w:styleId="RodapChar">
    <w:name w:val="Rodapé Char"/>
    <w:basedOn w:val="Fontepargpadro"/>
    <w:link w:val="Rodap"/>
    <w:uiPriority w:val="99"/>
    <w:rsid w:val="00863341"/>
    <w:rPr>
      <w:rFonts w:ascii="Arial MT" w:eastAsia="Arial MT" w:hAnsi="Arial MT" w:cs="Arial MT"/>
      <w:lang w:val="pt-PT"/>
    </w:rPr>
  </w:style>
  <w:style w:type="character" w:styleId="Hyperlink">
    <w:name w:val="Hyperlink"/>
    <w:basedOn w:val="Fontepargpadro"/>
    <w:uiPriority w:val="99"/>
    <w:unhideWhenUsed/>
    <w:rsid w:val="00863341"/>
    <w:rPr>
      <w:color w:val="0000FF" w:themeColor="hyperlink"/>
      <w:u w:val="single"/>
    </w:rPr>
  </w:style>
  <w:style w:type="paragraph" w:styleId="Textodebalo">
    <w:name w:val="Balloon Text"/>
    <w:basedOn w:val="Normal"/>
    <w:link w:val="TextodebaloChar"/>
    <w:uiPriority w:val="99"/>
    <w:semiHidden/>
    <w:unhideWhenUsed/>
    <w:rsid w:val="00863341"/>
    <w:rPr>
      <w:rFonts w:ascii="Tahoma" w:hAnsi="Tahoma" w:cs="Tahoma"/>
      <w:sz w:val="16"/>
      <w:szCs w:val="16"/>
    </w:rPr>
  </w:style>
  <w:style w:type="character" w:customStyle="1" w:styleId="TextodebaloChar">
    <w:name w:val="Texto de balão Char"/>
    <w:basedOn w:val="Fontepargpadro"/>
    <w:link w:val="Textodebalo"/>
    <w:uiPriority w:val="99"/>
    <w:semiHidden/>
    <w:rsid w:val="00863341"/>
    <w:rPr>
      <w:rFonts w:ascii="Tahoma" w:eastAsia="Arial" w:hAnsi="Tahoma" w:cs="Tahoma"/>
      <w:sz w:val="16"/>
      <w:szCs w:val="16"/>
      <w:lang w:val="pt-PT"/>
    </w:rPr>
  </w:style>
  <w:style w:type="table" w:styleId="Tabelacomgrade">
    <w:name w:val="Table Grid"/>
    <w:basedOn w:val="Tabelanormal"/>
    <w:uiPriority w:val="39"/>
    <w:rsid w:val="00D57E89"/>
    <w:pPr>
      <w:widowControl/>
      <w:autoSpaceDE/>
      <w:autoSpaceDN/>
    </w:pPr>
    <w:rPr>
      <w:lang w:val="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C83EAF"/>
    <w:pPr>
      <w:widowControl/>
      <w:autoSpaceDE/>
      <w:autoSpaceDN/>
      <w:spacing w:before="100" w:beforeAutospacing="1" w:after="100" w:afterAutospacing="1"/>
    </w:pPr>
    <w:rPr>
      <w:rFonts w:ascii="Times New Roman" w:eastAsia="Times New Roman" w:hAnsi="Times New Roman" w:cs="Times New Roman"/>
      <w:sz w:val="24"/>
      <w:szCs w:val="24"/>
      <w:lang w:val="pt-BR" w:eastAsia="pt-BR"/>
    </w:rPr>
  </w:style>
  <w:style w:type="character" w:styleId="Forte">
    <w:name w:val="Strong"/>
    <w:basedOn w:val="Fontepargpadro"/>
    <w:uiPriority w:val="22"/>
    <w:qFormat/>
    <w:rsid w:val="00C83EAF"/>
    <w:rPr>
      <w:b/>
      <w:bCs/>
    </w:rPr>
  </w:style>
  <w:style w:type="paragraph" w:styleId="Sumrio1">
    <w:name w:val="toc 1"/>
    <w:basedOn w:val="Normal"/>
    <w:uiPriority w:val="1"/>
    <w:qFormat/>
    <w:rsid w:val="00C83EAF"/>
    <w:pPr>
      <w:spacing w:before="101"/>
      <w:ind w:left="640" w:hanging="429"/>
    </w:pPr>
    <w:rPr>
      <w:rFonts w:ascii="Arial MT" w:eastAsia="Arial MT" w:hAnsi="Arial MT" w:cs="Arial MT"/>
      <w:sz w:val="20"/>
      <w:szCs w:val="20"/>
    </w:rPr>
  </w:style>
  <w:style w:type="character" w:customStyle="1" w:styleId="fontstyle01">
    <w:name w:val="fontstyle01"/>
    <w:basedOn w:val="Fontepargpadro"/>
    <w:rsid w:val="00BB484C"/>
    <w:rPr>
      <w:rFonts w:ascii="Helvetica-Bold" w:hAnsi="Helvetica-Bold" w:hint="default"/>
      <w:b/>
      <w:bCs/>
      <w:i w:val="0"/>
      <w:iCs w:val="0"/>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37327677">
      <w:bodyDiv w:val="1"/>
      <w:marLeft w:val="0"/>
      <w:marRight w:val="0"/>
      <w:marTop w:val="0"/>
      <w:marBottom w:val="0"/>
      <w:divBdr>
        <w:top w:val="none" w:sz="0" w:space="0" w:color="auto"/>
        <w:left w:val="none" w:sz="0" w:space="0" w:color="auto"/>
        <w:bottom w:val="none" w:sz="0" w:space="0" w:color="auto"/>
        <w:right w:val="none" w:sz="0" w:space="0" w:color="auto"/>
      </w:divBdr>
    </w:div>
    <w:div w:id="17844164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www.planalto.gov.br/ccivil_03/_ato2019-2022/2021/lei/L14133.htm" TargetMode="External"/><Relationship Id="rId21" Type="http://schemas.openxmlformats.org/officeDocument/2006/relationships/hyperlink" Target="https://www.planalto.gov.br/ccivil_03/_Ato2019-2022/2021/Lei/L14133.htm" TargetMode="External"/><Relationship Id="rId42" Type="http://schemas.openxmlformats.org/officeDocument/2006/relationships/hyperlink" Target="http://www.planalto.gov.br/ccivil_03/_ato2019-2022/2021/lei/L14133.htm" TargetMode="External"/><Relationship Id="rId63" Type="http://schemas.openxmlformats.org/officeDocument/2006/relationships/hyperlink" Target="http://www.planalto.gov.br/ccivil_03/_ato2019-2022/2021/lei/L14133.htm" TargetMode="External"/><Relationship Id="rId84" Type="http://schemas.openxmlformats.org/officeDocument/2006/relationships/hyperlink" Target="http://www.planalto.gov.br/ccivil_03/_ato2019-2022/2021/lei/L14133.htm" TargetMode="External"/><Relationship Id="rId16" Type="http://schemas.openxmlformats.org/officeDocument/2006/relationships/hyperlink" Target="http://www.planalto.gov.br/ccivil_03/_ato2019-2022/2021/lei/L14133.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hyperlink" Target="https://www.planalto.gov.br/ccivil_03/_Ato2019-2022/2021/Lei/L14133.htm" TargetMode="External"/><Relationship Id="rId32" Type="http://schemas.openxmlformats.org/officeDocument/2006/relationships/hyperlink" Target="https://www.planalto.gov.br/ccivil_03/_ato2015-2018/2018/lei/l13709.htm" TargetMode="External"/><Relationship Id="rId37" Type="http://schemas.openxmlformats.org/officeDocument/2006/relationships/hyperlink" Target="http://www.planalto.gov.br/ccivil_03/_ato2019-2022/2021/lei/L14133.htm" TargetMode="External"/><Relationship Id="rId53" Type="http://schemas.openxmlformats.org/officeDocument/2006/relationships/hyperlink" Target="https://www.planalto.gov.br/ccivil_03/_Ato2019-2022/2021/Lei/L14133.htm" TargetMode="External"/><Relationship Id="rId58" Type="http://schemas.openxmlformats.org/officeDocument/2006/relationships/hyperlink" Target="http://www.planalto.gov.br/ccivil_03/_ato2019-2022/2021/lei/L14133.htm" TargetMode="External"/><Relationship Id="rId74" Type="http://schemas.openxmlformats.org/officeDocument/2006/relationships/hyperlink" Target="http://www.planalto.gov.br/ccivil_03/_ato2019-2022/2021/lei/L14133.htm" TargetMode="External"/><Relationship Id="rId79" Type="http://schemas.openxmlformats.org/officeDocument/2006/relationships/footer" Target="footer1.xml"/><Relationship Id="rId102" Type="http://schemas.openxmlformats.org/officeDocument/2006/relationships/hyperlink" Target="https://www.planalto.gov.br/ccivil_03/_Ato2019-2022/2021/Lei/L14133.htm" TargetMode="External"/><Relationship Id="rId123" Type="http://schemas.openxmlformats.org/officeDocument/2006/relationships/image" Target="media/image2.png"/><Relationship Id="rId128" Type="http://schemas.openxmlformats.org/officeDocument/2006/relationships/image" Target="media/image7.png"/><Relationship Id="rId5" Type="http://schemas.openxmlformats.org/officeDocument/2006/relationships/webSettings" Target="webSettings.xml"/><Relationship Id="rId90" Type="http://schemas.openxmlformats.org/officeDocument/2006/relationships/hyperlink" Target="http://www.planalto.gov.br/ccivil_03/_ato2019-2022/2021/lei/L14133.htm" TargetMode="External"/><Relationship Id="rId95" Type="http://schemas.openxmlformats.org/officeDocument/2006/relationships/hyperlink" Target="https://www.planalto.gov.br/ccivil_03/_Ato2019-2022/2021/Lei/L14133.htm" TargetMode="External"/><Relationship Id="rId22" Type="http://schemas.openxmlformats.org/officeDocument/2006/relationships/hyperlink" Target="https://www.planalto.gov.br/ccivil_03/_Ato2019-2022/2021/Lei/L14133.htm" TargetMode="External"/><Relationship Id="rId27"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48" Type="http://schemas.openxmlformats.org/officeDocument/2006/relationships/hyperlink" Target="https://www.planalto.gov.br/ccivil_03/_Ato2011-2014/2013/Lei/L12846.htm" TargetMode="External"/><Relationship Id="rId64" Type="http://schemas.openxmlformats.org/officeDocument/2006/relationships/hyperlink" Target="http://www.planalto.gov.br/ccivil_03/_ato2019-2022/2021/lei/L14133.htm" TargetMode="External"/><Relationship Id="rId69" Type="http://schemas.openxmlformats.org/officeDocument/2006/relationships/hyperlink" Target="https://www.planalto.gov.br/ccivil_03/_Ato2019-2022/2021/Lei/L14133.htm" TargetMode="External"/><Relationship Id="rId113" Type="http://schemas.openxmlformats.org/officeDocument/2006/relationships/hyperlink" Target="http://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footer" Target="footer2.xm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s://www.planalto.gov.br/ccivil_03/_Ato2019-2022/2021/Lei/L14133.htm" TargetMode="Externa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_Ato2019-2022/2021/Lei/L14133.htm" TargetMode="External"/><Relationship Id="rId59" Type="http://schemas.openxmlformats.org/officeDocument/2006/relationships/hyperlink" Target="http://www.planalto.gov.br/ccivil_03/_ato2019-2022/2021/lei/L14133.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image" Target="media/image3.png"/><Relationship Id="rId129" Type="http://schemas.openxmlformats.org/officeDocument/2006/relationships/image" Target="media/image8.png"/><Relationship Id="rId54" Type="http://schemas.openxmlformats.org/officeDocument/2006/relationships/hyperlink" Target="https://www.planalto.gov.br/ccivil_03/_Ato2019-2022/2021/Lei/L14133.htm" TargetMode="External"/><Relationship Id="rId70" Type="http://schemas.openxmlformats.org/officeDocument/2006/relationships/hyperlink" Target="https://www.planalto.gov.br/ccivil_03/_Ato2019-2022/2021/Lei/L14133.htm" TargetMode="External"/><Relationship Id="rId75" Type="http://schemas.openxmlformats.org/officeDocument/2006/relationships/hyperlink" Target="http://www.planalto.gov.br/ccivil_03/_ato2019-2022/2021/lei/L14133.htm" TargetMode="External"/><Relationship Id="rId91" Type="http://schemas.openxmlformats.org/officeDocument/2006/relationships/hyperlink" Target="http://www.planalto.gov.br/ccivil_03/_ato2019-2022/2021/lei/L14133.htm" TargetMode="External"/><Relationship Id="rId96" Type="http://schemas.openxmlformats.org/officeDocument/2006/relationships/hyperlink" Target="https://www.planalto.gov.br/ccivil_03/_Ato2019-2022/2021/Lei/L14133.htm" TargetMode="External"/><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hyperlink" Target="https://www.planalto.gov.br/ccivil_03/_Ato2019-2022/2021/Lei/L14133.htm" TargetMode="External"/><Relationship Id="rId28" Type="http://schemas.openxmlformats.org/officeDocument/2006/relationships/hyperlink" Target="https://www.planalto.gov.br/ccivil_03/_Ato2019-2022/2021/Lei/L14133.htm" TargetMode="External"/><Relationship Id="rId49" Type="http://schemas.openxmlformats.org/officeDocument/2006/relationships/hyperlink" Target="http://www.legislacao.sp.gov.br/legislacao/dg280202.nsf/5fb5269ed17b47ab83256cfb00501469/d26a3c60510da6bc03258905004dd50a?OpenDocument&amp;Highlight=0%2C67.301" TargetMode="External"/><Relationship Id="rId114" Type="http://schemas.openxmlformats.org/officeDocument/2006/relationships/hyperlink" Target="http://www.planalto.gov.br/ccivil_03/_ato2019-2022/2021/lei/L14133.htm" TargetMode="External"/><Relationship Id="rId119" Type="http://schemas.openxmlformats.org/officeDocument/2006/relationships/hyperlink" Target="https://www.planalto.gov.br/ccivil_03/_ato2011-2014/2011/lei/l12527.htm" TargetMode="External"/><Relationship Id="rId44" Type="http://schemas.openxmlformats.org/officeDocument/2006/relationships/hyperlink" Target="https://www.planalto.gov.br/ccivil_03/_Ato2019-2022/2021/Lei/L14133.htm" TargetMode="External"/><Relationship Id="rId60" Type="http://schemas.openxmlformats.org/officeDocument/2006/relationships/hyperlink" Target="http://www.planalto.gov.br/ccivil_03/_ato2019-2022/2021/lei/L14133.htm" TargetMode="External"/><Relationship Id="rId65" Type="http://schemas.openxmlformats.org/officeDocument/2006/relationships/hyperlink" Target="http://www.planalto.gov.br/ccivil_03/_ato2019-2022/2021/lei/L14133.htm"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s://www.planalto.gov.br/ccivil_03/_Ato2019-2022/2021/Lei/L14133.htm" TargetMode="External"/><Relationship Id="rId130" Type="http://schemas.openxmlformats.org/officeDocument/2006/relationships/image" Target="media/image9.png"/><Relationship Id="rId135" Type="http://schemas.openxmlformats.org/officeDocument/2006/relationships/fontTable" Target="fontTable.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s://www.planalto.gov.br/ccivil_03/LEIS/LCP/Lcp123.htm" TargetMode="External"/><Relationship Id="rId39" Type="http://schemas.openxmlformats.org/officeDocument/2006/relationships/hyperlink" Target="https://www.planalto.gov.br/ccivil_03/_Ato2019-2022/2021/Lei/L14133.htm"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www.planalto.gov.br/ccivil_03/_ato2019-2022/2021/lei/L14133.htm" TargetMode="External"/><Relationship Id="rId50" Type="http://schemas.openxmlformats.org/officeDocument/2006/relationships/hyperlink" Target="https://www.planalto.gov.br/ccivil_03/_Ato2011-2014/2013/Lei/L12846.htm" TargetMode="External"/><Relationship Id="rId55" Type="http://schemas.openxmlformats.org/officeDocument/2006/relationships/hyperlink" Target="https://www.planalto.gov.br/ccivil_03/_Ato2019-2022/2021/Lei/L14133.htm" TargetMode="External"/><Relationship Id="rId76" Type="http://schemas.openxmlformats.org/officeDocument/2006/relationships/hyperlink" Target="http://www.planalto.gov.br/ccivil_03/_ato2019-2022/2021/lei/L14133.htm"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s://www.planalto.gov.br/ccivil_03/_Ato2019-2022/2021/Lei/L14133.htm" TargetMode="External"/><Relationship Id="rId120" Type="http://schemas.openxmlformats.org/officeDocument/2006/relationships/hyperlink" Target="http://www.legislacao.sp.gov.br/legislacao/dg280202.nsf/5fb5269ed17b47ab83256cfb00501469/6942580fdf794ec903258a830066c0e6?OpenDocument&amp;Highlight=0%2C68.155" TargetMode="External"/><Relationship Id="rId125" Type="http://schemas.openxmlformats.org/officeDocument/2006/relationships/image" Target="media/image4.png"/><Relationship Id="rId7" Type="http://schemas.openxmlformats.org/officeDocument/2006/relationships/endnotes" Target="endnotes.xml"/><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www.planalto.gov.br/ccivil_03/_ato2019-2022/2021/lei/L14133.htm" TargetMode="External"/><Relationship Id="rId2" Type="http://schemas.openxmlformats.org/officeDocument/2006/relationships/styles" Target="styles.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CP/Lcp123.htm" TargetMode="External"/><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leis/l8078compilado.htm" TargetMode="External"/><Relationship Id="rId131" Type="http://schemas.openxmlformats.org/officeDocument/2006/relationships/image" Target="media/image10.png"/><Relationship Id="rId136" Type="http://schemas.openxmlformats.org/officeDocument/2006/relationships/theme" Target="theme/theme1.xml"/><Relationship Id="rId61" Type="http://schemas.openxmlformats.org/officeDocument/2006/relationships/hyperlink" Target="https://www.planalto.gov.br/ccivil_03/_Ato2011-2014/2013/Lei/L12846.htm" TargetMode="External"/><Relationship Id="rId82" Type="http://schemas.openxmlformats.org/officeDocument/2006/relationships/hyperlink" Target="https://www.planalto.gov.br/ccivil_03/_ato2011-2014/2013/lei/l12846.htm"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30" Type="http://schemas.openxmlformats.org/officeDocument/2006/relationships/hyperlink" Target="https://www.planalto.gov.br/ccivil_03/_Ato2019-2022/2021/Lei/L14133.htm" TargetMode="External"/><Relationship Id="rId35" Type="http://schemas.openxmlformats.org/officeDocument/2006/relationships/hyperlink" Target="https://www.planalto.gov.br/ccivil_03/_Ato2019-2022/2021/Lei/L14133.htm" TargetMode="External"/><Relationship Id="rId56" Type="http://schemas.openxmlformats.org/officeDocument/2006/relationships/hyperlink" Target="https://www.planalto.gov.br/ccivil_03/_ato2015-2018/2018/lei/l13709.htm" TargetMode="External"/><Relationship Id="rId77" Type="http://schemas.openxmlformats.org/officeDocument/2006/relationships/hyperlink" Target="http://www.planalto.gov.br/ccivil_03/_ato2019-2022/2021/lei/L14133.htm" TargetMode="External"/><Relationship Id="rId100" Type="http://schemas.openxmlformats.org/officeDocument/2006/relationships/hyperlink" Target="https://www.planalto.gov.br/ccivil_03/_Ato2019-2022/2021/Lei/L14133.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image" Target="media/image5.png"/><Relationship Id="rId8" Type="http://schemas.openxmlformats.org/officeDocument/2006/relationships/image" Target="media/image1.gif"/><Relationship Id="rId51" Type="http://schemas.openxmlformats.org/officeDocument/2006/relationships/hyperlink" Target="http://www.legislacao.sp.gov.br/legislacao/dg280202.nsf/5fb5269ed17b47ab83256cfb00501469/d26a3c60510da6bc03258905004dd50a?OpenDocument&amp;Highlight=0%2C67.301" TargetMode="External"/><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www.planalto.gov.br/ccivil_03/_ato2019-2022/2021/lei/L14133.htm" TargetMode="External"/><Relationship Id="rId98" Type="http://schemas.openxmlformats.org/officeDocument/2006/relationships/hyperlink" Target="http://www.planalto.gov.br/ccivil_03/_ato2019-2022/2021/lei/L14133.htm" TargetMode="External"/><Relationship Id="rId121" Type="http://schemas.openxmlformats.org/officeDocument/2006/relationships/hyperlink" Target="http://www.planalto.gov.br/ccivil_03/_ato2019-2022/2021/lei/L14133.htm" TargetMode="External"/><Relationship Id="rId3" Type="http://schemas.microsoft.com/office/2007/relationships/stylesWithEffects" Target="stylesWithEffect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www.planalto.gov.br/ccivil_03/_ato2019-2022/2021/lei/L14133.htm" TargetMode="External"/><Relationship Id="rId116" Type="http://schemas.openxmlformats.org/officeDocument/2006/relationships/hyperlink" Target="https://www.planalto.gov.br/ccivil_03/leis/l8078compilado.htm" TargetMode="Externa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9-2022/2021/Lei/L14133.htm" TargetMode="External"/><Relationship Id="rId62" Type="http://schemas.openxmlformats.org/officeDocument/2006/relationships/hyperlink" Target="http://www.planalto.gov.br/ccivil_03/_ato2019-2022/2021/lei/L14133.htm" TargetMode="External"/><Relationship Id="rId83" Type="http://schemas.openxmlformats.org/officeDocument/2006/relationships/hyperlink" Target="https://www.planalto.gov.br/ccivil_03/_ato2011-2014/2013/lei/l12846.htm" TargetMode="External"/><Relationship Id="rId88" Type="http://schemas.openxmlformats.org/officeDocument/2006/relationships/hyperlink" Target="http://www.planalto.gov.br/ccivil_03/_ato2019-2022/2021/lei/L14133.htm" TargetMode="External"/><Relationship Id="rId111" Type="http://schemas.openxmlformats.org/officeDocument/2006/relationships/hyperlink" Target="http://www.planalto.gov.br/ccivil_03/_ato2019-2022/2021/lei/L14133.htm" TargetMode="External"/><Relationship Id="rId132" Type="http://schemas.openxmlformats.org/officeDocument/2006/relationships/image" Target="media/image11.png"/><Relationship Id="rId15" Type="http://schemas.openxmlformats.org/officeDocument/2006/relationships/hyperlink" Target="https://www.planalto.gov.br/ccivil_03/_Ato2019-2022/2021/Lei/L14133.htm" TargetMode="External"/><Relationship Id="rId36" Type="http://schemas.openxmlformats.org/officeDocument/2006/relationships/hyperlink" Target="https://www.planalto.gov.br/ccivil_03/leis/l8078compilado.htm" TargetMode="External"/><Relationship Id="rId57" Type="http://schemas.openxmlformats.org/officeDocument/2006/relationships/hyperlink" Target="https://www.planalto.gov.br/ccivil_03/_ato2015-2018/2018/lei/l13709.htm" TargetMode="External"/><Relationship Id="rId106" Type="http://schemas.openxmlformats.org/officeDocument/2006/relationships/hyperlink" Target="http://www.planalto.gov.br/ccivil_03/_ato2019-2022/2021/lei/L14133.htm" TargetMode="External"/><Relationship Id="rId127" Type="http://schemas.openxmlformats.org/officeDocument/2006/relationships/image" Target="media/image6.png"/><Relationship Id="rId10" Type="http://schemas.openxmlformats.org/officeDocument/2006/relationships/hyperlink" Target="https://sei.sp.gov.br/sei/controlador.php?acao=procedimento_trabalhar&amp;acao_origem=procedimento_controlar&amp;acao_retorno=procedimento_controlar&amp;id_procedimento=26017416&amp;infra_sistema=100000100&amp;infra_unidade_atual=110023847&amp;infra_hash=5adef97967fbdf5580feeddf5b312c54fada8a8ee5ce18c23f0d39a957cc9c4e" TargetMode="External"/><Relationship Id="rId31" Type="http://schemas.openxmlformats.org/officeDocument/2006/relationships/hyperlink" Target="https://www.planalto.gov.br/ccivil_03/_Ato2019-2022/2021/Lei/L14133.htm" TargetMode="External"/><Relationship Id="rId52" Type="http://schemas.openxmlformats.org/officeDocument/2006/relationships/hyperlink" Target="https://www.planalto.gov.br/ccivil_03/_Ato2019-2022/2021/Lei/L14133.htm" TargetMode="External"/><Relationship Id="rId73" Type="http://schemas.openxmlformats.org/officeDocument/2006/relationships/hyperlink" Target="http://www.planalto.gov.br/ccivil_03/_ato2019-2022/2021/lei/L14133.htm" TargetMode="External"/><Relationship Id="rId78" Type="http://schemas.openxmlformats.org/officeDocument/2006/relationships/header" Target="header1.xml"/><Relationship Id="rId94" Type="http://schemas.openxmlformats.org/officeDocument/2006/relationships/hyperlink" Target="https://www.planalto.gov.br/ccivil_03/_Ato2019-2022/2021/Lei/L14133.htm"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_Ato2019-2022/2021/Lei/L14133.htm" TargetMode="External"/><Relationship Id="rId122" Type="http://schemas.openxmlformats.org/officeDocument/2006/relationships/hyperlink" Target="http://www.planalto.gov.br/ccivil_03/_ato2019-2022/2021/lei/L14133.htm" TargetMode="External"/><Relationship Id="rId4" Type="http://schemas.openxmlformats.org/officeDocument/2006/relationships/settings" Target="settings.xml"/><Relationship Id="rId9" Type="http://schemas.openxmlformats.org/officeDocument/2006/relationships/hyperlink" Target="mailto:cpam7uge@policiamilitar.sp.gov.br" TargetMode="External"/><Relationship Id="rId26" Type="http://schemas.openxmlformats.org/officeDocument/2006/relationships/hyperlink" Target="https://www.planalto.gov.br/ccivil_03/_Ato2019-2022/2021/Lei/L14133.htm" TargetMode="External"/><Relationship Id="rId47" Type="http://schemas.openxmlformats.org/officeDocument/2006/relationships/hyperlink" Target="https://www.planalto.gov.br/ccivil_03/LEIS/LCP/Lcp123.htm" TargetMode="External"/><Relationship Id="rId68" Type="http://schemas.openxmlformats.org/officeDocument/2006/relationships/hyperlink" Target="http://www.planalto.gov.br/ccivil_03/_ato2019-2022/2021/lei/L14133.htm" TargetMode="External"/><Relationship Id="rId89" Type="http://schemas.openxmlformats.org/officeDocument/2006/relationships/hyperlink" Target="http://www.planalto.gov.br/ccivil_03/_ato2019-2022/2021/lei/L14133.htm" TargetMode="External"/><Relationship Id="rId112" Type="http://schemas.openxmlformats.org/officeDocument/2006/relationships/hyperlink" Target="http://www.planalto.gov.br/ccivil_03/_ato2019-2022/2021/lei/L14133.htm" TargetMode="External"/><Relationship Id="rId133"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110</TotalTime>
  <Pages>26</Pages>
  <Words>10349</Words>
  <Characters>55887</Characters>
  <Application>Microsoft Office Word</Application>
  <DocSecurity>0</DocSecurity>
  <Lines>465</Lines>
  <Paragraphs>132</Paragraphs>
  <ScaleCrop>false</ScaleCrop>
  <HeadingPairs>
    <vt:vector size="2" baseType="variant">
      <vt:variant>
        <vt:lpstr>Título</vt:lpstr>
      </vt:variant>
      <vt:variant>
        <vt:i4>1</vt:i4>
      </vt:variant>
    </vt:vector>
  </HeadingPairs>
  <TitlesOfParts>
    <vt:vector size="1" baseType="lpstr">
      <vt:lpstr>PDF 057.00094718/2024-61</vt:lpstr>
    </vt:vector>
  </TitlesOfParts>
  <Company/>
  <LinksUpToDate>false</LinksUpToDate>
  <CharactersWithSpaces>66104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PDF 057.00094718/2024-61</dc:title>
  <dc:creator>Fernanda Caldas Fagundes</dc:creator>
  <cp:lastModifiedBy>CLAUDIA LOPES MARTINES</cp:lastModifiedBy>
  <cp:revision>6</cp:revision>
  <cp:lastPrinted>2025-05-28T19:51:00Z</cp:lastPrinted>
  <dcterms:created xsi:type="dcterms:W3CDTF">2025-05-28T14:16:00Z</dcterms:created>
  <dcterms:modified xsi:type="dcterms:W3CDTF">2025-05-28T19:51:00Z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2024-07-16T00:00:00Z</vt:filetime>
  </property>
  <property fmtid="{D5CDD505-2E9C-101B-9397-08002B2CF9AE}" pid="3" name="Creator">
    <vt:lpwstr>PDFsam Basic v5.1.3</vt:lpwstr>
  </property>
  <property fmtid="{D5CDD505-2E9C-101B-9397-08002B2CF9AE}" pid="4" name="LastSaved">
    <vt:filetime>2024-07-25T00:00:00Z</vt:filetime>
  </property>
  <property fmtid="{D5CDD505-2E9C-101B-9397-08002B2CF9AE}" pid="5" name="Producer">
    <vt:lpwstr>SAMBox 3.0.3</vt:lpwstr>
  </property>
</Properties>
</file>